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58FB8" w14:textId="77777777" w:rsidR="00632118" w:rsidRPr="00FD2CA6" w:rsidRDefault="005A0A7B" w:rsidP="00982263">
      <w:pPr>
        <w:pStyle w:val="IndexHeading1"/>
        <w:tabs>
          <w:tab w:val="left" w:pos="1080"/>
        </w:tabs>
        <w:spacing w:after="0" w:line="240" w:lineRule="atLeast"/>
        <w:ind w:left="1080" w:hanging="1080"/>
        <w:outlineLvl w:val="0"/>
        <w:rPr>
          <w:rFonts w:ascii="Times New Roman" w:hAnsi="Times New Roman" w:cs="Cordia New"/>
          <w:sz w:val="24"/>
          <w:szCs w:val="30"/>
          <w:cs/>
          <w:lang w:bidi="th-TH"/>
        </w:rPr>
      </w:pPr>
      <w:r w:rsidRPr="00FD2CA6">
        <w:rPr>
          <w:rFonts w:ascii="Times New Roman" w:hAnsi="Times New Roman"/>
          <w:sz w:val="24"/>
          <w:szCs w:val="24"/>
        </w:rPr>
        <w:t>Note</w:t>
      </w:r>
      <w:r w:rsidRPr="00FD2CA6">
        <w:rPr>
          <w:rFonts w:ascii="Times New Roman" w:hAnsi="Times New Roman"/>
          <w:sz w:val="24"/>
          <w:szCs w:val="24"/>
        </w:rPr>
        <w:tab/>
        <w:t>Contents</w:t>
      </w:r>
    </w:p>
    <w:p w14:paraId="34974DED" w14:textId="77777777" w:rsidR="00632118" w:rsidRPr="00FD2CA6" w:rsidRDefault="00632118" w:rsidP="00982263">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087FE6C6"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bookmarkStart w:id="0" w:name="_Hlk92897871"/>
      <w:r w:rsidRPr="00FD2CA6">
        <w:rPr>
          <w:rFonts w:ascii="Times New Roman" w:hAnsi="Times New Roman" w:cs="Times New Roman"/>
          <w:sz w:val="22"/>
          <w:szCs w:val="22"/>
          <w:lang w:val="en-GB" w:bidi="ar-SA"/>
        </w:rPr>
        <w:t>General information</w:t>
      </w:r>
    </w:p>
    <w:p w14:paraId="0D5E7D05" w14:textId="77777777" w:rsidR="00742E20" w:rsidRPr="00FD2CA6" w:rsidRDefault="00DF65BB" w:rsidP="00742E20">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Basis of preparation of the financial statements</w:t>
      </w:r>
    </w:p>
    <w:p w14:paraId="311477D0" w14:textId="05439958" w:rsidR="00DF65BB" w:rsidRPr="00FD2CA6" w:rsidRDefault="00DF65BB" w:rsidP="00742E20">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 xml:space="preserve">Related parties </w:t>
      </w:r>
    </w:p>
    <w:p w14:paraId="79453DED" w14:textId="7CEED732"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Cash and cash equivalents</w:t>
      </w:r>
    </w:p>
    <w:p w14:paraId="71C283B6" w14:textId="792B0B07" w:rsidR="00742E20" w:rsidRPr="00FD2CA6" w:rsidRDefault="00742E20" w:rsidP="00742E20">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Trade accounts receivables</w:t>
      </w:r>
    </w:p>
    <w:p w14:paraId="7065A55B"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Cordia New"/>
          <w:sz w:val="22"/>
          <w:szCs w:val="22"/>
        </w:rPr>
        <w:t>Other receivables</w:t>
      </w:r>
    </w:p>
    <w:p w14:paraId="0685826F"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Inventories</w:t>
      </w:r>
    </w:p>
    <w:p w14:paraId="4AE97EDE"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Investments in subsidiaries</w:t>
      </w:r>
    </w:p>
    <w:p w14:paraId="7AB4DA5E"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Property, plant and equipment</w:t>
      </w:r>
    </w:p>
    <w:p w14:paraId="072A528B"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Lease</w:t>
      </w:r>
    </w:p>
    <w:p w14:paraId="7DAD64DA" w14:textId="078640C3"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Land not used in operation</w:t>
      </w:r>
    </w:p>
    <w:p w14:paraId="6A7C619F" w14:textId="77777777" w:rsidR="000C2747" w:rsidRPr="00FD2CA6" w:rsidRDefault="000C2747" w:rsidP="000C2747">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Interest-bearing liabilities</w:t>
      </w:r>
    </w:p>
    <w:p w14:paraId="3A7204B3" w14:textId="77777777" w:rsidR="000C2747" w:rsidRPr="00FD2CA6" w:rsidRDefault="000C2747" w:rsidP="000C2747">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Other payables</w:t>
      </w:r>
    </w:p>
    <w:p w14:paraId="446F305D" w14:textId="5026B9F9" w:rsidR="000C2747" w:rsidRPr="00FD2CA6" w:rsidRDefault="000C2747" w:rsidP="000C2747">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Provisions for employee benefits</w:t>
      </w:r>
    </w:p>
    <w:p w14:paraId="31F6CBE0" w14:textId="7B68342F" w:rsidR="00CF5F4B" w:rsidRPr="00FD2CA6" w:rsidRDefault="00CF5F4B" w:rsidP="00CF5F4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Share capital</w:t>
      </w:r>
    </w:p>
    <w:p w14:paraId="3C96E578" w14:textId="0A1C2B80" w:rsidR="00DF65BB" w:rsidRPr="00FD2CA6" w:rsidRDefault="00D6479A"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R</w:t>
      </w:r>
      <w:r w:rsidR="00DF65BB" w:rsidRPr="00FD2CA6">
        <w:rPr>
          <w:rFonts w:ascii="Times New Roman" w:hAnsi="Times New Roman" w:cs="Times New Roman"/>
          <w:sz w:val="22"/>
          <w:szCs w:val="22"/>
        </w:rPr>
        <w:t>eserve</w:t>
      </w:r>
    </w:p>
    <w:p w14:paraId="03EDF175"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Segment information and disaggregation of revenue</w:t>
      </w:r>
    </w:p>
    <w:p w14:paraId="2C0A4B6E"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Expenses by nature</w:t>
      </w:r>
    </w:p>
    <w:p w14:paraId="21FC7A0D"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Income tax expense</w:t>
      </w:r>
    </w:p>
    <w:p w14:paraId="6DE31C50"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Promotional privileges</w:t>
      </w:r>
    </w:p>
    <w:p w14:paraId="3CC20FDD" w14:textId="701EBB9E"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Basic earnings per share</w:t>
      </w:r>
    </w:p>
    <w:p w14:paraId="7BE77337"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Dividends</w:t>
      </w:r>
    </w:p>
    <w:p w14:paraId="793BEE54"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Financial instruments</w:t>
      </w:r>
    </w:p>
    <w:p w14:paraId="0B32F558"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Capital management</w:t>
      </w:r>
    </w:p>
    <w:p w14:paraId="3CFAE8F1" w14:textId="77777777" w:rsidR="00DF65BB" w:rsidRPr="00FD2CA6"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Lawsuit</w:t>
      </w:r>
    </w:p>
    <w:p w14:paraId="6A67FAAC" w14:textId="77777777" w:rsidR="006B565E" w:rsidRPr="00FD2CA6" w:rsidRDefault="00DF65BB" w:rsidP="006B565E">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Commitments with non-related parties</w:t>
      </w:r>
      <w:bookmarkEnd w:id="0"/>
    </w:p>
    <w:p w14:paraId="221543F8" w14:textId="68AA5ABD" w:rsidR="00C40B3C" w:rsidRPr="00FD2CA6" w:rsidRDefault="006B565E" w:rsidP="006B565E">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D2CA6">
        <w:rPr>
          <w:rFonts w:ascii="Times New Roman" w:hAnsi="Times New Roman" w:cs="Times New Roman"/>
          <w:sz w:val="22"/>
          <w:szCs w:val="22"/>
        </w:rPr>
        <w:t>Reclassification</w:t>
      </w:r>
    </w:p>
    <w:p w14:paraId="24DD3C84" w14:textId="77777777" w:rsidR="00DA3FB3" w:rsidRPr="00FD2CA6" w:rsidRDefault="00DA3FB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56674900" w14:textId="77777777" w:rsidR="00DA3FB3" w:rsidRPr="00FD2CA6" w:rsidRDefault="00DA3FB3" w:rsidP="00DA3FB3">
      <w:pPr>
        <w:rPr>
          <w:rFonts w:ascii="Times New Roman" w:hAnsi="Times New Roman" w:cs="Times New Roman"/>
        </w:rPr>
      </w:pPr>
    </w:p>
    <w:p w14:paraId="536875EB" w14:textId="77777777" w:rsidR="00DA3FB3" w:rsidRPr="00FD2CA6" w:rsidRDefault="00DA3FB3" w:rsidP="00DA3FB3">
      <w:pPr>
        <w:rPr>
          <w:rFonts w:ascii="Times New Roman" w:hAnsi="Times New Roman" w:cs="Times New Roman"/>
        </w:rPr>
      </w:pPr>
    </w:p>
    <w:p w14:paraId="698087F1" w14:textId="77777777" w:rsidR="00DA3FB3" w:rsidRPr="00FD2CA6" w:rsidRDefault="00DA3FB3" w:rsidP="00DA3FB3">
      <w:pPr>
        <w:rPr>
          <w:rFonts w:ascii="Times New Roman" w:hAnsi="Times New Roman" w:cs="Times New Roman"/>
        </w:rPr>
      </w:pPr>
    </w:p>
    <w:p w14:paraId="02EC2503" w14:textId="77777777" w:rsidR="00DA3FB3" w:rsidRPr="00FD2CA6" w:rsidRDefault="00DA3FB3" w:rsidP="00DA3FB3">
      <w:pPr>
        <w:rPr>
          <w:rFonts w:ascii="Times New Roman" w:hAnsi="Times New Roman" w:cs="Times New Roman"/>
        </w:rPr>
      </w:pPr>
    </w:p>
    <w:p w14:paraId="38548C41" w14:textId="77777777" w:rsidR="00DA3FB3" w:rsidRPr="00FD2CA6" w:rsidRDefault="00DA3FB3" w:rsidP="00DA3FB3">
      <w:pPr>
        <w:rPr>
          <w:rFonts w:ascii="Times New Roman" w:hAnsi="Times New Roman" w:cs="Times New Roman"/>
        </w:rPr>
      </w:pPr>
    </w:p>
    <w:p w14:paraId="1E955AE1" w14:textId="77777777" w:rsidR="00DA3FB3" w:rsidRPr="00FD2CA6" w:rsidRDefault="00DA3FB3" w:rsidP="00DA3FB3">
      <w:pPr>
        <w:rPr>
          <w:rFonts w:ascii="Times New Roman" w:hAnsi="Times New Roman" w:cs="Times New Roman"/>
        </w:rPr>
      </w:pPr>
    </w:p>
    <w:p w14:paraId="62CC3C3C" w14:textId="77777777" w:rsidR="00DA3FB3" w:rsidRPr="00FD2CA6" w:rsidRDefault="00DA3FB3" w:rsidP="00DA3FB3">
      <w:pPr>
        <w:rPr>
          <w:rFonts w:ascii="Times New Roman" w:hAnsi="Times New Roman" w:cs="Times New Roman"/>
        </w:rPr>
      </w:pPr>
    </w:p>
    <w:p w14:paraId="502FA31C" w14:textId="77777777" w:rsidR="00DA3FB3" w:rsidRPr="00FD2CA6" w:rsidRDefault="00DA3FB3" w:rsidP="00DA3FB3">
      <w:pPr>
        <w:rPr>
          <w:rFonts w:ascii="Times New Roman" w:hAnsi="Times New Roman" w:cs="Times New Roman"/>
        </w:rPr>
      </w:pPr>
    </w:p>
    <w:p w14:paraId="4E9156CB" w14:textId="77777777" w:rsidR="00DA3FB3" w:rsidRPr="00FD2CA6" w:rsidRDefault="00DA3FB3" w:rsidP="00DA3FB3">
      <w:pPr>
        <w:rPr>
          <w:rFonts w:ascii="Times New Roman" w:hAnsi="Times New Roman" w:cs="Times New Roman"/>
        </w:rPr>
      </w:pPr>
    </w:p>
    <w:p w14:paraId="38BB799F" w14:textId="77777777" w:rsidR="00DA3FB3" w:rsidRPr="00FD2CA6" w:rsidRDefault="00DA3FB3" w:rsidP="00DA3FB3">
      <w:pPr>
        <w:rPr>
          <w:rFonts w:ascii="Times New Roman" w:hAnsi="Times New Roman" w:cs="Times New Roman"/>
        </w:rPr>
      </w:pPr>
    </w:p>
    <w:p w14:paraId="0B35945E" w14:textId="77777777" w:rsidR="00DA3FB3" w:rsidRPr="00FD2CA6" w:rsidRDefault="00DA3FB3" w:rsidP="00DA3FB3">
      <w:pPr>
        <w:rPr>
          <w:rFonts w:ascii="Times New Roman" w:hAnsi="Times New Roman" w:cs="Times New Roman"/>
        </w:rPr>
      </w:pPr>
    </w:p>
    <w:p w14:paraId="21899831" w14:textId="77777777" w:rsidR="00DA3FB3" w:rsidRPr="00FD2CA6" w:rsidRDefault="00DA3FB3" w:rsidP="00DA3FB3">
      <w:pPr>
        <w:rPr>
          <w:rFonts w:ascii="Times New Roman" w:hAnsi="Times New Roman" w:cs="Times New Roman"/>
        </w:rPr>
      </w:pPr>
    </w:p>
    <w:p w14:paraId="36A05290" w14:textId="77777777" w:rsidR="00DA3FB3" w:rsidRPr="00FD2CA6" w:rsidRDefault="00DA3FB3" w:rsidP="00DA3FB3">
      <w:pPr>
        <w:rPr>
          <w:rFonts w:ascii="Times New Roman" w:hAnsi="Times New Roman" w:cs="Times New Roman"/>
        </w:rPr>
      </w:pPr>
    </w:p>
    <w:p w14:paraId="3F8C3215" w14:textId="77777777" w:rsidR="00DA3FB3" w:rsidRPr="00FD2CA6" w:rsidRDefault="00DA3FB3" w:rsidP="00DA3FB3">
      <w:pPr>
        <w:rPr>
          <w:rFonts w:ascii="Times New Roman" w:hAnsi="Times New Roman" w:cs="Times New Roman"/>
        </w:rPr>
      </w:pPr>
    </w:p>
    <w:p w14:paraId="006A2C52" w14:textId="77777777" w:rsidR="00DA3FB3" w:rsidRPr="00FD2CA6" w:rsidRDefault="00DA3FB3" w:rsidP="00DA3FB3">
      <w:pPr>
        <w:rPr>
          <w:rFonts w:ascii="Times New Roman" w:hAnsi="Times New Roman" w:cs="Times New Roman"/>
        </w:rPr>
      </w:pPr>
    </w:p>
    <w:p w14:paraId="0432ED5B" w14:textId="77777777" w:rsidR="00DA3FB3" w:rsidRPr="00FD2CA6" w:rsidRDefault="00DA3FB3" w:rsidP="00DA3FB3">
      <w:pPr>
        <w:rPr>
          <w:rFonts w:ascii="Times New Roman" w:hAnsi="Times New Roman" w:cs="Times New Roman"/>
        </w:rPr>
      </w:pPr>
    </w:p>
    <w:p w14:paraId="3529F52B" w14:textId="77777777" w:rsidR="00DA3FB3" w:rsidRPr="00FD2CA6" w:rsidRDefault="00DA3FB3" w:rsidP="00DA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rPr>
      </w:pPr>
    </w:p>
    <w:p w14:paraId="5F3A18D8" w14:textId="77777777" w:rsidR="00DF65BB" w:rsidRPr="00FD2CA6" w:rsidRDefault="005A0A7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FD2CA6">
        <w:rPr>
          <w:rFonts w:ascii="Times New Roman" w:hAnsi="Times New Roman" w:cs="Times New Roman"/>
        </w:rPr>
        <w:br w:type="page"/>
      </w:r>
      <w:r w:rsidR="00DF65BB" w:rsidRPr="00FD2CA6">
        <w:rPr>
          <w:rFonts w:ascii="Times New Roman" w:hAnsi="Times New Roman" w:cs="Times New Roman"/>
          <w:sz w:val="22"/>
          <w:szCs w:val="22"/>
        </w:rPr>
        <w:lastRenderedPageBreak/>
        <w:t>These notes form an integral part of the financial statements.</w:t>
      </w:r>
    </w:p>
    <w:p w14:paraId="52D810E7" w14:textId="77777777"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sz w:val="20"/>
          <w:szCs w:val="20"/>
        </w:rPr>
      </w:pPr>
    </w:p>
    <w:p w14:paraId="460D401D" w14:textId="24C44D88"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FD2CA6">
        <w:rPr>
          <w:rFonts w:ascii="Times New Roman" w:hAnsi="Times New Roman" w:cs="Times New Roman"/>
          <w:sz w:val="22"/>
          <w:szCs w:val="22"/>
        </w:rPr>
        <w:t xml:space="preserve">The financial statements were approved and </w:t>
      </w:r>
      <w:proofErr w:type="spellStart"/>
      <w:r w:rsidRPr="00FD2CA6">
        <w:rPr>
          <w:rFonts w:ascii="Times New Roman" w:hAnsi="Times New Roman" w:cs="Times New Roman"/>
          <w:sz w:val="22"/>
          <w:szCs w:val="22"/>
        </w:rPr>
        <w:t>authorised</w:t>
      </w:r>
      <w:proofErr w:type="spellEnd"/>
      <w:r w:rsidRPr="00FD2CA6">
        <w:rPr>
          <w:rFonts w:ascii="Times New Roman" w:hAnsi="Times New Roman" w:cs="Times New Roman"/>
          <w:sz w:val="22"/>
          <w:szCs w:val="22"/>
        </w:rPr>
        <w:t xml:space="preserve"> for issue by the Board of Directors on </w:t>
      </w:r>
      <w:r w:rsidR="007C42A3" w:rsidRPr="00FD2CA6">
        <w:rPr>
          <w:rFonts w:ascii="Times New Roman" w:hAnsi="Times New Roman" w:cs="Times New Roman"/>
          <w:sz w:val="22"/>
          <w:szCs w:val="22"/>
        </w:rPr>
        <w:br/>
      </w:r>
      <w:r w:rsidR="007C42A3" w:rsidRPr="00FD2CA6">
        <w:rPr>
          <w:rFonts w:ascii="Times New Roman" w:hAnsi="Times New Roman" w:cstheme="minorBidi"/>
          <w:sz w:val="22"/>
          <w:szCs w:val="22"/>
        </w:rPr>
        <w:t>22</w:t>
      </w:r>
      <w:r w:rsidRPr="00FD2CA6">
        <w:rPr>
          <w:rFonts w:ascii="Times New Roman" w:hAnsi="Times New Roman" w:cstheme="minorBidi"/>
          <w:sz w:val="22"/>
          <w:szCs w:val="22"/>
        </w:rPr>
        <w:t xml:space="preserve"> </w:t>
      </w:r>
      <w:r w:rsidR="007C42A3" w:rsidRPr="00FD2CA6">
        <w:rPr>
          <w:rFonts w:ascii="Times New Roman" w:hAnsi="Times New Roman" w:cstheme="minorBidi"/>
          <w:sz w:val="22"/>
          <w:szCs w:val="22"/>
        </w:rPr>
        <w:t>February</w:t>
      </w:r>
      <w:r w:rsidRPr="00FD2CA6">
        <w:rPr>
          <w:rFonts w:ascii="Times New Roman" w:hAnsi="Times New Roman" w:cs="Times New Roman"/>
          <w:sz w:val="22"/>
          <w:szCs w:val="22"/>
        </w:rPr>
        <w:t xml:space="preserve"> 202</w:t>
      </w:r>
      <w:r w:rsidR="007C42A3" w:rsidRPr="00FD2CA6">
        <w:rPr>
          <w:rFonts w:ascii="Times New Roman" w:hAnsi="Times New Roman" w:cs="Times New Roman"/>
          <w:sz w:val="22"/>
          <w:szCs w:val="22"/>
        </w:rPr>
        <w:t>2</w:t>
      </w:r>
      <w:r w:rsidRPr="00FD2CA6">
        <w:rPr>
          <w:rFonts w:ascii="Times New Roman" w:hAnsi="Times New Roman" w:cs="Times New Roman"/>
          <w:sz w:val="22"/>
          <w:szCs w:val="22"/>
        </w:rPr>
        <w:t xml:space="preserve">. </w:t>
      </w:r>
    </w:p>
    <w:p w14:paraId="05617C58" w14:textId="77777777"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p>
    <w:p w14:paraId="07EBED5A" w14:textId="77777777" w:rsidR="00DF65BB" w:rsidRPr="00FD2CA6" w:rsidRDefault="00DF65BB" w:rsidP="00DF65BB">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FD2CA6">
        <w:rPr>
          <w:rFonts w:ascii="Times New Roman" w:hAnsi="Times New Roman" w:cs="Times New Roman"/>
          <w:b/>
          <w:bCs/>
          <w:sz w:val="24"/>
          <w:szCs w:val="24"/>
        </w:rPr>
        <w:t>1</w:t>
      </w:r>
      <w:r w:rsidRPr="00FD2CA6">
        <w:rPr>
          <w:rFonts w:ascii="Times New Roman" w:hAnsi="Times New Roman" w:cs="Times New Roman"/>
          <w:sz w:val="24"/>
          <w:szCs w:val="24"/>
        </w:rPr>
        <w:tab/>
      </w:r>
      <w:r w:rsidRPr="00FD2CA6">
        <w:rPr>
          <w:rFonts w:ascii="Times New Roman" w:hAnsi="Times New Roman" w:cs="Times New Roman"/>
          <w:b/>
          <w:bCs/>
          <w:sz w:val="24"/>
          <w:szCs w:val="24"/>
        </w:rPr>
        <w:t>General information</w:t>
      </w:r>
    </w:p>
    <w:p w14:paraId="00FD3DB6" w14:textId="77777777" w:rsidR="00DF65BB" w:rsidRPr="00FD2CA6" w:rsidRDefault="00DF65BB" w:rsidP="00DF65BB">
      <w:pPr>
        <w:pStyle w:val="block"/>
        <w:spacing w:after="0" w:line="240" w:lineRule="atLeast"/>
        <w:ind w:left="540"/>
        <w:jc w:val="both"/>
        <w:rPr>
          <w:rFonts w:ascii="Times New Roman" w:hAnsi="Times New Roman"/>
          <w:sz w:val="20"/>
          <w:szCs w:val="18"/>
          <w:lang w:val="en-US"/>
        </w:rPr>
      </w:pPr>
    </w:p>
    <w:p w14:paraId="0E352272" w14:textId="77777777"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roofErr w:type="spellStart"/>
      <w:r w:rsidRPr="00FD2CA6">
        <w:rPr>
          <w:rFonts w:ascii="Times New Roman" w:hAnsi="Times New Roman" w:cs="Times New Roman"/>
          <w:sz w:val="22"/>
          <w:szCs w:val="22"/>
        </w:rPr>
        <w:t>Ubon</w:t>
      </w:r>
      <w:proofErr w:type="spellEnd"/>
      <w:r w:rsidRPr="00FD2CA6">
        <w:rPr>
          <w:rFonts w:ascii="Times New Roman" w:hAnsi="Times New Roman" w:cs="Times New Roman"/>
          <w:sz w:val="22"/>
          <w:szCs w:val="22"/>
        </w:rPr>
        <w:t xml:space="preserve"> Bio Ethanol Public Company Limited, the “Company”, is incorporated in Thailand on 26 July 2007 and has its registered offices as follows:</w:t>
      </w:r>
    </w:p>
    <w:p w14:paraId="27773327" w14:textId="77777777"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tbl>
      <w:tblPr>
        <w:tblW w:w="9072" w:type="dxa"/>
        <w:tblInd w:w="558" w:type="dxa"/>
        <w:tblLook w:val="0000" w:firstRow="0" w:lastRow="0" w:firstColumn="0" w:lastColumn="0" w:noHBand="0" w:noVBand="0"/>
      </w:tblPr>
      <w:tblGrid>
        <w:gridCol w:w="2340"/>
        <w:gridCol w:w="360"/>
        <w:gridCol w:w="6372"/>
      </w:tblGrid>
      <w:tr w:rsidR="00DF65BB" w:rsidRPr="00FD2CA6" w14:paraId="4EBA2D12" w14:textId="77777777" w:rsidTr="00FF3B43">
        <w:trPr>
          <w:trHeight w:val="315"/>
        </w:trPr>
        <w:tc>
          <w:tcPr>
            <w:tcW w:w="2340" w:type="dxa"/>
            <w:tcBorders>
              <w:top w:val="nil"/>
              <w:left w:val="nil"/>
              <w:bottom w:val="nil"/>
              <w:right w:val="nil"/>
            </w:tcBorders>
            <w:noWrap/>
            <w:vAlign w:val="bottom"/>
          </w:tcPr>
          <w:p w14:paraId="22F225F1"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Head office</w:t>
            </w:r>
          </w:p>
        </w:tc>
        <w:tc>
          <w:tcPr>
            <w:tcW w:w="360" w:type="dxa"/>
            <w:tcBorders>
              <w:top w:val="nil"/>
              <w:left w:val="nil"/>
              <w:bottom w:val="nil"/>
              <w:right w:val="nil"/>
            </w:tcBorders>
            <w:noWrap/>
            <w:vAlign w:val="bottom"/>
          </w:tcPr>
          <w:p w14:paraId="3EA64450"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w:t>
            </w:r>
          </w:p>
        </w:tc>
        <w:tc>
          <w:tcPr>
            <w:tcW w:w="6372" w:type="dxa"/>
            <w:tcBorders>
              <w:top w:val="nil"/>
              <w:left w:val="nil"/>
              <w:bottom w:val="nil"/>
              <w:right w:val="nil"/>
            </w:tcBorders>
            <w:noWrap/>
            <w:vAlign w:val="bottom"/>
          </w:tcPr>
          <w:p w14:paraId="0B978446"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333 Moo 9 </w:t>
            </w:r>
            <w:proofErr w:type="spellStart"/>
            <w:r w:rsidRPr="00FD2CA6">
              <w:rPr>
                <w:rFonts w:ascii="Times New Roman" w:hAnsi="Times New Roman" w:cs="Times New Roman"/>
                <w:sz w:val="22"/>
                <w:szCs w:val="22"/>
              </w:rPr>
              <w:t>Nadee</w:t>
            </w:r>
            <w:proofErr w:type="spellEnd"/>
            <w:r w:rsidRPr="00FD2CA6">
              <w:rPr>
                <w:rFonts w:ascii="Times New Roman" w:hAnsi="Times New Roman" w:cs="Times New Roman"/>
                <w:sz w:val="22"/>
                <w:szCs w:val="22"/>
              </w:rPr>
              <w:t xml:space="preserve"> Sub district, </w:t>
            </w:r>
            <w:proofErr w:type="spellStart"/>
            <w:r w:rsidRPr="00FD2CA6">
              <w:rPr>
                <w:rFonts w:ascii="Times New Roman" w:hAnsi="Times New Roman" w:cs="Times New Roman"/>
                <w:sz w:val="22"/>
                <w:szCs w:val="22"/>
              </w:rPr>
              <w:t>Nayia</w:t>
            </w:r>
            <w:proofErr w:type="spellEnd"/>
            <w:r w:rsidRPr="00FD2CA6">
              <w:rPr>
                <w:rFonts w:ascii="Times New Roman" w:hAnsi="Times New Roman" w:cs="Times New Roman"/>
                <w:sz w:val="22"/>
                <w:szCs w:val="22"/>
              </w:rPr>
              <w:t xml:space="preserve"> District, </w:t>
            </w:r>
            <w:proofErr w:type="spellStart"/>
            <w:r w:rsidRPr="00FD2CA6">
              <w:rPr>
                <w:rFonts w:ascii="Times New Roman" w:hAnsi="Times New Roman" w:cs="Times New Roman"/>
                <w:sz w:val="22"/>
                <w:szCs w:val="22"/>
              </w:rPr>
              <w:t>Ubon</w:t>
            </w:r>
            <w:proofErr w:type="spellEnd"/>
            <w:r w:rsidRPr="00FD2CA6">
              <w:rPr>
                <w:rFonts w:ascii="Times New Roman" w:hAnsi="Times New Roman" w:cs="Times New Roman"/>
                <w:sz w:val="22"/>
                <w:szCs w:val="22"/>
              </w:rPr>
              <w:t xml:space="preserve"> </w:t>
            </w:r>
            <w:proofErr w:type="spellStart"/>
            <w:r w:rsidRPr="00FD2CA6">
              <w:rPr>
                <w:rFonts w:ascii="Times New Roman" w:hAnsi="Times New Roman" w:cs="Times New Roman"/>
                <w:sz w:val="22"/>
                <w:szCs w:val="22"/>
              </w:rPr>
              <w:t>Ratchathani</w:t>
            </w:r>
            <w:proofErr w:type="spellEnd"/>
          </w:p>
        </w:tc>
      </w:tr>
      <w:tr w:rsidR="00DF65BB" w:rsidRPr="00FD2CA6" w14:paraId="6EA17B52" w14:textId="77777777" w:rsidTr="00FF3B43">
        <w:trPr>
          <w:trHeight w:val="315"/>
        </w:trPr>
        <w:tc>
          <w:tcPr>
            <w:tcW w:w="2340" w:type="dxa"/>
            <w:tcBorders>
              <w:top w:val="nil"/>
              <w:left w:val="nil"/>
              <w:bottom w:val="nil"/>
              <w:right w:val="nil"/>
            </w:tcBorders>
            <w:noWrap/>
            <w:vAlign w:val="bottom"/>
          </w:tcPr>
          <w:p w14:paraId="575FFBDB"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Borders>
              <w:top w:val="nil"/>
              <w:left w:val="nil"/>
              <w:bottom w:val="nil"/>
              <w:right w:val="nil"/>
            </w:tcBorders>
            <w:noWrap/>
            <w:vAlign w:val="bottom"/>
          </w:tcPr>
          <w:p w14:paraId="184DE51D"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2" w:type="dxa"/>
            <w:tcBorders>
              <w:top w:val="nil"/>
              <w:left w:val="nil"/>
              <w:bottom w:val="nil"/>
              <w:right w:val="nil"/>
            </w:tcBorders>
            <w:noWrap/>
            <w:vAlign w:val="bottom"/>
          </w:tcPr>
          <w:p w14:paraId="7F5B5A3B"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F65BB" w:rsidRPr="00FD2CA6" w14:paraId="3ABBFC2F" w14:textId="77777777" w:rsidTr="00FF3B43">
        <w:trPr>
          <w:trHeight w:val="240"/>
        </w:trPr>
        <w:tc>
          <w:tcPr>
            <w:tcW w:w="2340" w:type="dxa"/>
            <w:tcBorders>
              <w:top w:val="nil"/>
              <w:left w:val="nil"/>
              <w:bottom w:val="nil"/>
              <w:right w:val="nil"/>
            </w:tcBorders>
            <w:noWrap/>
            <w:vAlign w:val="bottom"/>
          </w:tcPr>
          <w:p w14:paraId="4404FC97"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Branch 1</w:t>
            </w:r>
          </w:p>
        </w:tc>
        <w:tc>
          <w:tcPr>
            <w:tcW w:w="360" w:type="dxa"/>
            <w:tcBorders>
              <w:top w:val="nil"/>
              <w:left w:val="nil"/>
              <w:bottom w:val="nil"/>
              <w:right w:val="nil"/>
            </w:tcBorders>
            <w:noWrap/>
            <w:vAlign w:val="bottom"/>
          </w:tcPr>
          <w:p w14:paraId="0E5AF3D1"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w:t>
            </w:r>
          </w:p>
        </w:tc>
        <w:tc>
          <w:tcPr>
            <w:tcW w:w="6372" w:type="dxa"/>
            <w:tcBorders>
              <w:top w:val="nil"/>
              <w:left w:val="nil"/>
              <w:bottom w:val="nil"/>
              <w:right w:val="nil"/>
            </w:tcBorders>
            <w:noWrap/>
            <w:vAlign w:val="bottom"/>
          </w:tcPr>
          <w:p w14:paraId="52484CED"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FD2CA6">
              <w:rPr>
                <w:rFonts w:ascii="Times New Roman" w:hAnsi="Times New Roman" w:cs="Times New Roman"/>
                <w:spacing w:val="-4"/>
                <w:sz w:val="22"/>
                <w:szCs w:val="22"/>
              </w:rPr>
              <w:t xml:space="preserve">222 Moo 1 Nakao Sub district, </w:t>
            </w:r>
            <w:proofErr w:type="spellStart"/>
            <w:r w:rsidRPr="00FD2CA6">
              <w:rPr>
                <w:rFonts w:ascii="Times New Roman" w:hAnsi="Times New Roman" w:cs="Times New Roman"/>
                <w:spacing w:val="-4"/>
                <w:sz w:val="22"/>
                <w:szCs w:val="22"/>
              </w:rPr>
              <w:t>Namyuen</w:t>
            </w:r>
            <w:proofErr w:type="spellEnd"/>
            <w:r w:rsidRPr="00FD2CA6">
              <w:rPr>
                <w:rFonts w:ascii="Times New Roman" w:hAnsi="Times New Roman" w:cs="Times New Roman"/>
                <w:spacing w:val="-4"/>
                <w:sz w:val="22"/>
                <w:szCs w:val="22"/>
              </w:rPr>
              <w:t xml:space="preserve"> District, </w:t>
            </w:r>
            <w:proofErr w:type="spellStart"/>
            <w:r w:rsidRPr="00FD2CA6">
              <w:rPr>
                <w:rFonts w:ascii="Times New Roman" w:hAnsi="Times New Roman" w:cs="Times New Roman"/>
                <w:spacing w:val="-4"/>
                <w:sz w:val="22"/>
                <w:szCs w:val="22"/>
              </w:rPr>
              <w:t>Ubon</w:t>
            </w:r>
            <w:proofErr w:type="spellEnd"/>
            <w:r w:rsidRPr="00FD2CA6">
              <w:rPr>
                <w:rFonts w:ascii="Times New Roman" w:hAnsi="Times New Roman" w:cs="Times New Roman"/>
                <w:spacing w:val="-4"/>
                <w:sz w:val="22"/>
                <w:szCs w:val="22"/>
              </w:rPr>
              <w:t xml:space="preserve"> </w:t>
            </w:r>
            <w:proofErr w:type="spellStart"/>
            <w:r w:rsidRPr="00FD2CA6">
              <w:rPr>
                <w:rFonts w:ascii="Times New Roman" w:hAnsi="Times New Roman" w:cs="Times New Roman"/>
                <w:spacing w:val="-4"/>
                <w:sz w:val="22"/>
                <w:szCs w:val="22"/>
              </w:rPr>
              <w:t>Ratchathani</w:t>
            </w:r>
            <w:proofErr w:type="spellEnd"/>
          </w:p>
        </w:tc>
      </w:tr>
      <w:tr w:rsidR="00DF65BB" w:rsidRPr="00FD2CA6" w14:paraId="323428B5" w14:textId="77777777" w:rsidTr="00FF3B43">
        <w:trPr>
          <w:trHeight w:val="240"/>
        </w:trPr>
        <w:tc>
          <w:tcPr>
            <w:tcW w:w="2340" w:type="dxa"/>
            <w:tcBorders>
              <w:top w:val="nil"/>
              <w:left w:val="nil"/>
              <w:bottom w:val="nil"/>
              <w:right w:val="nil"/>
            </w:tcBorders>
            <w:noWrap/>
            <w:vAlign w:val="bottom"/>
          </w:tcPr>
          <w:p w14:paraId="58C679FA"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0" w:type="dxa"/>
            <w:tcBorders>
              <w:top w:val="nil"/>
              <w:left w:val="nil"/>
              <w:bottom w:val="nil"/>
              <w:right w:val="nil"/>
            </w:tcBorders>
            <w:noWrap/>
            <w:vAlign w:val="bottom"/>
          </w:tcPr>
          <w:p w14:paraId="51426308"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2" w:type="dxa"/>
            <w:tcBorders>
              <w:top w:val="nil"/>
              <w:left w:val="nil"/>
              <w:bottom w:val="nil"/>
              <w:right w:val="nil"/>
            </w:tcBorders>
            <w:noWrap/>
            <w:vAlign w:val="bottom"/>
          </w:tcPr>
          <w:p w14:paraId="7ADE035E"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F65BB" w:rsidRPr="00FD2CA6" w14:paraId="4BC4B280" w14:textId="77777777" w:rsidTr="00FF3B43">
        <w:trPr>
          <w:trHeight w:val="240"/>
        </w:trPr>
        <w:tc>
          <w:tcPr>
            <w:tcW w:w="2340" w:type="dxa"/>
            <w:tcBorders>
              <w:top w:val="nil"/>
              <w:left w:val="nil"/>
              <w:bottom w:val="nil"/>
              <w:right w:val="nil"/>
            </w:tcBorders>
            <w:noWrap/>
            <w:vAlign w:val="bottom"/>
          </w:tcPr>
          <w:p w14:paraId="160A6F77"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D2CA6">
              <w:rPr>
                <w:rFonts w:ascii="Times New Roman" w:hAnsi="Times New Roman" w:cs="Times New Roman"/>
                <w:sz w:val="22"/>
                <w:szCs w:val="22"/>
              </w:rPr>
              <w:t>Branch 2</w:t>
            </w:r>
          </w:p>
        </w:tc>
        <w:tc>
          <w:tcPr>
            <w:tcW w:w="360" w:type="dxa"/>
            <w:tcBorders>
              <w:top w:val="nil"/>
              <w:left w:val="nil"/>
              <w:bottom w:val="nil"/>
              <w:right w:val="nil"/>
            </w:tcBorders>
            <w:noWrap/>
            <w:vAlign w:val="bottom"/>
          </w:tcPr>
          <w:p w14:paraId="2962D530"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w:t>
            </w:r>
          </w:p>
        </w:tc>
        <w:tc>
          <w:tcPr>
            <w:tcW w:w="6372" w:type="dxa"/>
            <w:tcBorders>
              <w:top w:val="nil"/>
              <w:left w:val="nil"/>
              <w:bottom w:val="nil"/>
              <w:right w:val="nil"/>
            </w:tcBorders>
            <w:noWrap/>
            <w:vAlign w:val="bottom"/>
          </w:tcPr>
          <w:p w14:paraId="4F996BAD"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123</w:t>
            </w:r>
            <w:r w:rsidRPr="00FD2CA6">
              <w:rPr>
                <w:rFonts w:ascii="Times New Roman" w:hAnsi="Times New Roman" w:cs="Times New Roman"/>
                <w:sz w:val="22"/>
                <w:szCs w:val="22"/>
                <w:cs/>
              </w:rPr>
              <w:t xml:space="preserve"> </w:t>
            </w:r>
            <w:r w:rsidRPr="00FD2CA6">
              <w:rPr>
                <w:rFonts w:ascii="Times New Roman" w:hAnsi="Times New Roman" w:cs="Times New Roman"/>
                <w:sz w:val="22"/>
                <w:szCs w:val="22"/>
              </w:rPr>
              <w:t>Room 2105, Sun Tower Building A, 21</w:t>
            </w:r>
            <w:r w:rsidRPr="00FD2CA6">
              <w:rPr>
                <w:rFonts w:ascii="Times New Roman" w:hAnsi="Times New Roman" w:cs="Times New Roman"/>
                <w:sz w:val="22"/>
                <w:szCs w:val="22"/>
                <w:vertAlign w:val="superscript"/>
              </w:rPr>
              <w:t>st</w:t>
            </w:r>
            <w:r w:rsidRPr="00FD2CA6">
              <w:rPr>
                <w:rFonts w:ascii="Times New Roman" w:hAnsi="Times New Roman" w:cs="Times New Roman"/>
                <w:sz w:val="22"/>
                <w:szCs w:val="22"/>
              </w:rPr>
              <w:t xml:space="preserve"> Floor, </w:t>
            </w:r>
            <w:proofErr w:type="spellStart"/>
            <w:r w:rsidRPr="00FD2CA6">
              <w:rPr>
                <w:rFonts w:ascii="Times New Roman" w:hAnsi="Times New Roman" w:cs="Times New Roman"/>
                <w:sz w:val="22"/>
                <w:szCs w:val="22"/>
              </w:rPr>
              <w:t>Vibhavadi</w:t>
            </w:r>
            <w:proofErr w:type="spellEnd"/>
            <w:r w:rsidRPr="00FD2CA6">
              <w:rPr>
                <w:rFonts w:ascii="Times New Roman" w:hAnsi="Times New Roman" w:cs="Times New Roman"/>
                <w:sz w:val="22"/>
                <w:szCs w:val="22"/>
              </w:rPr>
              <w:t xml:space="preserve"> </w:t>
            </w:r>
          </w:p>
        </w:tc>
      </w:tr>
      <w:tr w:rsidR="00DF65BB" w:rsidRPr="00FD2CA6" w14:paraId="15F93F7D" w14:textId="77777777" w:rsidTr="00FF3B43">
        <w:trPr>
          <w:trHeight w:val="240"/>
        </w:trPr>
        <w:tc>
          <w:tcPr>
            <w:tcW w:w="2340" w:type="dxa"/>
            <w:tcBorders>
              <w:top w:val="nil"/>
              <w:left w:val="nil"/>
              <w:bottom w:val="nil"/>
              <w:right w:val="nil"/>
            </w:tcBorders>
            <w:noWrap/>
            <w:vAlign w:val="bottom"/>
          </w:tcPr>
          <w:p w14:paraId="5400AC7E"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0" w:type="dxa"/>
            <w:tcBorders>
              <w:top w:val="nil"/>
              <w:left w:val="nil"/>
              <w:bottom w:val="nil"/>
              <w:right w:val="nil"/>
            </w:tcBorders>
            <w:noWrap/>
            <w:vAlign w:val="bottom"/>
          </w:tcPr>
          <w:p w14:paraId="38E64F5E"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2" w:type="dxa"/>
            <w:tcBorders>
              <w:top w:val="nil"/>
              <w:left w:val="nil"/>
              <w:bottom w:val="nil"/>
              <w:right w:val="nil"/>
            </w:tcBorders>
            <w:noWrap/>
            <w:vAlign w:val="bottom"/>
          </w:tcPr>
          <w:p w14:paraId="767F8AB5"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FD2CA6">
              <w:rPr>
                <w:rFonts w:ascii="Times New Roman" w:hAnsi="Times New Roman" w:cs="Times New Roman"/>
                <w:sz w:val="22"/>
                <w:szCs w:val="22"/>
              </w:rPr>
              <w:t>Rangsit</w:t>
            </w:r>
            <w:proofErr w:type="spellEnd"/>
            <w:r w:rsidRPr="00FD2CA6">
              <w:rPr>
                <w:rFonts w:ascii="Times New Roman" w:hAnsi="Times New Roman" w:cs="Times New Roman"/>
                <w:sz w:val="22"/>
                <w:szCs w:val="22"/>
              </w:rPr>
              <w:t xml:space="preserve"> Road, Kwang </w:t>
            </w:r>
            <w:proofErr w:type="spellStart"/>
            <w:r w:rsidRPr="00FD2CA6">
              <w:rPr>
                <w:rFonts w:ascii="Times New Roman" w:hAnsi="Times New Roman" w:cs="Times New Roman"/>
                <w:sz w:val="22"/>
                <w:szCs w:val="22"/>
              </w:rPr>
              <w:t>Chomphon</w:t>
            </w:r>
            <w:proofErr w:type="spellEnd"/>
            <w:r w:rsidRPr="00FD2CA6">
              <w:rPr>
                <w:rFonts w:ascii="Times New Roman" w:hAnsi="Times New Roman" w:cs="Times New Roman"/>
                <w:sz w:val="22"/>
                <w:szCs w:val="22"/>
              </w:rPr>
              <w:t>,</w:t>
            </w:r>
            <w:r w:rsidRPr="00FD2CA6">
              <w:rPr>
                <w:rFonts w:ascii="Times New Roman" w:hAnsi="Times New Roman" w:cs="Times New Roman"/>
                <w:sz w:val="22"/>
                <w:szCs w:val="22"/>
                <w:cs/>
              </w:rPr>
              <w:t xml:space="preserve"> </w:t>
            </w:r>
            <w:r w:rsidRPr="00FD2CA6">
              <w:rPr>
                <w:rFonts w:ascii="Times New Roman" w:hAnsi="Times New Roman" w:cs="Times New Roman"/>
                <w:sz w:val="22"/>
                <w:szCs w:val="22"/>
              </w:rPr>
              <w:t xml:space="preserve">Khet </w:t>
            </w:r>
            <w:proofErr w:type="spellStart"/>
            <w:r w:rsidRPr="00FD2CA6">
              <w:rPr>
                <w:rFonts w:ascii="Times New Roman" w:hAnsi="Times New Roman" w:cs="Times New Roman"/>
                <w:sz w:val="22"/>
                <w:szCs w:val="22"/>
              </w:rPr>
              <w:t>Chatuchak</w:t>
            </w:r>
            <w:proofErr w:type="spellEnd"/>
            <w:r w:rsidRPr="00FD2CA6">
              <w:rPr>
                <w:rFonts w:ascii="Times New Roman" w:hAnsi="Times New Roman" w:cs="Times New Roman"/>
                <w:sz w:val="22"/>
                <w:szCs w:val="22"/>
              </w:rPr>
              <w:t>, Bangkok</w:t>
            </w:r>
          </w:p>
        </w:tc>
      </w:tr>
    </w:tbl>
    <w:p w14:paraId="16054A19" w14:textId="77777777" w:rsidR="00DF65BB" w:rsidRPr="00FD2CA6" w:rsidRDefault="00DF65BB" w:rsidP="00E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16"/>
          <w:szCs w:val="16"/>
        </w:rPr>
      </w:pPr>
    </w:p>
    <w:p w14:paraId="63F85096" w14:textId="36B9FF9B" w:rsidR="00DF65BB" w:rsidRPr="00FD2CA6" w:rsidRDefault="00DF65BB" w:rsidP="00E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r w:rsidRPr="00FD2CA6">
        <w:rPr>
          <w:rFonts w:ascii="Times New Roman" w:hAnsi="Times New Roman" w:cs="Times New Roman"/>
          <w:sz w:val="22"/>
          <w:szCs w:val="22"/>
        </w:rPr>
        <w:t>The Company’s major shareholders during the financial year were</w:t>
      </w:r>
      <w:r w:rsidR="00E266C2" w:rsidRPr="00FD2CA6">
        <w:rPr>
          <w:rFonts w:ascii="Times New Roman" w:hAnsi="Times New Roman" w:cs="Times New Roman"/>
          <w:sz w:val="22"/>
          <w:szCs w:val="22"/>
        </w:rPr>
        <w:t xml:space="preserve"> STK Capital Company Limited (14.00% shareholding),</w:t>
      </w:r>
      <w:r w:rsidRPr="00FD2CA6">
        <w:rPr>
          <w:rFonts w:ascii="Times New Roman" w:hAnsi="Times New Roman" w:cs="Times New Roman"/>
          <w:sz w:val="22"/>
          <w:szCs w:val="22"/>
        </w:rPr>
        <w:t xml:space="preserve"> </w:t>
      </w:r>
      <w:proofErr w:type="spellStart"/>
      <w:r w:rsidRPr="00FD2CA6">
        <w:rPr>
          <w:rFonts w:ascii="Times New Roman" w:hAnsi="Times New Roman" w:cs="Times New Roman"/>
          <w:sz w:val="22"/>
          <w:szCs w:val="22"/>
        </w:rPr>
        <w:t>Thaioil</w:t>
      </w:r>
      <w:proofErr w:type="spellEnd"/>
      <w:r w:rsidRPr="00FD2CA6">
        <w:rPr>
          <w:rFonts w:ascii="Times New Roman" w:hAnsi="Times New Roman" w:cs="Times New Roman"/>
          <w:sz w:val="22"/>
          <w:szCs w:val="22"/>
        </w:rPr>
        <w:t xml:space="preserve"> Ethanol Company Limited (</w:t>
      </w:r>
      <w:r w:rsidR="00E266C2" w:rsidRPr="00FD2CA6">
        <w:rPr>
          <w:rFonts w:ascii="Times New Roman" w:hAnsi="Times New Roman" w:cs="Times New Roman"/>
          <w:sz w:val="22"/>
          <w:szCs w:val="22"/>
        </w:rPr>
        <w:t>12.39</w:t>
      </w:r>
      <w:r w:rsidRPr="00FD2CA6">
        <w:rPr>
          <w:rFonts w:ascii="Times New Roman" w:hAnsi="Times New Roman" w:cs="Times New Roman"/>
          <w:sz w:val="22"/>
          <w:szCs w:val="22"/>
        </w:rPr>
        <w:t>% shareholding), BBGI Public Company Limited (</w:t>
      </w:r>
      <w:r w:rsidR="00E266C2" w:rsidRPr="00FD2CA6">
        <w:rPr>
          <w:rFonts w:ascii="Times New Roman" w:hAnsi="Times New Roman" w:cs="Times New Roman"/>
          <w:sz w:val="22"/>
          <w:szCs w:val="22"/>
        </w:rPr>
        <w:t>12.39</w:t>
      </w:r>
      <w:r w:rsidRPr="00FD2CA6">
        <w:rPr>
          <w:rFonts w:ascii="Times New Roman" w:hAnsi="Times New Roman" w:cs="Times New Roman"/>
          <w:sz w:val="22"/>
          <w:szCs w:val="22"/>
        </w:rPr>
        <w:t>% shareholding) and K Plus Holding Company Limited (1</w:t>
      </w:r>
      <w:r w:rsidR="00E266C2" w:rsidRPr="00FD2CA6">
        <w:rPr>
          <w:rFonts w:ascii="Times New Roman" w:hAnsi="Times New Roman" w:cs="Times New Roman"/>
          <w:sz w:val="22"/>
          <w:szCs w:val="22"/>
        </w:rPr>
        <w:t>1</w:t>
      </w:r>
      <w:r w:rsidRPr="00FD2CA6">
        <w:rPr>
          <w:rFonts w:ascii="Times New Roman" w:hAnsi="Times New Roman" w:cs="Times New Roman"/>
          <w:sz w:val="22"/>
          <w:szCs w:val="22"/>
        </w:rPr>
        <w:t>.</w:t>
      </w:r>
      <w:r w:rsidR="00E266C2" w:rsidRPr="00FD2CA6">
        <w:rPr>
          <w:rFonts w:ascii="Times New Roman" w:hAnsi="Times New Roman" w:cs="Times New Roman"/>
          <w:sz w:val="22"/>
          <w:szCs w:val="22"/>
        </w:rPr>
        <w:t>77</w:t>
      </w:r>
      <w:r w:rsidRPr="00FD2CA6">
        <w:rPr>
          <w:rFonts w:ascii="Times New Roman" w:hAnsi="Times New Roman" w:cs="Times New Roman"/>
          <w:sz w:val="22"/>
          <w:szCs w:val="22"/>
        </w:rPr>
        <w:t>% shareholding). These companies were incorporated in Thailand.</w:t>
      </w:r>
    </w:p>
    <w:p w14:paraId="48386A7A" w14:textId="77777777"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375997F2" w14:textId="4CF6CC50"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D2CA6">
        <w:rPr>
          <w:rFonts w:ascii="Times New Roman" w:hAnsi="Times New Roman" w:cs="Times New Roman"/>
          <w:sz w:val="22"/>
          <w:szCs w:val="22"/>
        </w:rPr>
        <w:t xml:space="preserve">At the annual general meeting of shareholders of the Company held on 9 April 2018, the shareholder approved the conversion </w:t>
      </w:r>
      <w:r w:rsidR="004C7C12" w:rsidRPr="00FD2CA6">
        <w:rPr>
          <w:rFonts w:ascii="Times New Roman" w:hAnsi="Times New Roman" w:cs="Times New Roman"/>
          <w:sz w:val="22"/>
          <w:szCs w:val="22"/>
        </w:rPr>
        <w:t>to</w:t>
      </w:r>
      <w:r w:rsidRPr="00FD2CA6">
        <w:rPr>
          <w:rFonts w:ascii="Times New Roman" w:hAnsi="Times New Roman" w:cs="Times New Roman"/>
          <w:sz w:val="22"/>
          <w:szCs w:val="22"/>
        </w:rPr>
        <w:t xml:space="preserve"> a public limited company. The Company has already registered on 23 April 2018</w:t>
      </w:r>
      <w:r w:rsidR="005C396F" w:rsidRPr="00FD2CA6">
        <w:rPr>
          <w:rFonts w:ascii="Times New Roman" w:hAnsi="Times New Roman" w:cs="Times New Roman"/>
          <w:sz w:val="22"/>
          <w:szCs w:val="22"/>
        </w:rPr>
        <w:t xml:space="preserve"> and the Company’s shares has been trading on the Security Exchange of Thailand (SET) since 30 September 2021.</w:t>
      </w:r>
    </w:p>
    <w:p w14:paraId="0326FFA7" w14:textId="77777777"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0A2A49E4" w14:textId="77777777"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D2CA6">
        <w:rPr>
          <w:rFonts w:ascii="Times New Roman" w:hAnsi="Times New Roman" w:cs="Times New Roman"/>
          <w:sz w:val="22"/>
          <w:szCs w:val="22"/>
        </w:rPr>
        <w:t>The principal businesses of the Company are manufacturing and distribution of ethanol, tapioca starch, biogas and electricity.</w:t>
      </w:r>
    </w:p>
    <w:p w14:paraId="1361675B" w14:textId="77777777"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1AC6C905" w14:textId="6157276F"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D2CA6">
        <w:rPr>
          <w:rFonts w:ascii="Times New Roman" w:hAnsi="Times New Roman" w:cs="Times New Roman"/>
          <w:sz w:val="22"/>
          <w:szCs w:val="22"/>
        </w:rPr>
        <w:t>Details of the Company’s subsidiaries as at 31 December 202</w:t>
      </w:r>
      <w:r w:rsidR="0016475E" w:rsidRPr="00FD2CA6">
        <w:rPr>
          <w:rFonts w:ascii="Times New Roman" w:hAnsi="Times New Roman" w:cs="Times New Roman"/>
          <w:sz w:val="22"/>
          <w:szCs w:val="22"/>
        </w:rPr>
        <w:t>1</w:t>
      </w:r>
      <w:r w:rsidRPr="00FD2CA6">
        <w:rPr>
          <w:rFonts w:ascii="Times New Roman" w:hAnsi="Times New Roman" w:cs="Times New Roman"/>
          <w:sz w:val="22"/>
          <w:szCs w:val="22"/>
        </w:rPr>
        <w:t xml:space="preserve"> and 20</w:t>
      </w:r>
      <w:r w:rsidR="0016475E" w:rsidRPr="00FD2CA6">
        <w:rPr>
          <w:rFonts w:ascii="Times New Roman" w:hAnsi="Times New Roman" w:cs="Times New Roman"/>
          <w:sz w:val="22"/>
          <w:szCs w:val="22"/>
        </w:rPr>
        <w:t>20</w:t>
      </w:r>
      <w:r w:rsidRPr="00FD2CA6">
        <w:rPr>
          <w:rFonts w:ascii="Times New Roman" w:hAnsi="Times New Roman" w:cs="Times New Roman"/>
          <w:sz w:val="22"/>
          <w:szCs w:val="22"/>
        </w:rPr>
        <w:t xml:space="preserve"> were as follows:  </w:t>
      </w:r>
    </w:p>
    <w:p w14:paraId="571A8D89" w14:textId="77777777" w:rsidR="00DF65BB" w:rsidRPr="00FD2CA6"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tbl>
      <w:tblPr>
        <w:tblW w:w="9162" w:type="dxa"/>
        <w:tblInd w:w="558" w:type="dxa"/>
        <w:tblLayout w:type="fixed"/>
        <w:tblLook w:val="0000" w:firstRow="0" w:lastRow="0" w:firstColumn="0" w:lastColumn="0" w:noHBand="0" w:noVBand="0"/>
      </w:tblPr>
      <w:tblGrid>
        <w:gridCol w:w="3312"/>
        <w:gridCol w:w="2070"/>
        <w:gridCol w:w="1530"/>
        <w:gridCol w:w="990"/>
        <w:gridCol w:w="270"/>
        <w:gridCol w:w="990"/>
      </w:tblGrid>
      <w:tr w:rsidR="00DF65BB" w:rsidRPr="00FD2CA6" w14:paraId="2AC75650" w14:textId="77777777" w:rsidTr="00FF3B43">
        <w:trPr>
          <w:tblHeader/>
        </w:trPr>
        <w:tc>
          <w:tcPr>
            <w:tcW w:w="3312" w:type="dxa"/>
            <w:tcBorders>
              <w:top w:val="nil"/>
              <w:left w:val="nil"/>
              <w:bottom w:val="nil"/>
              <w:right w:val="nil"/>
            </w:tcBorders>
          </w:tcPr>
          <w:p w14:paraId="30B49241"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2070" w:type="dxa"/>
            <w:tcBorders>
              <w:top w:val="nil"/>
              <w:left w:val="nil"/>
              <w:bottom w:val="nil"/>
              <w:right w:val="nil"/>
            </w:tcBorders>
            <w:vAlign w:val="bottom"/>
          </w:tcPr>
          <w:p w14:paraId="1A5BA2BB"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14:paraId="487E8E9D"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Borders>
              <w:top w:val="nil"/>
              <w:left w:val="nil"/>
              <w:bottom w:val="nil"/>
              <w:right w:val="nil"/>
            </w:tcBorders>
            <w:noWrap/>
            <w:vAlign w:val="bottom"/>
          </w:tcPr>
          <w:p w14:paraId="3A31FD18"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FD2CA6">
              <w:rPr>
                <w:rFonts w:ascii="Times New Roman" w:hAnsi="Times New Roman" w:cs="Times New Roman"/>
                <w:b/>
                <w:bCs/>
                <w:sz w:val="22"/>
                <w:szCs w:val="22"/>
              </w:rPr>
              <w:t>Ownership interest</w:t>
            </w:r>
          </w:p>
        </w:tc>
      </w:tr>
      <w:tr w:rsidR="00DF65BB" w:rsidRPr="00FD2CA6" w14:paraId="1D6470F1" w14:textId="77777777" w:rsidTr="00FF3B43">
        <w:trPr>
          <w:tblHeader/>
        </w:trPr>
        <w:tc>
          <w:tcPr>
            <w:tcW w:w="3312" w:type="dxa"/>
            <w:tcBorders>
              <w:top w:val="nil"/>
              <w:left w:val="nil"/>
              <w:bottom w:val="nil"/>
              <w:right w:val="nil"/>
            </w:tcBorders>
          </w:tcPr>
          <w:p w14:paraId="3C4717AD"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070" w:type="dxa"/>
            <w:tcBorders>
              <w:top w:val="nil"/>
              <w:left w:val="nil"/>
              <w:bottom w:val="nil"/>
              <w:right w:val="nil"/>
            </w:tcBorders>
          </w:tcPr>
          <w:p w14:paraId="0E640ECF"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14:paraId="2F98CF33"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D2CA6">
              <w:rPr>
                <w:rFonts w:ascii="Times New Roman" w:hAnsi="Times New Roman" w:cs="Times New Roman"/>
                <w:b/>
                <w:bCs/>
                <w:sz w:val="22"/>
                <w:szCs w:val="22"/>
              </w:rPr>
              <w:t xml:space="preserve">Country of </w:t>
            </w:r>
          </w:p>
        </w:tc>
        <w:tc>
          <w:tcPr>
            <w:tcW w:w="2250" w:type="dxa"/>
            <w:gridSpan w:val="3"/>
            <w:tcBorders>
              <w:top w:val="nil"/>
              <w:left w:val="nil"/>
              <w:bottom w:val="nil"/>
              <w:right w:val="nil"/>
            </w:tcBorders>
          </w:tcPr>
          <w:p w14:paraId="1451B39E"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FD2CA6">
              <w:rPr>
                <w:rFonts w:ascii="Times New Roman" w:hAnsi="Times New Roman" w:cs="Times New Roman"/>
                <w:b/>
                <w:bCs/>
                <w:sz w:val="22"/>
                <w:szCs w:val="22"/>
              </w:rPr>
              <w:t xml:space="preserve"> (%)</w:t>
            </w:r>
          </w:p>
        </w:tc>
      </w:tr>
      <w:tr w:rsidR="00DF65BB" w:rsidRPr="00FD2CA6" w14:paraId="09A38E7B" w14:textId="77777777" w:rsidTr="00FF3B43">
        <w:trPr>
          <w:tblHeader/>
        </w:trPr>
        <w:tc>
          <w:tcPr>
            <w:tcW w:w="3312" w:type="dxa"/>
            <w:tcBorders>
              <w:top w:val="nil"/>
              <w:left w:val="nil"/>
              <w:bottom w:val="nil"/>
              <w:right w:val="nil"/>
            </w:tcBorders>
          </w:tcPr>
          <w:p w14:paraId="314D9E66"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D2CA6">
              <w:rPr>
                <w:rFonts w:ascii="Times New Roman" w:hAnsi="Times New Roman" w:cs="Times New Roman"/>
                <w:b/>
                <w:bCs/>
                <w:sz w:val="22"/>
                <w:szCs w:val="22"/>
              </w:rPr>
              <w:t>Name of the entity</w:t>
            </w:r>
          </w:p>
        </w:tc>
        <w:tc>
          <w:tcPr>
            <w:tcW w:w="2070" w:type="dxa"/>
            <w:tcBorders>
              <w:top w:val="nil"/>
              <w:left w:val="nil"/>
              <w:bottom w:val="nil"/>
              <w:right w:val="nil"/>
            </w:tcBorders>
            <w:vAlign w:val="bottom"/>
          </w:tcPr>
          <w:p w14:paraId="09C28886"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r w:rsidRPr="00FD2CA6">
              <w:rPr>
                <w:rFonts w:ascii="Times New Roman" w:hAnsi="Times New Roman" w:cs="Times New Roman"/>
                <w:b/>
                <w:bCs/>
                <w:sz w:val="22"/>
                <w:szCs w:val="22"/>
              </w:rPr>
              <w:t>Type of business</w:t>
            </w:r>
          </w:p>
        </w:tc>
        <w:tc>
          <w:tcPr>
            <w:tcW w:w="1530" w:type="dxa"/>
            <w:tcBorders>
              <w:top w:val="nil"/>
              <w:left w:val="nil"/>
              <w:bottom w:val="nil"/>
              <w:right w:val="nil"/>
            </w:tcBorders>
          </w:tcPr>
          <w:p w14:paraId="06FC2B84"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D2CA6">
              <w:rPr>
                <w:rFonts w:ascii="Times New Roman" w:hAnsi="Times New Roman" w:cs="Times New Roman"/>
                <w:b/>
                <w:bCs/>
                <w:sz w:val="22"/>
                <w:szCs w:val="22"/>
              </w:rPr>
              <w:t>incorporation</w:t>
            </w:r>
          </w:p>
        </w:tc>
        <w:tc>
          <w:tcPr>
            <w:tcW w:w="990" w:type="dxa"/>
            <w:tcBorders>
              <w:top w:val="nil"/>
              <w:left w:val="nil"/>
              <w:bottom w:val="nil"/>
              <w:right w:val="nil"/>
            </w:tcBorders>
            <w:vAlign w:val="bottom"/>
          </w:tcPr>
          <w:p w14:paraId="131E0839" w14:textId="6FD819CA"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r w:rsidRPr="00FD2CA6">
              <w:rPr>
                <w:rFonts w:ascii="Times New Roman" w:hAnsi="Times New Roman" w:cs="Times New Roman"/>
                <w:b/>
                <w:bCs/>
                <w:sz w:val="22"/>
                <w:szCs w:val="22"/>
              </w:rPr>
              <w:t>202</w:t>
            </w:r>
            <w:r w:rsidR="0072341E" w:rsidRPr="00FD2CA6">
              <w:rPr>
                <w:rFonts w:ascii="Times New Roman" w:hAnsi="Times New Roman" w:cs="Times New Roman"/>
                <w:b/>
                <w:bCs/>
                <w:sz w:val="22"/>
                <w:szCs w:val="22"/>
              </w:rPr>
              <w:t>1</w:t>
            </w:r>
          </w:p>
        </w:tc>
        <w:tc>
          <w:tcPr>
            <w:tcW w:w="270" w:type="dxa"/>
            <w:tcBorders>
              <w:top w:val="nil"/>
              <w:left w:val="nil"/>
              <w:bottom w:val="nil"/>
              <w:right w:val="nil"/>
            </w:tcBorders>
          </w:tcPr>
          <w:p w14:paraId="022E3F10"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vAlign w:val="bottom"/>
          </w:tcPr>
          <w:p w14:paraId="4335FFCF" w14:textId="14FBB0DE"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r w:rsidRPr="00FD2CA6">
              <w:rPr>
                <w:rFonts w:ascii="Times New Roman" w:hAnsi="Times New Roman" w:cs="Times New Roman"/>
                <w:b/>
                <w:bCs/>
                <w:sz w:val="22"/>
                <w:szCs w:val="22"/>
              </w:rPr>
              <w:t>20</w:t>
            </w:r>
            <w:r w:rsidR="0072341E" w:rsidRPr="00FD2CA6">
              <w:rPr>
                <w:rFonts w:ascii="Times New Roman" w:hAnsi="Times New Roman" w:cs="Times New Roman"/>
                <w:b/>
                <w:bCs/>
                <w:sz w:val="22"/>
                <w:szCs w:val="22"/>
              </w:rPr>
              <w:t>20</w:t>
            </w:r>
          </w:p>
        </w:tc>
      </w:tr>
      <w:tr w:rsidR="00DF65BB" w:rsidRPr="00FD2CA6" w14:paraId="7E877EE0" w14:textId="77777777" w:rsidTr="00FF3B43">
        <w:trPr>
          <w:tblHeader/>
        </w:trPr>
        <w:tc>
          <w:tcPr>
            <w:tcW w:w="3312" w:type="dxa"/>
            <w:tcBorders>
              <w:top w:val="nil"/>
              <w:left w:val="nil"/>
              <w:bottom w:val="nil"/>
              <w:right w:val="nil"/>
            </w:tcBorders>
          </w:tcPr>
          <w:p w14:paraId="629DCCD6"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070" w:type="dxa"/>
            <w:tcBorders>
              <w:top w:val="nil"/>
              <w:left w:val="nil"/>
              <w:bottom w:val="nil"/>
              <w:right w:val="nil"/>
            </w:tcBorders>
            <w:vAlign w:val="bottom"/>
          </w:tcPr>
          <w:p w14:paraId="5AC82ADF"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14:paraId="4C2193E3"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990" w:type="dxa"/>
            <w:tcBorders>
              <w:top w:val="nil"/>
              <w:left w:val="nil"/>
              <w:bottom w:val="nil"/>
              <w:right w:val="nil"/>
            </w:tcBorders>
            <w:vAlign w:val="bottom"/>
          </w:tcPr>
          <w:p w14:paraId="3F33545D"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p>
        </w:tc>
        <w:tc>
          <w:tcPr>
            <w:tcW w:w="270" w:type="dxa"/>
            <w:tcBorders>
              <w:top w:val="nil"/>
              <w:left w:val="nil"/>
              <w:bottom w:val="nil"/>
              <w:right w:val="nil"/>
            </w:tcBorders>
          </w:tcPr>
          <w:p w14:paraId="2F385904"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vAlign w:val="bottom"/>
          </w:tcPr>
          <w:p w14:paraId="1FBBB124"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p>
        </w:tc>
      </w:tr>
      <w:tr w:rsidR="00DF65BB" w:rsidRPr="00FD2CA6" w14:paraId="2314A411" w14:textId="77777777" w:rsidTr="00FF3B43">
        <w:tc>
          <w:tcPr>
            <w:tcW w:w="3312" w:type="dxa"/>
            <w:tcBorders>
              <w:top w:val="nil"/>
              <w:left w:val="nil"/>
              <w:bottom w:val="nil"/>
              <w:right w:val="nil"/>
            </w:tcBorders>
            <w:noWrap/>
            <w:vAlign w:val="bottom"/>
          </w:tcPr>
          <w:p w14:paraId="2F1B5E8C"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D2CA6">
              <w:rPr>
                <w:rFonts w:ascii="Times New Roman" w:hAnsi="Times New Roman" w:cs="Times New Roman"/>
                <w:b/>
                <w:bCs/>
                <w:i/>
                <w:iCs/>
                <w:sz w:val="22"/>
                <w:szCs w:val="22"/>
              </w:rPr>
              <w:t xml:space="preserve">Direct subsidiaries </w:t>
            </w:r>
          </w:p>
        </w:tc>
        <w:tc>
          <w:tcPr>
            <w:tcW w:w="2070" w:type="dxa"/>
            <w:tcBorders>
              <w:top w:val="nil"/>
              <w:left w:val="nil"/>
              <w:bottom w:val="nil"/>
              <w:right w:val="nil"/>
            </w:tcBorders>
            <w:noWrap/>
            <w:vAlign w:val="bottom"/>
          </w:tcPr>
          <w:p w14:paraId="4806EE69"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both"/>
              <w:rPr>
                <w:rFonts w:ascii="Times New Roman" w:hAnsi="Times New Roman" w:cs="Times New Roman"/>
                <w:sz w:val="22"/>
                <w:szCs w:val="22"/>
              </w:rPr>
            </w:pPr>
          </w:p>
        </w:tc>
        <w:tc>
          <w:tcPr>
            <w:tcW w:w="1530" w:type="dxa"/>
            <w:tcBorders>
              <w:top w:val="nil"/>
              <w:left w:val="nil"/>
              <w:bottom w:val="nil"/>
              <w:right w:val="nil"/>
            </w:tcBorders>
            <w:noWrap/>
            <w:vAlign w:val="bottom"/>
          </w:tcPr>
          <w:p w14:paraId="4CF50BE8"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90" w:type="dxa"/>
            <w:tcBorders>
              <w:top w:val="nil"/>
              <w:left w:val="nil"/>
              <w:bottom w:val="nil"/>
              <w:right w:val="nil"/>
            </w:tcBorders>
            <w:noWrap/>
            <w:vAlign w:val="bottom"/>
          </w:tcPr>
          <w:p w14:paraId="6FD6B458"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noWrap/>
            <w:vAlign w:val="bottom"/>
          </w:tcPr>
          <w:p w14:paraId="1AD197D8"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14:paraId="75BB0751" w14:textId="77777777" w:rsidR="00DF65BB" w:rsidRPr="00FD2CA6"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1F78" w:rsidRPr="00FD2CA6" w14:paraId="29DF8239" w14:textId="77777777" w:rsidTr="009433BB">
        <w:tc>
          <w:tcPr>
            <w:tcW w:w="3312" w:type="dxa"/>
            <w:tcBorders>
              <w:top w:val="nil"/>
              <w:left w:val="nil"/>
              <w:bottom w:val="nil"/>
              <w:right w:val="nil"/>
            </w:tcBorders>
            <w:noWrap/>
            <w:vAlign w:val="bottom"/>
          </w:tcPr>
          <w:p w14:paraId="37BCAD82" w14:textId="2120C453"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spellStart"/>
            <w:r w:rsidRPr="00FD2CA6">
              <w:rPr>
                <w:rFonts w:ascii="Times New Roman" w:hAnsi="Times New Roman" w:cs="Times New Roman"/>
                <w:sz w:val="22"/>
                <w:szCs w:val="22"/>
              </w:rPr>
              <w:t>Ubon</w:t>
            </w:r>
            <w:proofErr w:type="spellEnd"/>
            <w:r w:rsidRPr="00FD2CA6">
              <w:rPr>
                <w:rFonts w:ascii="Times New Roman" w:hAnsi="Times New Roman" w:cs="Times New Roman"/>
                <w:sz w:val="22"/>
                <w:szCs w:val="22"/>
              </w:rPr>
              <w:t xml:space="preserve"> Bio Agricultural Co., Ltd.</w:t>
            </w:r>
          </w:p>
        </w:tc>
        <w:tc>
          <w:tcPr>
            <w:tcW w:w="2070" w:type="dxa"/>
            <w:tcBorders>
              <w:top w:val="nil"/>
              <w:left w:val="nil"/>
              <w:bottom w:val="nil"/>
              <w:right w:val="nil"/>
            </w:tcBorders>
            <w:noWrap/>
            <w:vAlign w:val="bottom"/>
          </w:tcPr>
          <w:p w14:paraId="5C59327C" w14:textId="156A227B"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both"/>
              <w:rPr>
                <w:rFonts w:ascii="Times New Roman" w:hAnsi="Times New Roman" w:cstheme="minorBidi"/>
                <w:sz w:val="22"/>
                <w:szCs w:val="22"/>
              </w:rPr>
            </w:pPr>
            <w:r w:rsidRPr="00FD2CA6">
              <w:rPr>
                <w:rFonts w:ascii="Times New Roman" w:hAnsi="Times New Roman" w:cs="Times New Roman"/>
                <w:sz w:val="22"/>
                <w:szCs w:val="22"/>
              </w:rPr>
              <w:t>Tapioca starch</w:t>
            </w:r>
            <w:r w:rsidR="000D2F66" w:rsidRPr="00FD2CA6">
              <w:rPr>
                <w:rFonts w:ascii="Times New Roman" w:hAnsi="Times New Roman" w:cstheme="minorBidi" w:hint="cs"/>
                <w:sz w:val="22"/>
                <w:szCs w:val="22"/>
                <w:cs/>
              </w:rPr>
              <w:t xml:space="preserve"> </w:t>
            </w:r>
            <w:r w:rsidR="000D2F66" w:rsidRPr="00FD2CA6">
              <w:rPr>
                <w:rFonts w:ascii="Times New Roman" w:hAnsi="Times New Roman" w:cstheme="minorBidi"/>
                <w:sz w:val="22"/>
                <w:szCs w:val="22"/>
              </w:rPr>
              <w:t>and</w:t>
            </w:r>
          </w:p>
        </w:tc>
        <w:tc>
          <w:tcPr>
            <w:tcW w:w="1530" w:type="dxa"/>
            <w:tcBorders>
              <w:top w:val="nil"/>
              <w:left w:val="nil"/>
              <w:bottom w:val="nil"/>
              <w:right w:val="nil"/>
            </w:tcBorders>
            <w:noWrap/>
          </w:tcPr>
          <w:p w14:paraId="64F2AC37" w14:textId="29AABE72"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990" w:type="dxa"/>
            <w:tcBorders>
              <w:top w:val="nil"/>
              <w:left w:val="nil"/>
              <w:bottom w:val="nil"/>
              <w:right w:val="nil"/>
            </w:tcBorders>
            <w:noWrap/>
          </w:tcPr>
          <w:p w14:paraId="4CC5ACC5" w14:textId="1658E90B"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D2CA6">
              <w:rPr>
                <w:rFonts w:ascii="Times New Roman" w:hAnsi="Times New Roman" w:cs="Times New Roman"/>
                <w:sz w:val="22"/>
                <w:szCs w:val="22"/>
              </w:rPr>
              <w:t>99.99</w:t>
            </w:r>
          </w:p>
        </w:tc>
        <w:tc>
          <w:tcPr>
            <w:tcW w:w="270" w:type="dxa"/>
            <w:tcBorders>
              <w:top w:val="nil"/>
              <w:left w:val="nil"/>
              <w:bottom w:val="nil"/>
              <w:right w:val="nil"/>
            </w:tcBorders>
            <w:noWrap/>
            <w:vAlign w:val="bottom"/>
          </w:tcPr>
          <w:p w14:paraId="5681E5E5"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noWrap/>
          </w:tcPr>
          <w:p w14:paraId="505D6459" w14:textId="6BF1055D"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D2CA6">
              <w:rPr>
                <w:rFonts w:ascii="Times New Roman" w:hAnsi="Times New Roman" w:cs="Times New Roman"/>
                <w:sz w:val="22"/>
                <w:szCs w:val="22"/>
              </w:rPr>
              <w:t>99.99</w:t>
            </w:r>
          </w:p>
        </w:tc>
      </w:tr>
      <w:tr w:rsidR="00491F78" w:rsidRPr="00FD2CA6" w14:paraId="2D88ACDF" w14:textId="77777777" w:rsidTr="00FF3B43">
        <w:tc>
          <w:tcPr>
            <w:tcW w:w="3312" w:type="dxa"/>
            <w:tcBorders>
              <w:top w:val="nil"/>
              <w:left w:val="nil"/>
              <w:bottom w:val="nil"/>
              <w:right w:val="nil"/>
            </w:tcBorders>
            <w:noWrap/>
            <w:vAlign w:val="bottom"/>
          </w:tcPr>
          <w:p w14:paraId="37138046"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070" w:type="dxa"/>
            <w:tcBorders>
              <w:top w:val="nil"/>
              <w:left w:val="nil"/>
              <w:bottom w:val="nil"/>
              <w:right w:val="nil"/>
            </w:tcBorders>
            <w:noWrap/>
            <w:vAlign w:val="bottom"/>
          </w:tcPr>
          <w:p w14:paraId="022CD5C6" w14:textId="4BE01429" w:rsidR="00491F78" w:rsidRPr="00FD2CA6" w:rsidRDefault="000D2F66"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FD2CA6">
              <w:rPr>
                <w:rFonts w:ascii="Times New Roman" w:hAnsi="Times New Roman" w:cstheme="minorBidi"/>
                <w:sz w:val="22"/>
                <w:szCs w:val="22"/>
              </w:rPr>
              <w:t>o</w:t>
            </w:r>
            <w:r w:rsidRPr="00FD2CA6">
              <w:rPr>
                <w:rFonts w:ascii="Times New Roman" w:hAnsi="Times New Roman" w:cs="Times New Roman"/>
                <w:sz w:val="22"/>
                <w:szCs w:val="22"/>
              </w:rPr>
              <w:t>rganic product</w:t>
            </w:r>
            <w:r w:rsidR="00F51DBE" w:rsidRPr="00FD2CA6">
              <w:rPr>
                <w:rFonts w:ascii="Times New Roman" w:hAnsi="Times New Roman" w:cs="Times New Roman"/>
                <w:sz w:val="22"/>
                <w:szCs w:val="22"/>
              </w:rPr>
              <w:t xml:space="preserve"> </w:t>
            </w:r>
          </w:p>
        </w:tc>
        <w:tc>
          <w:tcPr>
            <w:tcW w:w="1530" w:type="dxa"/>
            <w:tcBorders>
              <w:top w:val="nil"/>
              <w:left w:val="nil"/>
              <w:bottom w:val="nil"/>
              <w:right w:val="nil"/>
            </w:tcBorders>
            <w:noWrap/>
            <w:vAlign w:val="bottom"/>
          </w:tcPr>
          <w:p w14:paraId="0D11C654"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90" w:type="dxa"/>
            <w:tcBorders>
              <w:top w:val="nil"/>
              <w:left w:val="nil"/>
              <w:bottom w:val="nil"/>
              <w:right w:val="nil"/>
            </w:tcBorders>
            <w:noWrap/>
            <w:vAlign w:val="bottom"/>
          </w:tcPr>
          <w:p w14:paraId="7DF23D3C"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noWrap/>
            <w:vAlign w:val="bottom"/>
          </w:tcPr>
          <w:p w14:paraId="51242AE3"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14:paraId="738E1A02"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51DBE" w:rsidRPr="00FD2CA6" w14:paraId="2414D5F6" w14:textId="77777777" w:rsidTr="00FF3B43">
        <w:tc>
          <w:tcPr>
            <w:tcW w:w="3312" w:type="dxa"/>
            <w:tcBorders>
              <w:top w:val="nil"/>
              <w:left w:val="nil"/>
              <w:bottom w:val="nil"/>
              <w:right w:val="nil"/>
            </w:tcBorders>
            <w:noWrap/>
            <w:vAlign w:val="bottom"/>
          </w:tcPr>
          <w:p w14:paraId="5990F9F5" w14:textId="77777777" w:rsidR="00F51DBE" w:rsidRPr="00FD2CA6" w:rsidRDefault="00F51DBE"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070" w:type="dxa"/>
            <w:tcBorders>
              <w:top w:val="nil"/>
              <w:left w:val="nil"/>
              <w:bottom w:val="nil"/>
              <w:right w:val="nil"/>
            </w:tcBorders>
            <w:noWrap/>
            <w:vAlign w:val="bottom"/>
          </w:tcPr>
          <w:p w14:paraId="29D21295" w14:textId="196E80F3" w:rsidR="00F51DBE" w:rsidRPr="00FD2CA6" w:rsidRDefault="00DA31FC"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heme="minorBidi"/>
                <w:sz w:val="22"/>
                <w:szCs w:val="22"/>
                <w:cs/>
              </w:rPr>
            </w:pPr>
            <w:r w:rsidRPr="00FD2CA6">
              <w:rPr>
                <w:rFonts w:ascii="Times New Roman" w:hAnsi="Times New Roman" w:cstheme="minorBidi"/>
                <w:sz w:val="22"/>
                <w:szCs w:val="22"/>
              </w:rPr>
              <w:t>(</w:t>
            </w:r>
            <w:r w:rsidR="00F51DBE" w:rsidRPr="00FD2CA6">
              <w:rPr>
                <w:rFonts w:ascii="Times New Roman" w:hAnsi="Times New Roman" w:cstheme="minorBidi"/>
                <w:sz w:val="22"/>
                <w:szCs w:val="22"/>
              </w:rPr>
              <w:t>coffee and rice</w:t>
            </w:r>
            <w:r w:rsidRPr="00FD2CA6">
              <w:rPr>
                <w:rFonts w:ascii="Times New Roman" w:hAnsi="Times New Roman" w:cstheme="minorBidi"/>
                <w:sz w:val="22"/>
                <w:szCs w:val="22"/>
              </w:rPr>
              <w:t>)</w:t>
            </w:r>
          </w:p>
        </w:tc>
        <w:tc>
          <w:tcPr>
            <w:tcW w:w="1530" w:type="dxa"/>
            <w:tcBorders>
              <w:top w:val="nil"/>
              <w:left w:val="nil"/>
              <w:bottom w:val="nil"/>
              <w:right w:val="nil"/>
            </w:tcBorders>
            <w:noWrap/>
            <w:vAlign w:val="bottom"/>
          </w:tcPr>
          <w:p w14:paraId="7B1FAB27" w14:textId="77777777" w:rsidR="00F51DBE" w:rsidRPr="00FD2CA6" w:rsidRDefault="00F51DBE"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90" w:type="dxa"/>
            <w:tcBorders>
              <w:top w:val="nil"/>
              <w:left w:val="nil"/>
              <w:bottom w:val="nil"/>
              <w:right w:val="nil"/>
            </w:tcBorders>
            <w:noWrap/>
            <w:vAlign w:val="bottom"/>
          </w:tcPr>
          <w:p w14:paraId="08F5ECE2" w14:textId="77777777" w:rsidR="00F51DBE" w:rsidRPr="00FD2CA6" w:rsidRDefault="00F51DBE"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noWrap/>
            <w:vAlign w:val="bottom"/>
          </w:tcPr>
          <w:p w14:paraId="5D8D5B5D" w14:textId="77777777" w:rsidR="00F51DBE" w:rsidRPr="00FD2CA6" w:rsidRDefault="00F51DBE"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14:paraId="12F6E0A5" w14:textId="77777777" w:rsidR="00F51DBE" w:rsidRPr="00FD2CA6" w:rsidRDefault="00F51DBE"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1F78" w:rsidRPr="00FD2CA6" w14:paraId="0D3784FF" w14:textId="77777777" w:rsidTr="00FF3B43">
        <w:tc>
          <w:tcPr>
            <w:tcW w:w="3312" w:type="dxa"/>
            <w:tcBorders>
              <w:top w:val="nil"/>
              <w:left w:val="nil"/>
              <w:bottom w:val="nil"/>
              <w:right w:val="nil"/>
            </w:tcBorders>
            <w:noWrap/>
            <w:vAlign w:val="bottom"/>
          </w:tcPr>
          <w:p w14:paraId="24D9001C"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070" w:type="dxa"/>
            <w:tcBorders>
              <w:top w:val="nil"/>
              <w:left w:val="nil"/>
              <w:bottom w:val="nil"/>
              <w:right w:val="nil"/>
            </w:tcBorders>
            <w:noWrap/>
            <w:vAlign w:val="bottom"/>
          </w:tcPr>
          <w:p w14:paraId="33E608A4" w14:textId="2E177B66"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both"/>
              <w:rPr>
                <w:rFonts w:ascii="Times New Roman" w:hAnsi="Times New Roman" w:cs="Times New Roman"/>
                <w:sz w:val="22"/>
                <w:szCs w:val="22"/>
              </w:rPr>
            </w:pPr>
            <w:r w:rsidRPr="00FD2CA6">
              <w:rPr>
                <w:rFonts w:ascii="Times New Roman" w:hAnsi="Times New Roman" w:cs="Times New Roman"/>
                <w:sz w:val="22"/>
                <w:szCs w:val="22"/>
              </w:rPr>
              <w:t xml:space="preserve">   distribution</w:t>
            </w:r>
          </w:p>
        </w:tc>
        <w:tc>
          <w:tcPr>
            <w:tcW w:w="1530" w:type="dxa"/>
            <w:tcBorders>
              <w:top w:val="nil"/>
              <w:left w:val="nil"/>
              <w:bottom w:val="nil"/>
              <w:right w:val="nil"/>
            </w:tcBorders>
            <w:noWrap/>
            <w:vAlign w:val="bottom"/>
          </w:tcPr>
          <w:p w14:paraId="1AE64695"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90" w:type="dxa"/>
            <w:tcBorders>
              <w:top w:val="nil"/>
              <w:left w:val="nil"/>
              <w:bottom w:val="nil"/>
              <w:right w:val="nil"/>
            </w:tcBorders>
            <w:noWrap/>
            <w:vAlign w:val="bottom"/>
          </w:tcPr>
          <w:p w14:paraId="0F2E9527"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noWrap/>
            <w:vAlign w:val="bottom"/>
          </w:tcPr>
          <w:p w14:paraId="091CB68A"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14:paraId="2D93768B"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1F78" w:rsidRPr="00FD2CA6" w14:paraId="16EB677B" w14:textId="77777777" w:rsidTr="00FF3B43">
        <w:tc>
          <w:tcPr>
            <w:tcW w:w="3312" w:type="dxa"/>
            <w:tcBorders>
              <w:top w:val="nil"/>
              <w:left w:val="nil"/>
              <w:bottom w:val="nil"/>
              <w:right w:val="nil"/>
            </w:tcBorders>
            <w:noWrap/>
            <w:vAlign w:val="bottom"/>
          </w:tcPr>
          <w:p w14:paraId="20E47234"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FD2CA6">
              <w:rPr>
                <w:rFonts w:ascii="Times New Roman" w:hAnsi="Times New Roman" w:cs="Times New Roman"/>
                <w:sz w:val="22"/>
                <w:szCs w:val="22"/>
              </w:rPr>
              <w:t>Ubon</w:t>
            </w:r>
            <w:proofErr w:type="spellEnd"/>
            <w:r w:rsidRPr="00FD2CA6">
              <w:rPr>
                <w:rFonts w:ascii="Times New Roman" w:hAnsi="Times New Roman" w:cs="Times New Roman"/>
                <w:sz w:val="22"/>
                <w:szCs w:val="22"/>
              </w:rPr>
              <w:t xml:space="preserve"> Sunflower Co., Ltd.</w:t>
            </w:r>
          </w:p>
        </w:tc>
        <w:tc>
          <w:tcPr>
            <w:tcW w:w="2070" w:type="dxa"/>
            <w:tcBorders>
              <w:top w:val="nil"/>
              <w:left w:val="nil"/>
              <w:bottom w:val="nil"/>
              <w:right w:val="nil"/>
            </w:tcBorders>
          </w:tcPr>
          <w:p w14:paraId="76FDED9C"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FD2CA6">
              <w:rPr>
                <w:rFonts w:ascii="Times New Roman" w:hAnsi="Times New Roman" w:cs="Times New Roman"/>
                <w:sz w:val="22"/>
                <w:szCs w:val="22"/>
              </w:rPr>
              <w:t>Tapioca starch plant</w:t>
            </w:r>
          </w:p>
        </w:tc>
        <w:tc>
          <w:tcPr>
            <w:tcW w:w="1530" w:type="dxa"/>
            <w:tcBorders>
              <w:top w:val="nil"/>
              <w:left w:val="nil"/>
              <w:bottom w:val="nil"/>
              <w:right w:val="nil"/>
            </w:tcBorders>
          </w:tcPr>
          <w:p w14:paraId="069166C5"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990" w:type="dxa"/>
            <w:tcBorders>
              <w:top w:val="nil"/>
              <w:left w:val="nil"/>
              <w:bottom w:val="nil"/>
              <w:right w:val="nil"/>
            </w:tcBorders>
          </w:tcPr>
          <w:p w14:paraId="13205907" w14:textId="77777777" w:rsidR="00491F78" w:rsidRPr="00FD2CA6" w:rsidRDefault="00491F78" w:rsidP="00B3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D2CA6">
              <w:rPr>
                <w:rFonts w:ascii="Times New Roman" w:hAnsi="Times New Roman" w:cs="Times New Roman"/>
                <w:sz w:val="22"/>
                <w:szCs w:val="22"/>
              </w:rPr>
              <w:t>99.99</w:t>
            </w:r>
          </w:p>
        </w:tc>
        <w:tc>
          <w:tcPr>
            <w:tcW w:w="270" w:type="dxa"/>
            <w:tcBorders>
              <w:top w:val="nil"/>
              <w:left w:val="nil"/>
              <w:bottom w:val="nil"/>
              <w:right w:val="nil"/>
            </w:tcBorders>
            <w:noWrap/>
            <w:vAlign w:val="bottom"/>
          </w:tcPr>
          <w:p w14:paraId="5B0423A1" w14:textId="77777777" w:rsidR="00491F78" w:rsidRPr="00FD2CA6" w:rsidRDefault="00491F78" w:rsidP="00B3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48D7B945" w14:textId="77777777" w:rsidR="00491F78" w:rsidRPr="00FD2CA6" w:rsidRDefault="00491F78" w:rsidP="00B3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D2CA6">
              <w:rPr>
                <w:rFonts w:ascii="Times New Roman" w:hAnsi="Times New Roman" w:cs="Times New Roman"/>
                <w:sz w:val="22"/>
                <w:szCs w:val="22"/>
              </w:rPr>
              <w:t>99.99</w:t>
            </w:r>
          </w:p>
        </w:tc>
      </w:tr>
      <w:tr w:rsidR="00491F78" w:rsidRPr="00FD2CA6" w14:paraId="23FB50D3" w14:textId="77777777" w:rsidTr="00FF3B43">
        <w:tc>
          <w:tcPr>
            <w:tcW w:w="3312" w:type="dxa"/>
            <w:tcBorders>
              <w:top w:val="nil"/>
              <w:left w:val="nil"/>
              <w:bottom w:val="nil"/>
              <w:right w:val="nil"/>
            </w:tcBorders>
            <w:noWrap/>
            <w:vAlign w:val="bottom"/>
          </w:tcPr>
          <w:p w14:paraId="5FEDA43C" w14:textId="438EEF7A"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070" w:type="dxa"/>
            <w:tcBorders>
              <w:top w:val="nil"/>
              <w:left w:val="nil"/>
              <w:bottom w:val="nil"/>
              <w:right w:val="nil"/>
            </w:tcBorders>
          </w:tcPr>
          <w:p w14:paraId="3AC287BC"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FD2CA6">
              <w:rPr>
                <w:rFonts w:ascii="Times New Roman" w:hAnsi="Times New Roman" w:cs="Times New Roman"/>
                <w:sz w:val="22"/>
                <w:szCs w:val="22"/>
              </w:rPr>
              <w:t>Biogas and electricity</w:t>
            </w:r>
          </w:p>
        </w:tc>
        <w:tc>
          <w:tcPr>
            <w:tcW w:w="1530" w:type="dxa"/>
            <w:tcBorders>
              <w:top w:val="nil"/>
              <w:left w:val="nil"/>
              <w:bottom w:val="nil"/>
              <w:right w:val="nil"/>
            </w:tcBorders>
          </w:tcPr>
          <w:p w14:paraId="53DE0D63"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08B483DB"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14:paraId="103329D3"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15D83F26"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91F78" w:rsidRPr="00FD2CA6" w14:paraId="787A0BC8" w14:textId="77777777" w:rsidTr="00FF3B43">
        <w:tc>
          <w:tcPr>
            <w:tcW w:w="3312" w:type="dxa"/>
            <w:tcBorders>
              <w:top w:val="nil"/>
              <w:left w:val="nil"/>
              <w:bottom w:val="nil"/>
              <w:right w:val="nil"/>
            </w:tcBorders>
            <w:noWrap/>
            <w:vAlign w:val="bottom"/>
          </w:tcPr>
          <w:p w14:paraId="7B587515" w14:textId="5D85F8D4"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70" w:type="dxa"/>
            <w:tcBorders>
              <w:top w:val="nil"/>
              <w:left w:val="nil"/>
              <w:bottom w:val="nil"/>
              <w:right w:val="nil"/>
            </w:tcBorders>
          </w:tcPr>
          <w:p w14:paraId="0B909CF2"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FD2CA6">
              <w:rPr>
                <w:rFonts w:ascii="Times New Roman" w:hAnsi="Times New Roman" w:cs="Times New Roman"/>
                <w:sz w:val="22"/>
                <w:szCs w:val="22"/>
              </w:rPr>
              <w:t xml:space="preserve">   manufacturing and</w:t>
            </w:r>
          </w:p>
        </w:tc>
        <w:tc>
          <w:tcPr>
            <w:tcW w:w="1530" w:type="dxa"/>
            <w:tcBorders>
              <w:top w:val="nil"/>
              <w:left w:val="nil"/>
              <w:bottom w:val="nil"/>
              <w:right w:val="nil"/>
            </w:tcBorders>
          </w:tcPr>
          <w:p w14:paraId="45E19C32"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7B321169"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14:paraId="4AD2F4E3"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1A09792A"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91F78" w:rsidRPr="00FD2CA6" w14:paraId="65BA2AA3" w14:textId="77777777" w:rsidTr="00FF3B43">
        <w:tc>
          <w:tcPr>
            <w:tcW w:w="3312" w:type="dxa"/>
            <w:tcBorders>
              <w:top w:val="nil"/>
              <w:left w:val="nil"/>
              <w:bottom w:val="nil"/>
              <w:right w:val="nil"/>
            </w:tcBorders>
            <w:noWrap/>
            <w:vAlign w:val="bottom"/>
          </w:tcPr>
          <w:p w14:paraId="7D22FB74"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70" w:type="dxa"/>
            <w:tcBorders>
              <w:top w:val="nil"/>
              <w:left w:val="nil"/>
              <w:bottom w:val="nil"/>
              <w:right w:val="nil"/>
            </w:tcBorders>
          </w:tcPr>
          <w:p w14:paraId="5562AEC2" w14:textId="22521F7E"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FD2CA6">
              <w:rPr>
                <w:rFonts w:ascii="Times New Roman" w:hAnsi="Times New Roman" w:cs="Times New Roman"/>
                <w:sz w:val="22"/>
                <w:szCs w:val="22"/>
              </w:rPr>
              <w:t xml:space="preserve">   distribution</w:t>
            </w:r>
          </w:p>
        </w:tc>
        <w:tc>
          <w:tcPr>
            <w:tcW w:w="1530" w:type="dxa"/>
            <w:tcBorders>
              <w:top w:val="nil"/>
              <w:left w:val="nil"/>
              <w:bottom w:val="nil"/>
              <w:right w:val="nil"/>
            </w:tcBorders>
          </w:tcPr>
          <w:p w14:paraId="45D71E6B"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68B6D5D2"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14:paraId="4935C928"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2F72E4A4" w14:textId="77777777" w:rsidR="00491F78" w:rsidRPr="00FD2CA6" w:rsidRDefault="00491F78" w:rsidP="00491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bl>
    <w:p w14:paraId="7C1293B4" w14:textId="77777777" w:rsidR="00F9136B" w:rsidRPr="00FD2CA6" w:rsidRDefault="00F9136B" w:rsidP="00DF65BB">
      <w:pPr>
        <w:numPr>
          <w:ilvl w:val="12"/>
          <w:numId w:val="0"/>
        </w:numPr>
        <w:tabs>
          <w:tab w:val="clear" w:pos="227"/>
          <w:tab w:val="clear" w:pos="454"/>
          <w:tab w:val="left" w:pos="540"/>
        </w:tabs>
        <w:jc w:val="both"/>
        <w:rPr>
          <w:rFonts w:ascii="Times New Roman" w:hAnsi="Times New Roman" w:cs="Times New Roman"/>
          <w:b/>
          <w:bCs/>
          <w:sz w:val="24"/>
          <w:szCs w:val="24"/>
        </w:rPr>
      </w:pPr>
    </w:p>
    <w:p w14:paraId="5970C736" w14:textId="21CF059D" w:rsidR="00DF65BB" w:rsidRPr="00FD2CA6" w:rsidRDefault="00DF65BB" w:rsidP="00DF65BB">
      <w:pPr>
        <w:numPr>
          <w:ilvl w:val="12"/>
          <w:numId w:val="0"/>
        </w:numPr>
        <w:tabs>
          <w:tab w:val="clear" w:pos="227"/>
          <w:tab w:val="clear" w:pos="454"/>
          <w:tab w:val="left" w:pos="540"/>
        </w:tabs>
        <w:jc w:val="both"/>
        <w:rPr>
          <w:rFonts w:ascii="Times New Roman" w:hAnsi="Times New Roman" w:cs="Times New Roman"/>
          <w:b/>
          <w:bCs/>
          <w:sz w:val="24"/>
          <w:szCs w:val="24"/>
        </w:rPr>
      </w:pPr>
      <w:r w:rsidRPr="00FD2CA6">
        <w:rPr>
          <w:rFonts w:ascii="Times New Roman" w:hAnsi="Times New Roman" w:cs="Times New Roman"/>
          <w:b/>
          <w:bCs/>
          <w:sz w:val="24"/>
          <w:szCs w:val="24"/>
        </w:rPr>
        <w:t>2</w:t>
      </w:r>
      <w:r w:rsidRPr="00FD2CA6">
        <w:rPr>
          <w:rFonts w:ascii="Times New Roman" w:hAnsi="Times New Roman" w:cs="Times New Roman"/>
          <w:b/>
          <w:bCs/>
          <w:sz w:val="24"/>
          <w:szCs w:val="24"/>
        </w:rPr>
        <w:tab/>
        <w:t>Basis of preparation of the financial statements</w:t>
      </w:r>
    </w:p>
    <w:p w14:paraId="56974B4A" w14:textId="77777777" w:rsidR="00DF65BB" w:rsidRPr="00FD2CA6"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304C93" w14:textId="77777777" w:rsidR="00DF65BB" w:rsidRPr="00FD2CA6"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r w:rsidRPr="00FD2CA6">
        <w:rPr>
          <w:rFonts w:ascii="Times New Roman" w:hAnsi="Times New Roman" w:cs="Times New Roman"/>
          <w:b/>
          <w:bCs/>
          <w:i/>
          <w:iCs/>
        </w:rPr>
        <w:t>(a)</w:t>
      </w:r>
      <w:r w:rsidRPr="00FD2CA6">
        <w:rPr>
          <w:rFonts w:ascii="Times New Roman" w:hAnsi="Times New Roman" w:cs="Times New Roman"/>
          <w:b/>
          <w:bCs/>
          <w:i/>
          <w:iCs/>
        </w:rPr>
        <w:tab/>
        <w:t>Statement of compliance</w:t>
      </w:r>
    </w:p>
    <w:p w14:paraId="28F64C17" w14:textId="77777777" w:rsidR="00DF65BB" w:rsidRPr="00FD2CA6"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259FFCC8" w14:textId="19DF1C45" w:rsidR="00DF65BB" w:rsidRPr="00FD2CA6" w:rsidRDefault="00412EA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rPr>
      </w:pPr>
      <w:r w:rsidRPr="00FD2CA6">
        <w:rPr>
          <w:rFonts w:ascii="Times New Roman" w:hAnsi="Times New Roman"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w:t>
      </w:r>
      <w:r w:rsidRPr="00FD2CA6">
        <w:rPr>
          <w:rFonts w:ascii="Times New Roman" w:hAnsi="Times New Roman" w:cs="Times New Roman"/>
        </w:rPr>
        <w:lastRenderedPageBreak/>
        <w:t xml:space="preserve">Thai Baht, which is the Company’s functional currency. </w:t>
      </w:r>
      <w:r w:rsidRPr="00FD2CA6">
        <w:rPr>
          <w:rFonts w:ascii="Times New Roman" w:hAnsi="Times New Roman" w:cs="Times New Roman"/>
          <w:color w:val="000000"/>
        </w:rPr>
        <w:t xml:space="preserve">The accounting policies are described in each </w:t>
      </w:r>
      <w:proofErr w:type="gramStart"/>
      <w:r w:rsidRPr="00FD2CA6">
        <w:rPr>
          <w:rFonts w:ascii="Times New Roman" w:hAnsi="Times New Roman" w:cs="Times New Roman"/>
          <w:color w:val="000000"/>
        </w:rPr>
        <w:t>notes</w:t>
      </w:r>
      <w:proofErr w:type="gramEnd"/>
      <w:r w:rsidRPr="00FD2CA6">
        <w:rPr>
          <w:rFonts w:ascii="Times New Roman" w:hAnsi="Times New Roman" w:cs="Times New Roman"/>
          <w:color w:val="000000"/>
        </w:rPr>
        <w:t xml:space="preserve"> have been applied consistently to all periods presented in these financial statements.</w:t>
      </w:r>
    </w:p>
    <w:p w14:paraId="1F4C4FF2" w14:textId="77777777" w:rsidR="007C42A3" w:rsidRPr="00FD2CA6" w:rsidRDefault="007C42A3"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color w:val="000000"/>
          <w:cs/>
        </w:rPr>
      </w:pPr>
    </w:p>
    <w:p w14:paraId="0B116A3D" w14:textId="1B0BB6BA" w:rsidR="00412EAB" w:rsidRPr="00FD2CA6" w:rsidRDefault="00412EA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FD2CA6">
        <w:rPr>
          <w:rFonts w:ascii="Times New Roman" w:hAnsi="Times New Roman" w:cs="Times New Roman"/>
        </w:rPr>
        <w:t xml:space="preserve">The consolidated financial statements relate to the Company and its subsidiaries </w:t>
      </w:r>
      <w:r w:rsidR="0057001B" w:rsidRPr="00FD2CA6">
        <w:rPr>
          <w:rFonts w:ascii="Times New Roman" w:hAnsi="Times New Roman" w:cs="Times New Roman"/>
        </w:rPr>
        <w:t>(</w:t>
      </w:r>
      <w:r w:rsidRPr="00FD2CA6">
        <w:rPr>
          <w:rFonts w:ascii="Times New Roman" w:hAnsi="Times New Roman" w:cs="Times New Roman"/>
        </w:rPr>
        <w:t>together referred to as the “Group”</w:t>
      </w:r>
      <w:r w:rsidR="0057001B" w:rsidRPr="00FD2CA6">
        <w:rPr>
          <w:rFonts w:ascii="Times New Roman" w:hAnsi="Times New Roman" w:cs="Times New Roman"/>
        </w:rPr>
        <w:t>)</w:t>
      </w:r>
      <w:r w:rsidRPr="00FD2CA6">
        <w:rPr>
          <w:rFonts w:ascii="Times New Roman" w:hAnsi="Times New Roman" w:cs="Times New Roman"/>
        </w:rPr>
        <w:t>. The preparation of financial statements in conformity with TFRS requires management to make judgements, estimates and assumptions that affect the application of the Group’s</w:t>
      </w:r>
      <w:r w:rsidRPr="00FD2CA6">
        <w:rPr>
          <w:rFonts w:ascii="Times New Roman" w:hAnsi="Times New Roman" w:cs="Times New Roman"/>
          <w:cs/>
        </w:rPr>
        <w:t xml:space="preserve"> </w:t>
      </w:r>
      <w:r w:rsidRPr="00FD2CA6">
        <w:rPr>
          <w:rFonts w:ascii="Times New Roman" w:hAnsi="Times New Roman" w:cs="Times New Roman"/>
        </w:rPr>
        <w:t>accounting policies.</w:t>
      </w:r>
      <w:r w:rsidRPr="00FD2CA6">
        <w:rPr>
          <w:rFonts w:ascii="Times New Roman" w:hAnsi="Times New Roman" w:cs="Times New Roman"/>
          <w:cs/>
        </w:rPr>
        <w:t xml:space="preserve"> </w:t>
      </w:r>
      <w:r w:rsidRPr="00FD2CA6">
        <w:rPr>
          <w:rFonts w:ascii="Times New Roman" w:hAnsi="Times New Roman" w:cs="Times New Roman"/>
        </w:rPr>
        <w:t>Actual results may differ from these estimates.</w:t>
      </w:r>
      <w:r w:rsidRPr="00FD2CA6">
        <w:rPr>
          <w:rFonts w:ascii="Times New Roman" w:hAnsi="Times New Roman" w:cs="Times New Roman"/>
          <w:cs/>
        </w:rPr>
        <w:t xml:space="preserve"> </w:t>
      </w:r>
      <w:r w:rsidRPr="00FD2CA6">
        <w:rPr>
          <w:rFonts w:ascii="Times New Roman" w:hAnsi="Times New Roman" w:cs="Times New Roman"/>
        </w:rPr>
        <w:t xml:space="preserve">Estimates and underlying assumptions that described in each note are reviewed on an ongoing basis. Revisions to accounting estimates are </w:t>
      </w:r>
      <w:proofErr w:type="spellStart"/>
      <w:r w:rsidRPr="00FD2CA6">
        <w:rPr>
          <w:rFonts w:ascii="Times New Roman" w:hAnsi="Times New Roman" w:cs="Times New Roman"/>
        </w:rPr>
        <w:t>recognised</w:t>
      </w:r>
      <w:proofErr w:type="spellEnd"/>
      <w:r w:rsidRPr="00FD2CA6">
        <w:rPr>
          <w:rFonts w:ascii="Times New Roman" w:hAnsi="Times New Roman" w:cs="Times New Roman"/>
        </w:rPr>
        <w:t xml:space="preserve"> prospectively.</w:t>
      </w:r>
    </w:p>
    <w:p w14:paraId="252D2A12" w14:textId="4ABFF96C" w:rsidR="00E50BFC" w:rsidRPr="00FD2CA6" w:rsidRDefault="00E50BFC" w:rsidP="00674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50B3C4C9" w14:textId="79F571E8" w:rsidR="00632118" w:rsidRPr="00FD2CA6" w:rsidRDefault="006744F4"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FD2CA6">
        <w:rPr>
          <w:rFonts w:ascii="Times New Roman" w:hAnsi="Times New Roman" w:cs="Times New Roman"/>
          <w:b/>
          <w:bCs/>
          <w:sz w:val="24"/>
          <w:szCs w:val="24"/>
        </w:rPr>
        <w:t>3</w:t>
      </w:r>
      <w:r w:rsidR="00154C5B" w:rsidRPr="00FD2CA6">
        <w:rPr>
          <w:rFonts w:ascii="Times New Roman" w:hAnsi="Times New Roman" w:cs="Times New Roman"/>
          <w:b/>
          <w:bCs/>
          <w:sz w:val="24"/>
          <w:szCs w:val="24"/>
        </w:rPr>
        <w:tab/>
        <w:t>Related parties</w:t>
      </w:r>
    </w:p>
    <w:p w14:paraId="581FC6B1" w14:textId="77777777" w:rsidR="00507DE2" w:rsidRPr="00FD2CA6" w:rsidRDefault="00507DE2"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C160687" w14:textId="6E027183" w:rsidR="00507DE2" w:rsidRPr="00FD2CA6" w:rsidRDefault="00507DE2" w:rsidP="00507DE2">
      <w:pPr>
        <w:spacing w:line="240" w:lineRule="auto"/>
        <w:ind w:left="547"/>
        <w:jc w:val="both"/>
        <w:rPr>
          <w:rFonts w:ascii="Times New Roman" w:hAnsi="Times New Roman" w:cs="Times New Roman"/>
          <w:sz w:val="22"/>
          <w:szCs w:val="20"/>
        </w:rPr>
      </w:pPr>
      <w:bookmarkStart w:id="1" w:name="_Hlk31015984"/>
      <w:r w:rsidRPr="00FD2CA6">
        <w:rPr>
          <w:rFonts w:ascii="Times New Roman" w:hAnsi="Times New Roman" w:cs="Times New Roman"/>
          <w:sz w:val="22"/>
          <w:szCs w:val="20"/>
        </w:rPr>
        <w:t>A related party is a person or entity that has direct or indirect control, or has significant influence over the financial</w:t>
      </w:r>
      <w:r w:rsidRPr="00FD2CA6">
        <w:rPr>
          <w:rFonts w:ascii="Times New Roman" w:hAnsi="Times New Roman" w:cs="Times New Roman"/>
          <w:sz w:val="22"/>
          <w:szCs w:val="20"/>
          <w:cs/>
        </w:rPr>
        <w:t xml:space="preserve"> </w:t>
      </w:r>
      <w:r w:rsidRPr="00FD2CA6">
        <w:rPr>
          <w:rFonts w:ascii="Times New Roman" w:hAnsi="Times New Roman" w:cs="Times New Roman"/>
          <w:sz w:val="22"/>
          <w:szCs w:val="20"/>
        </w:rPr>
        <w:t xml:space="preserve">and managerial decision-making of the Group; a person or entity that are under common control or under the same significant influence as the Group; or the Group has direct or indirect </w:t>
      </w:r>
      <w:proofErr w:type="gramStart"/>
      <w:r w:rsidRPr="00FD2CA6">
        <w:rPr>
          <w:rFonts w:ascii="Times New Roman" w:hAnsi="Times New Roman" w:cs="Times New Roman"/>
          <w:sz w:val="22"/>
          <w:szCs w:val="20"/>
        </w:rPr>
        <w:t>control  or</w:t>
      </w:r>
      <w:proofErr w:type="gramEnd"/>
      <w:r w:rsidRPr="00FD2CA6">
        <w:rPr>
          <w:rFonts w:ascii="Times New Roman" w:hAnsi="Times New Roman" w:cs="Times New Roman"/>
          <w:sz w:val="22"/>
          <w:szCs w:val="20"/>
        </w:rPr>
        <w:t xml:space="preserve"> has significant influence over the financial</w:t>
      </w:r>
      <w:r w:rsidRPr="00FD2CA6">
        <w:rPr>
          <w:rFonts w:ascii="Times New Roman" w:hAnsi="Times New Roman" w:cs="Times New Roman"/>
          <w:sz w:val="22"/>
          <w:szCs w:val="20"/>
          <w:cs/>
        </w:rPr>
        <w:t xml:space="preserve"> </w:t>
      </w:r>
      <w:r w:rsidRPr="00FD2CA6">
        <w:rPr>
          <w:rFonts w:ascii="Times New Roman" w:hAnsi="Times New Roman" w:cs="Times New Roman"/>
          <w:sz w:val="22"/>
          <w:szCs w:val="20"/>
        </w:rPr>
        <w:t>and managerial decision-making of a person or entity.</w:t>
      </w:r>
    </w:p>
    <w:bookmarkEnd w:id="1"/>
    <w:p w14:paraId="2405643A" w14:textId="77777777" w:rsidR="00507DE2" w:rsidRPr="00FD2CA6" w:rsidRDefault="00507DE2" w:rsidP="00507DE2">
      <w:pPr>
        <w:ind w:left="540"/>
        <w:rPr>
          <w:rFonts w:ascii="Times New Roman" w:hAnsi="Times New Roman" w:cs="Times New Roman"/>
          <w:color w:val="000000"/>
        </w:rPr>
      </w:pPr>
    </w:p>
    <w:p w14:paraId="62B6F18A" w14:textId="27CA5501" w:rsidR="00211E02" w:rsidRPr="00FD2CA6" w:rsidRDefault="0057001B" w:rsidP="003F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0"/>
        </w:rPr>
      </w:pPr>
      <w:r w:rsidRPr="00FD2CA6">
        <w:rPr>
          <w:rFonts w:ascii="Times New Roman" w:hAnsi="Times New Roman" w:cs="Times New Roman"/>
          <w:sz w:val="22"/>
          <w:szCs w:val="20"/>
        </w:rPr>
        <w:t>Related</w:t>
      </w:r>
      <w:r w:rsidR="003F3568" w:rsidRPr="00FD2CA6">
        <w:rPr>
          <w:rFonts w:ascii="Times New Roman" w:hAnsi="Times New Roman" w:cs="Times New Roman"/>
          <w:sz w:val="22"/>
          <w:szCs w:val="20"/>
        </w:rPr>
        <w:t xml:space="preserve"> parties</w:t>
      </w:r>
      <w:r w:rsidRPr="00FD2CA6">
        <w:rPr>
          <w:rFonts w:ascii="Times New Roman" w:hAnsi="Times New Roman" w:cs="Times New Roman"/>
          <w:sz w:val="22"/>
          <w:szCs w:val="20"/>
        </w:rPr>
        <w:t xml:space="preserve"> that the </w:t>
      </w:r>
      <w:r w:rsidR="00C6513C" w:rsidRPr="00FD2CA6">
        <w:rPr>
          <w:rFonts w:ascii="Times New Roman" w:hAnsi="Times New Roman" w:cs="Times New Roman"/>
          <w:sz w:val="22"/>
          <w:szCs w:val="20"/>
        </w:rPr>
        <w:t>G</w:t>
      </w:r>
      <w:r w:rsidRPr="00FD2CA6">
        <w:rPr>
          <w:rFonts w:ascii="Times New Roman" w:hAnsi="Times New Roman" w:cs="Times New Roman"/>
          <w:sz w:val="22"/>
          <w:szCs w:val="20"/>
        </w:rPr>
        <w:t>roup had significant transaction during the year</w:t>
      </w:r>
      <w:r w:rsidR="003F3568" w:rsidRPr="00FD2CA6">
        <w:rPr>
          <w:rFonts w:ascii="Times New Roman" w:hAnsi="Times New Roman" w:cs="Times New Roman"/>
          <w:sz w:val="22"/>
          <w:szCs w:val="20"/>
        </w:rPr>
        <w:t xml:space="preserve"> were as follows:</w:t>
      </w:r>
    </w:p>
    <w:p w14:paraId="6939C80A" w14:textId="77777777" w:rsidR="003F3568" w:rsidRPr="00FD2CA6" w:rsidRDefault="003F3568" w:rsidP="003F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243" w:type="dxa"/>
        <w:tblInd w:w="450" w:type="dxa"/>
        <w:tblCellMar>
          <w:left w:w="115" w:type="dxa"/>
          <w:right w:w="115" w:type="dxa"/>
        </w:tblCellMar>
        <w:tblLook w:val="01E0" w:firstRow="1" w:lastRow="1" w:firstColumn="1" w:lastColumn="1" w:noHBand="0" w:noVBand="0"/>
      </w:tblPr>
      <w:tblGrid>
        <w:gridCol w:w="3420"/>
        <w:gridCol w:w="1648"/>
        <w:gridCol w:w="4175"/>
      </w:tblGrid>
      <w:tr w:rsidR="00151A54" w:rsidRPr="00FD2CA6" w14:paraId="27099435" w14:textId="77777777" w:rsidTr="005E0F75">
        <w:trPr>
          <w:tblHeader/>
        </w:trPr>
        <w:tc>
          <w:tcPr>
            <w:tcW w:w="3420" w:type="dxa"/>
            <w:vAlign w:val="bottom"/>
          </w:tcPr>
          <w:p w14:paraId="1F5D23A9" w14:textId="77777777" w:rsidR="00151A54" w:rsidRPr="00FD2CA6" w:rsidRDefault="00151A54" w:rsidP="00066964">
            <w:pPr>
              <w:spacing w:line="240" w:lineRule="auto"/>
              <w:rPr>
                <w:rFonts w:ascii="Times New Roman" w:hAnsi="Times New Roman" w:cs="Times New Roman"/>
                <w:sz w:val="22"/>
                <w:szCs w:val="22"/>
              </w:rPr>
            </w:pPr>
          </w:p>
        </w:tc>
        <w:tc>
          <w:tcPr>
            <w:tcW w:w="1648" w:type="dxa"/>
            <w:vAlign w:val="bottom"/>
          </w:tcPr>
          <w:p w14:paraId="532DCCC8" w14:textId="77777777" w:rsidR="00151A54" w:rsidRPr="00FD2CA6" w:rsidRDefault="00151A54" w:rsidP="00066964">
            <w:pPr>
              <w:spacing w:line="240" w:lineRule="auto"/>
              <w:jc w:val="center"/>
              <w:rPr>
                <w:rFonts w:ascii="Times New Roman" w:hAnsi="Times New Roman" w:cs="Times New Roman"/>
                <w:b/>
                <w:bCs/>
                <w:sz w:val="22"/>
                <w:szCs w:val="22"/>
              </w:rPr>
            </w:pPr>
            <w:r w:rsidRPr="00FD2CA6">
              <w:rPr>
                <w:rFonts w:ascii="Times New Roman" w:hAnsi="Times New Roman" w:cs="Times New Roman"/>
                <w:b/>
                <w:bCs/>
                <w:sz w:val="22"/>
                <w:szCs w:val="22"/>
              </w:rPr>
              <w:t>Country of</w:t>
            </w:r>
          </w:p>
        </w:tc>
        <w:tc>
          <w:tcPr>
            <w:tcW w:w="4175" w:type="dxa"/>
            <w:vAlign w:val="bottom"/>
          </w:tcPr>
          <w:p w14:paraId="1F15EBF3" w14:textId="77777777" w:rsidR="00151A54" w:rsidRPr="00FD2CA6" w:rsidRDefault="00151A54" w:rsidP="00066964">
            <w:pPr>
              <w:spacing w:line="240" w:lineRule="auto"/>
              <w:rPr>
                <w:rFonts w:ascii="Times New Roman" w:hAnsi="Times New Roman" w:cs="Times New Roman"/>
                <w:sz w:val="22"/>
                <w:szCs w:val="22"/>
              </w:rPr>
            </w:pPr>
          </w:p>
        </w:tc>
      </w:tr>
      <w:tr w:rsidR="00151A54" w:rsidRPr="00FD2CA6" w14:paraId="7B8C21C2" w14:textId="77777777" w:rsidTr="005E0F75">
        <w:trPr>
          <w:tblHeader/>
        </w:trPr>
        <w:tc>
          <w:tcPr>
            <w:tcW w:w="3420" w:type="dxa"/>
            <w:vAlign w:val="bottom"/>
          </w:tcPr>
          <w:p w14:paraId="3587814F" w14:textId="77777777" w:rsidR="00151A54" w:rsidRPr="00FD2CA6" w:rsidRDefault="00151A54" w:rsidP="00066964">
            <w:pPr>
              <w:spacing w:line="240" w:lineRule="auto"/>
              <w:jc w:val="center"/>
              <w:rPr>
                <w:rFonts w:ascii="Times New Roman" w:hAnsi="Times New Roman" w:cs="Times New Roman"/>
                <w:b/>
                <w:bCs/>
                <w:sz w:val="22"/>
                <w:szCs w:val="22"/>
              </w:rPr>
            </w:pPr>
            <w:r w:rsidRPr="00FD2CA6">
              <w:rPr>
                <w:rFonts w:ascii="Times New Roman" w:hAnsi="Times New Roman" w:cs="Times New Roman"/>
                <w:b/>
                <w:bCs/>
                <w:sz w:val="22"/>
                <w:szCs w:val="22"/>
              </w:rPr>
              <w:t>Name of entities</w:t>
            </w:r>
          </w:p>
        </w:tc>
        <w:tc>
          <w:tcPr>
            <w:tcW w:w="1648" w:type="dxa"/>
            <w:vAlign w:val="bottom"/>
          </w:tcPr>
          <w:p w14:paraId="2A787530" w14:textId="77777777" w:rsidR="00151A54" w:rsidRPr="00FD2CA6" w:rsidRDefault="00151A54" w:rsidP="00066964">
            <w:pPr>
              <w:spacing w:line="240" w:lineRule="auto"/>
              <w:jc w:val="center"/>
              <w:rPr>
                <w:rFonts w:ascii="Times New Roman" w:hAnsi="Times New Roman" w:cs="Times New Roman"/>
                <w:b/>
                <w:bCs/>
                <w:sz w:val="22"/>
                <w:szCs w:val="22"/>
              </w:rPr>
            </w:pPr>
            <w:r w:rsidRPr="00FD2CA6">
              <w:rPr>
                <w:rFonts w:ascii="Times New Roman" w:hAnsi="Times New Roman" w:cs="Times New Roman"/>
                <w:b/>
                <w:bCs/>
                <w:sz w:val="22"/>
                <w:szCs w:val="22"/>
              </w:rPr>
              <w:t>incorporation</w:t>
            </w:r>
          </w:p>
        </w:tc>
        <w:tc>
          <w:tcPr>
            <w:tcW w:w="4175" w:type="dxa"/>
            <w:vAlign w:val="bottom"/>
          </w:tcPr>
          <w:p w14:paraId="6A3482D5" w14:textId="77777777" w:rsidR="00151A54" w:rsidRPr="00FD2CA6" w:rsidRDefault="00151A54" w:rsidP="00066964">
            <w:pPr>
              <w:spacing w:line="240" w:lineRule="auto"/>
              <w:jc w:val="center"/>
              <w:rPr>
                <w:rFonts w:ascii="Times New Roman" w:hAnsi="Times New Roman" w:cs="Times New Roman"/>
                <w:b/>
                <w:bCs/>
                <w:sz w:val="22"/>
                <w:szCs w:val="22"/>
              </w:rPr>
            </w:pPr>
            <w:r w:rsidRPr="00FD2CA6">
              <w:rPr>
                <w:rFonts w:ascii="Times New Roman" w:hAnsi="Times New Roman" w:cs="Times New Roman"/>
                <w:b/>
                <w:bCs/>
                <w:sz w:val="22"/>
                <w:szCs w:val="22"/>
              </w:rPr>
              <w:t>Nature of relationships</w:t>
            </w:r>
          </w:p>
        </w:tc>
      </w:tr>
      <w:tr w:rsidR="00CF7764" w:rsidRPr="00FD2CA6" w14:paraId="72397269" w14:textId="77777777" w:rsidTr="005E0F75">
        <w:tc>
          <w:tcPr>
            <w:tcW w:w="3420" w:type="dxa"/>
            <w:vAlign w:val="bottom"/>
          </w:tcPr>
          <w:p w14:paraId="49F7FD65" w14:textId="77777777" w:rsidR="00CF7764" w:rsidRPr="00FD2CA6" w:rsidRDefault="00CF7764" w:rsidP="00CF7764">
            <w:pPr>
              <w:spacing w:line="240" w:lineRule="auto"/>
              <w:rPr>
                <w:rFonts w:ascii="Times New Roman" w:hAnsi="Times New Roman" w:cs="Times New Roman"/>
                <w:sz w:val="22"/>
                <w:szCs w:val="22"/>
              </w:rPr>
            </w:pPr>
            <w:proofErr w:type="spellStart"/>
            <w:r w:rsidRPr="00FD2CA6">
              <w:rPr>
                <w:rFonts w:ascii="Times New Roman" w:hAnsi="Times New Roman" w:cs="Times New Roman"/>
                <w:sz w:val="22"/>
                <w:szCs w:val="22"/>
              </w:rPr>
              <w:t>Thaioil</w:t>
            </w:r>
            <w:proofErr w:type="spellEnd"/>
            <w:r w:rsidRPr="00FD2CA6">
              <w:rPr>
                <w:rFonts w:ascii="Times New Roman" w:hAnsi="Times New Roman" w:cs="Times New Roman"/>
                <w:sz w:val="22"/>
                <w:szCs w:val="22"/>
              </w:rPr>
              <w:t xml:space="preserve"> Ethanol Co., Ltd.</w:t>
            </w:r>
          </w:p>
        </w:tc>
        <w:tc>
          <w:tcPr>
            <w:tcW w:w="1648" w:type="dxa"/>
            <w:vAlign w:val="bottom"/>
          </w:tcPr>
          <w:p w14:paraId="49C0F783" w14:textId="77777777" w:rsidR="00CF7764" w:rsidRPr="00FD2CA6" w:rsidRDefault="00CF7764" w:rsidP="00CF776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0AE4450B" w14:textId="0554AF2D"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 xml:space="preserve">Major shareholders, </w:t>
            </w:r>
            <w:r w:rsidR="000C3514" w:rsidRPr="00FD2CA6">
              <w:rPr>
                <w:rFonts w:ascii="Times New Roman" w:hAnsi="Times New Roman"/>
                <w:sz w:val="22"/>
                <w:szCs w:val="22"/>
              </w:rPr>
              <w:t>12.39</w:t>
            </w:r>
            <w:r w:rsidRPr="00FD2CA6">
              <w:rPr>
                <w:rFonts w:ascii="Times New Roman" w:hAnsi="Times New Roman"/>
                <w:sz w:val="22"/>
                <w:szCs w:val="22"/>
              </w:rPr>
              <w:t xml:space="preserve">% shareholding, </w:t>
            </w:r>
          </w:p>
        </w:tc>
      </w:tr>
      <w:tr w:rsidR="00CF7764" w:rsidRPr="00FD2CA6" w14:paraId="584A171B" w14:textId="77777777" w:rsidTr="005E0F75">
        <w:tc>
          <w:tcPr>
            <w:tcW w:w="3420" w:type="dxa"/>
            <w:vAlign w:val="bottom"/>
          </w:tcPr>
          <w:p w14:paraId="20E727EC" w14:textId="77777777" w:rsidR="00CF7764" w:rsidRPr="00FD2CA6" w:rsidRDefault="00CF7764" w:rsidP="00CF7764">
            <w:pPr>
              <w:spacing w:line="240" w:lineRule="auto"/>
              <w:rPr>
                <w:rFonts w:ascii="Times New Roman" w:hAnsi="Times New Roman" w:cs="Times New Roman"/>
                <w:sz w:val="22"/>
                <w:szCs w:val="22"/>
              </w:rPr>
            </w:pPr>
          </w:p>
        </w:tc>
        <w:tc>
          <w:tcPr>
            <w:tcW w:w="1648" w:type="dxa"/>
            <w:vAlign w:val="bottom"/>
          </w:tcPr>
          <w:p w14:paraId="5EF35349" w14:textId="77777777" w:rsidR="00CF7764" w:rsidRPr="00FD2CA6" w:rsidRDefault="00CF7764" w:rsidP="00CF7764">
            <w:pPr>
              <w:spacing w:line="240" w:lineRule="auto"/>
              <w:jc w:val="center"/>
              <w:rPr>
                <w:rFonts w:ascii="Times New Roman" w:hAnsi="Times New Roman" w:cs="Times New Roman"/>
                <w:sz w:val="22"/>
                <w:szCs w:val="22"/>
              </w:rPr>
            </w:pPr>
          </w:p>
        </w:tc>
        <w:tc>
          <w:tcPr>
            <w:tcW w:w="4175" w:type="dxa"/>
            <w:vAlign w:val="bottom"/>
          </w:tcPr>
          <w:p w14:paraId="37CF0D75" w14:textId="77777777" w:rsidR="006B271A" w:rsidRPr="00FD2CA6" w:rsidRDefault="00CF7764" w:rsidP="00CF7764">
            <w:pPr>
              <w:spacing w:line="240" w:lineRule="auto"/>
              <w:rPr>
                <w:rFonts w:ascii="Times New Roman" w:hAnsi="Times New Roman"/>
                <w:sz w:val="22"/>
                <w:szCs w:val="22"/>
              </w:rPr>
            </w:pPr>
            <w:r w:rsidRPr="00FD2CA6">
              <w:rPr>
                <w:rFonts w:ascii="Times New Roman" w:hAnsi="Times New Roman"/>
                <w:sz w:val="22"/>
                <w:szCs w:val="22"/>
              </w:rPr>
              <w:t xml:space="preserve">   and </w:t>
            </w:r>
            <w:r w:rsidR="006B271A" w:rsidRPr="00FD2CA6">
              <w:rPr>
                <w:rFonts w:ascii="Times New Roman" w:hAnsi="Times New Roman"/>
                <w:sz w:val="22"/>
                <w:szCs w:val="22"/>
              </w:rPr>
              <w:t xml:space="preserve">have a representative as </w:t>
            </w:r>
            <w:r w:rsidRPr="00FD2CA6">
              <w:rPr>
                <w:rFonts w:ascii="Times New Roman" w:hAnsi="Times New Roman"/>
                <w:sz w:val="22"/>
                <w:szCs w:val="22"/>
              </w:rPr>
              <w:t>directors</w:t>
            </w:r>
            <w:r w:rsidR="006B271A" w:rsidRPr="00FD2CA6">
              <w:rPr>
                <w:rFonts w:ascii="Times New Roman" w:hAnsi="Times New Roman"/>
                <w:sz w:val="22"/>
                <w:szCs w:val="22"/>
              </w:rPr>
              <w:t xml:space="preserve"> of </w:t>
            </w:r>
          </w:p>
          <w:p w14:paraId="1D441799" w14:textId="77777777" w:rsidR="00CF7764" w:rsidRPr="00FD2CA6" w:rsidRDefault="006B271A" w:rsidP="00CF7764">
            <w:pPr>
              <w:spacing w:line="240" w:lineRule="auto"/>
              <w:rPr>
                <w:rFonts w:ascii="Times New Roman" w:hAnsi="Times New Roman"/>
                <w:sz w:val="22"/>
                <w:szCs w:val="22"/>
              </w:rPr>
            </w:pPr>
            <w:r w:rsidRPr="00FD2CA6">
              <w:rPr>
                <w:rFonts w:ascii="Times New Roman" w:hAnsi="Times New Roman"/>
                <w:sz w:val="22"/>
                <w:szCs w:val="22"/>
              </w:rPr>
              <w:t xml:space="preserve">   the Company</w:t>
            </w:r>
          </w:p>
        </w:tc>
      </w:tr>
      <w:tr w:rsidR="00CF7764" w:rsidRPr="00FD2CA6" w14:paraId="4354D427" w14:textId="77777777" w:rsidTr="005E0F75">
        <w:tc>
          <w:tcPr>
            <w:tcW w:w="3420" w:type="dxa"/>
            <w:vAlign w:val="bottom"/>
          </w:tcPr>
          <w:p w14:paraId="2D654E70" w14:textId="529C5807"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 xml:space="preserve">BBGI </w:t>
            </w:r>
            <w:r w:rsidR="00DC030E" w:rsidRPr="00FD2CA6">
              <w:rPr>
                <w:rFonts w:ascii="Times New Roman" w:hAnsi="Times New Roman"/>
                <w:sz w:val="22"/>
                <w:szCs w:val="22"/>
              </w:rPr>
              <w:t xml:space="preserve">Public </w:t>
            </w:r>
            <w:r w:rsidR="005E0F75" w:rsidRPr="00FD2CA6">
              <w:rPr>
                <w:rFonts w:ascii="Times New Roman" w:hAnsi="Times New Roman"/>
                <w:sz w:val="22"/>
                <w:szCs w:val="22"/>
              </w:rPr>
              <w:t>Company Limited</w:t>
            </w:r>
            <w:r w:rsidRPr="00FD2CA6">
              <w:rPr>
                <w:rFonts w:ascii="Times New Roman" w:hAnsi="Times New Roman"/>
                <w:sz w:val="22"/>
                <w:szCs w:val="22"/>
              </w:rPr>
              <w:t>.</w:t>
            </w:r>
          </w:p>
        </w:tc>
        <w:tc>
          <w:tcPr>
            <w:tcW w:w="1648" w:type="dxa"/>
            <w:vAlign w:val="bottom"/>
          </w:tcPr>
          <w:p w14:paraId="227EDA2F" w14:textId="77777777" w:rsidR="00CF7764" w:rsidRPr="00FD2CA6" w:rsidRDefault="00CF7764" w:rsidP="00CF776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7784F917" w14:textId="3D70D875"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 xml:space="preserve">Major shareholders, </w:t>
            </w:r>
            <w:r w:rsidR="000C3514" w:rsidRPr="00FD2CA6">
              <w:rPr>
                <w:rFonts w:ascii="Times New Roman" w:hAnsi="Times New Roman"/>
                <w:sz w:val="22"/>
                <w:szCs w:val="22"/>
              </w:rPr>
              <w:t>12.39</w:t>
            </w:r>
            <w:r w:rsidRPr="00FD2CA6">
              <w:rPr>
                <w:rFonts w:ascii="Times New Roman" w:hAnsi="Times New Roman"/>
                <w:sz w:val="22"/>
                <w:szCs w:val="22"/>
              </w:rPr>
              <w:t xml:space="preserve">% shareholding, </w:t>
            </w:r>
          </w:p>
        </w:tc>
      </w:tr>
      <w:tr w:rsidR="00CF7764" w:rsidRPr="00FD2CA6" w14:paraId="7FBFA79F" w14:textId="77777777" w:rsidTr="005E0F75">
        <w:tc>
          <w:tcPr>
            <w:tcW w:w="3420" w:type="dxa"/>
            <w:vAlign w:val="bottom"/>
          </w:tcPr>
          <w:p w14:paraId="285BAC1E" w14:textId="77777777" w:rsidR="00CF7764" w:rsidRPr="00FD2CA6" w:rsidRDefault="00CF7764" w:rsidP="00CF7764">
            <w:pPr>
              <w:spacing w:line="240" w:lineRule="auto"/>
              <w:rPr>
                <w:rFonts w:ascii="Times New Roman" w:hAnsi="Times New Roman"/>
                <w:sz w:val="22"/>
                <w:szCs w:val="22"/>
              </w:rPr>
            </w:pPr>
          </w:p>
        </w:tc>
        <w:tc>
          <w:tcPr>
            <w:tcW w:w="1648" w:type="dxa"/>
            <w:vAlign w:val="bottom"/>
          </w:tcPr>
          <w:p w14:paraId="5FE6CD78" w14:textId="77777777" w:rsidR="00CF7764" w:rsidRPr="00FD2CA6" w:rsidRDefault="00CF7764" w:rsidP="00CF7764">
            <w:pPr>
              <w:spacing w:line="240" w:lineRule="auto"/>
              <w:jc w:val="center"/>
              <w:rPr>
                <w:rFonts w:ascii="Times New Roman" w:hAnsi="Times New Roman" w:cs="Times New Roman"/>
                <w:sz w:val="22"/>
                <w:szCs w:val="22"/>
              </w:rPr>
            </w:pPr>
          </w:p>
        </w:tc>
        <w:tc>
          <w:tcPr>
            <w:tcW w:w="4175" w:type="dxa"/>
            <w:vAlign w:val="bottom"/>
          </w:tcPr>
          <w:p w14:paraId="346554E1" w14:textId="77777777" w:rsidR="006B271A" w:rsidRPr="00FD2CA6" w:rsidRDefault="006B271A" w:rsidP="006B271A">
            <w:pPr>
              <w:spacing w:line="240" w:lineRule="auto"/>
              <w:rPr>
                <w:rFonts w:ascii="Times New Roman" w:hAnsi="Times New Roman"/>
                <w:sz w:val="22"/>
                <w:szCs w:val="22"/>
              </w:rPr>
            </w:pPr>
            <w:r w:rsidRPr="00FD2CA6">
              <w:rPr>
                <w:rFonts w:ascii="Times New Roman" w:hAnsi="Times New Roman"/>
                <w:sz w:val="22"/>
                <w:szCs w:val="22"/>
              </w:rPr>
              <w:t xml:space="preserve">   and have a representative as directors of </w:t>
            </w:r>
          </w:p>
          <w:p w14:paraId="2E75FEE0" w14:textId="77777777" w:rsidR="00CF7764" w:rsidRPr="00FD2CA6" w:rsidRDefault="006B271A" w:rsidP="006B271A">
            <w:pPr>
              <w:spacing w:line="240" w:lineRule="auto"/>
              <w:rPr>
                <w:rFonts w:ascii="Times New Roman" w:hAnsi="Times New Roman"/>
                <w:sz w:val="22"/>
                <w:szCs w:val="22"/>
              </w:rPr>
            </w:pPr>
            <w:r w:rsidRPr="00FD2CA6">
              <w:rPr>
                <w:rFonts w:ascii="Times New Roman" w:hAnsi="Times New Roman"/>
                <w:sz w:val="22"/>
                <w:szCs w:val="22"/>
              </w:rPr>
              <w:t xml:space="preserve">   the Company</w:t>
            </w:r>
          </w:p>
        </w:tc>
      </w:tr>
      <w:tr w:rsidR="00CF7764" w:rsidRPr="00FD2CA6" w14:paraId="02A52206" w14:textId="77777777" w:rsidTr="005E0F75">
        <w:tc>
          <w:tcPr>
            <w:tcW w:w="3420" w:type="dxa"/>
            <w:vAlign w:val="bottom"/>
          </w:tcPr>
          <w:p w14:paraId="768E6D34" w14:textId="52E9EF51"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cs="Times New Roman"/>
                <w:sz w:val="22"/>
                <w:szCs w:val="22"/>
              </w:rPr>
              <w:t>STK Capital</w:t>
            </w:r>
            <w:r w:rsidRPr="00FD2CA6">
              <w:rPr>
                <w:rFonts w:ascii="Times New Roman" w:hAnsi="Times New Roman"/>
                <w:sz w:val="22"/>
                <w:szCs w:val="22"/>
              </w:rPr>
              <w:t xml:space="preserve"> Co., Ltd.</w:t>
            </w:r>
          </w:p>
        </w:tc>
        <w:tc>
          <w:tcPr>
            <w:tcW w:w="1648" w:type="dxa"/>
            <w:vAlign w:val="bottom"/>
          </w:tcPr>
          <w:p w14:paraId="51005A34" w14:textId="77777777" w:rsidR="00CF7764" w:rsidRPr="00FD2CA6" w:rsidRDefault="00CF7764" w:rsidP="00CF776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15914F8A" w14:textId="7779490C"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 xml:space="preserve">Major shareholders, </w:t>
            </w:r>
            <w:r w:rsidR="000C3514" w:rsidRPr="00FD2CA6">
              <w:rPr>
                <w:rFonts w:ascii="Times New Roman" w:hAnsi="Times New Roman"/>
                <w:sz w:val="22"/>
                <w:szCs w:val="22"/>
              </w:rPr>
              <w:t>14</w:t>
            </w:r>
            <w:r w:rsidRPr="00FD2CA6">
              <w:rPr>
                <w:rFonts w:ascii="Times New Roman" w:hAnsi="Times New Roman"/>
                <w:sz w:val="22"/>
                <w:szCs w:val="22"/>
              </w:rPr>
              <w:t xml:space="preserve">.00% shareholding, </w:t>
            </w:r>
          </w:p>
        </w:tc>
      </w:tr>
      <w:tr w:rsidR="00CF7764" w:rsidRPr="00FD2CA6" w14:paraId="074C5E31" w14:textId="77777777" w:rsidTr="005E0F75">
        <w:tc>
          <w:tcPr>
            <w:tcW w:w="3420" w:type="dxa"/>
            <w:vAlign w:val="bottom"/>
          </w:tcPr>
          <w:p w14:paraId="1416FF33" w14:textId="77777777" w:rsidR="00CF7764" w:rsidRPr="00FD2CA6" w:rsidRDefault="00CF7764" w:rsidP="00CF7764">
            <w:pPr>
              <w:spacing w:line="240" w:lineRule="auto"/>
              <w:rPr>
                <w:rFonts w:ascii="Times New Roman" w:hAnsi="Times New Roman"/>
                <w:sz w:val="22"/>
                <w:szCs w:val="22"/>
              </w:rPr>
            </w:pPr>
          </w:p>
        </w:tc>
        <w:tc>
          <w:tcPr>
            <w:tcW w:w="1648" w:type="dxa"/>
            <w:vAlign w:val="bottom"/>
          </w:tcPr>
          <w:p w14:paraId="5148F1CA" w14:textId="77777777" w:rsidR="00CF7764" w:rsidRPr="00FD2CA6" w:rsidRDefault="00CF7764" w:rsidP="00CF7764">
            <w:pPr>
              <w:spacing w:line="240" w:lineRule="auto"/>
              <w:jc w:val="center"/>
              <w:rPr>
                <w:rFonts w:ascii="Times New Roman" w:hAnsi="Times New Roman" w:cs="Times New Roman"/>
                <w:sz w:val="22"/>
                <w:szCs w:val="22"/>
              </w:rPr>
            </w:pPr>
          </w:p>
        </w:tc>
        <w:tc>
          <w:tcPr>
            <w:tcW w:w="4175" w:type="dxa"/>
            <w:vAlign w:val="bottom"/>
          </w:tcPr>
          <w:p w14:paraId="7670ADF1" w14:textId="77777777" w:rsidR="006B271A" w:rsidRPr="00FD2CA6" w:rsidRDefault="006B271A" w:rsidP="006B271A">
            <w:pPr>
              <w:spacing w:line="240" w:lineRule="auto"/>
              <w:rPr>
                <w:rFonts w:ascii="Times New Roman" w:hAnsi="Times New Roman"/>
                <w:sz w:val="22"/>
                <w:szCs w:val="22"/>
              </w:rPr>
            </w:pPr>
            <w:r w:rsidRPr="00FD2CA6">
              <w:rPr>
                <w:rFonts w:ascii="Times New Roman" w:hAnsi="Times New Roman"/>
                <w:sz w:val="22"/>
                <w:szCs w:val="22"/>
              </w:rPr>
              <w:t xml:space="preserve">   and have a representative as directors of </w:t>
            </w:r>
          </w:p>
          <w:p w14:paraId="5BCDF567" w14:textId="77777777" w:rsidR="00CF7764" w:rsidRPr="00FD2CA6" w:rsidRDefault="006B271A" w:rsidP="006B271A">
            <w:pPr>
              <w:spacing w:line="240" w:lineRule="auto"/>
              <w:rPr>
                <w:rFonts w:ascii="Times New Roman" w:hAnsi="Times New Roman"/>
                <w:sz w:val="22"/>
                <w:szCs w:val="22"/>
              </w:rPr>
            </w:pPr>
            <w:r w:rsidRPr="00FD2CA6">
              <w:rPr>
                <w:rFonts w:ascii="Times New Roman" w:hAnsi="Times New Roman"/>
                <w:sz w:val="22"/>
                <w:szCs w:val="22"/>
              </w:rPr>
              <w:t xml:space="preserve">   the Company</w:t>
            </w:r>
          </w:p>
        </w:tc>
      </w:tr>
      <w:tr w:rsidR="00CF7764" w:rsidRPr="00FD2CA6" w14:paraId="43DD44BC" w14:textId="77777777" w:rsidTr="005E0F75">
        <w:tc>
          <w:tcPr>
            <w:tcW w:w="3420" w:type="dxa"/>
            <w:vAlign w:val="bottom"/>
          </w:tcPr>
          <w:p w14:paraId="17C63540" w14:textId="77777777"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K Plus Holding Co., Ltd.</w:t>
            </w:r>
          </w:p>
        </w:tc>
        <w:tc>
          <w:tcPr>
            <w:tcW w:w="1648" w:type="dxa"/>
            <w:vAlign w:val="bottom"/>
          </w:tcPr>
          <w:p w14:paraId="29F59B9D" w14:textId="77777777" w:rsidR="00CF7764" w:rsidRPr="00FD2CA6" w:rsidRDefault="00CF7764" w:rsidP="00CF776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4E5F94D3" w14:textId="4CD8871A"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Major shareholders, 1</w:t>
            </w:r>
            <w:r w:rsidR="000C3514" w:rsidRPr="00FD2CA6">
              <w:rPr>
                <w:rFonts w:ascii="Times New Roman" w:hAnsi="Times New Roman"/>
                <w:sz w:val="22"/>
                <w:szCs w:val="22"/>
              </w:rPr>
              <w:t>1.77</w:t>
            </w:r>
            <w:r w:rsidRPr="00FD2CA6">
              <w:rPr>
                <w:rFonts w:ascii="Times New Roman" w:hAnsi="Times New Roman"/>
                <w:sz w:val="22"/>
                <w:szCs w:val="22"/>
              </w:rPr>
              <w:t xml:space="preserve">% shareholding, </w:t>
            </w:r>
          </w:p>
        </w:tc>
      </w:tr>
      <w:tr w:rsidR="00CF7764" w:rsidRPr="00FD2CA6" w14:paraId="6133FD1A" w14:textId="77777777" w:rsidTr="005E0F75">
        <w:tc>
          <w:tcPr>
            <w:tcW w:w="3420" w:type="dxa"/>
            <w:vAlign w:val="bottom"/>
          </w:tcPr>
          <w:p w14:paraId="1AA2B139" w14:textId="77777777" w:rsidR="00CF7764" w:rsidRPr="00FD2CA6" w:rsidRDefault="00CF7764" w:rsidP="00CF7764">
            <w:pPr>
              <w:spacing w:line="240" w:lineRule="auto"/>
              <w:rPr>
                <w:rFonts w:ascii="Times New Roman" w:hAnsi="Times New Roman"/>
                <w:sz w:val="22"/>
                <w:szCs w:val="22"/>
              </w:rPr>
            </w:pPr>
          </w:p>
        </w:tc>
        <w:tc>
          <w:tcPr>
            <w:tcW w:w="1648" w:type="dxa"/>
            <w:vAlign w:val="bottom"/>
          </w:tcPr>
          <w:p w14:paraId="6E7591C6" w14:textId="77777777" w:rsidR="00CF7764" w:rsidRPr="00FD2CA6" w:rsidRDefault="00CF7764" w:rsidP="00CF7764">
            <w:pPr>
              <w:spacing w:line="240" w:lineRule="auto"/>
              <w:jc w:val="center"/>
              <w:rPr>
                <w:rFonts w:ascii="Times New Roman" w:hAnsi="Times New Roman" w:cs="Times New Roman"/>
                <w:sz w:val="22"/>
                <w:szCs w:val="22"/>
              </w:rPr>
            </w:pPr>
          </w:p>
        </w:tc>
        <w:tc>
          <w:tcPr>
            <w:tcW w:w="4175" w:type="dxa"/>
            <w:vAlign w:val="bottom"/>
          </w:tcPr>
          <w:p w14:paraId="2F66505E" w14:textId="77777777" w:rsidR="006B271A" w:rsidRPr="00FD2CA6" w:rsidRDefault="006B271A" w:rsidP="006B271A">
            <w:pPr>
              <w:spacing w:line="240" w:lineRule="auto"/>
              <w:rPr>
                <w:rFonts w:ascii="Times New Roman" w:hAnsi="Times New Roman"/>
                <w:sz w:val="22"/>
                <w:szCs w:val="22"/>
              </w:rPr>
            </w:pPr>
            <w:r w:rsidRPr="00FD2CA6">
              <w:rPr>
                <w:rFonts w:ascii="Times New Roman" w:hAnsi="Times New Roman"/>
                <w:sz w:val="22"/>
                <w:szCs w:val="22"/>
              </w:rPr>
              <w:t xml:space="preserve">   and have a representative as directors of </w:t>
            </w:r>
          </w:p>
          <w:p w14:paraId="0325EE4F" w14:textId="77777777" w:rsidR="00CF7764" w:rsidRPr="00FD2CA6" w:rsidRDefault="006B271A" w:rsidP="006B271A">
            <w:pPr>
              <w:spacing w:line="240" w:lineRule="auto"/>
              <w:rPr>
                <w:rFonts w:ascii="Times New Roman" w:hAnsi="Times New Roman"/>
                <w:sz w:val="22"/>
                <w:szCs w:val="22"/>
              </w:rPr>
            </w:pPr>
            <w:r w:rsidRPr="00FD2CA6">
              <w:rPr>
                <w:rFonts w:ascii="Times New Roman" w:hAnsi="Times New Roman"/>
                <w:sz w:val="22"/>
                <w:szCs w:val="22"/>
              </w:rPr>
              <w:t xml:space="preserve">   the Company</w:t>
            </w:r>
          </w:p>
        </w:tc>
      </w:tr>
      <w:tr w:rsidR="005E0F75" w:rsidRPr="00FD2CA6" w14:paraId="5CC6DD16" w14:textId="77777777" w:rsidTr="005E0F75">
        <w:tc>
          <w:tcPr>
            <w:tcW w:w="3420" w:type="dxa"/>
            <w:vAlign w:val="bottom"/>
          </w:tcPr>
          <w:p w14:paraId="70FD4BF7" w14:textId="341BA98F" w:rsidR="005E0F75" w:rsidRPr="00FD2CA6" w:rsidRDefault="005E0F75" w:rsidP="005E0F75">
            <w:pPr>
              <w:spacing w:line="240" w:lineRule="auto"/>
              <w:rPr>
                <w:rFonts w:ascii="Times New Roman" w:hAnsi="Times New Roman"/>
                <w:sz w:val="22"/>
                <w:szCs w:val="22"/>
              </w:rPr>
            </w:pPr>
            <w:proofErr w:type="spellStart"/>
            <w:r w:rsidRPr="00FD2CA6">
              <w:rPr>
                <w:rFonts w:ascii="Times New Roman" w:hAnsi="Times New Roman" w:cs="Times New Roman"/>
                <w:spacing w:val="-4"/>
                <w:sz w:val="22"/>
                <w:szCs w:val="22"/>
              </w:rPr>
              <w:t>Ubon</w:t>
            </w:r>
            <w:proofErr w:type="spellEnd"/>
            <w:r w:rsidRPr="00FD2CA6">
              <w:rPr>
                <w:rFonts w:ascii="Times New Roman" w:hAnsi="Times New Roman" w:cs="Times New Roman"/>
                <w:spacing w:val="-4"/>
                <w:sz w:val="22"/>
                <w:szCs w:val="22"/>
              </w:rPr>
              <w:t xml:space="preserve"> Bio Agricultural </w:t>
            </w:r>
            <w:r w:rsidRPr="00FD2CA6">
              <w:rPr>
                <w:rFonts w:ascii="Times New Roman" w:hAnsi="Times New Roman"/>
                <w:sz w:val="22"/>
                <w:szCs w:val="22"/>
              </w:rPr>
              <w:t>Co., Ltd.</w:t>
            </w:r>
          </w:p>
        </w:tc>
        <w:tc>
          <w:tcPr>
            <w:tcW w:w="1648" w:type="dxa"/>
            <w:vAlign w:val="bottom"/>
          </w:tcPr>
          <w:p w14:paraId="405848A1" w14:textId="0163A50F" w:rsidR="005E0F75" w:rsidRPr="00FD2CA6" w:rsidRDefault="005E0F75" w:rsidP="005E0F75">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15E712BF" w14:textId="66BFE3C6" w:rsidR="005E0F75" w:rsidRPr="00FD2CA6" w:rsidRDefault="005E0F75" w:rsidP="005E0F75">
            <w:pPr>
              <w:spacing w:line="240" w:lineRule="auto"/>
              <w:rPr>
                <w:rFonts w:ascii="Times New Roman" w:hAnsi="Times New Roman"/>
                <w:sz w:val="22"/>
                <w:szCs w:val="22"/>
              </w:rPr>
            </w:pPr>
            <w:r w:rsidRPr="00FD2CA6">
              <w:rPr>
                <w:rFonts w:ascii="Times New Roman" w:hAnsi="Times New Roman" w:cs="Times New Roman"/>
                <w:sz w:val="22"/>
                <w:szCs w:val="22"/>
              </w:rPr>
              <w:t>Subsidiary and/or common directors</w:t>
            </w:r>
          </w:p>
        </w:tc>
      </w:tr>
      <w:tr w:rsidR="005E0F75" w:rsidRPr="00FD2CA6" w14:paraId="65A45915" w14:textId="77777777" w:rsidTr="005E0F75">
        <w:tc>
          <w:tcPr>
            <w:tcW w:w="3420" w:type="dxa"/>
            <w:vAlign w:val="bottom"/>
          </w:tcPr>
          <w:p w14:paraId="378E103B" w14:textId="142D1A21" w:rsidR="005E0F75" w:rsidRPr="00FD2CA6" w:rsidRDefault="005E0F75" w:rsidP="005E0F75">
            <w:pPr>
              <w:spacing w:line="240" w:lineRule="auto"/>
              <w:rPr>
                <w:rFonts w:ascii="Times New Roman" w:hAnsi="Times New Roman"/>
                <w:sz w:val="22"/>
                <w:szCs w:val="22"/>
              </w:rPr>
            </w:pPr>
            <w:proofErr w:type="spellStart"/>
            <w:r w:rsidRPr="00FD2CA6">
              <w:rPr>
                <w:rFonts w:ascii="Times New Roman" w:hAnsi="Times New Roman"/>
                <w:sz w:val="22"/>
                <w:szCs w:val="22"/>
              </w:rPr>
              <w:t>Ubon</w:t>
            </w:r>
            <w:proofErr w:type="spellEnd"/>
            <w:r w:rsidRPr="00FD2CA6">
              <w:rPr>
                <w:rFonts w:ascii="Times New Roman" w:hAnsi="Times New Roman"/>
                <w:sz w:val="22"/>
                <w:szCs w:val="22"/>
              </w:rPr>
              <w:t xml:space="preserve"> Sunflower Co., Ltd.</w:t>
            </w:r>
          </w:p>
        </w:tc>
        <w:tc>
          <w:tcPr>
            <w:tcW w:w="1648" w:type="dxa"/>
            <w:vAlign w:val="bottom"/>
          </w:tcPr>
          <w:p w14:paraId="60118278" w14:textId="01C3CC5D" w:rsidR="005E0F75" w:rsidRPr="00FD2CA6" w:rsidRDefault="005E0F75" w:rsidP="005E0F75">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1AC72A09" w14:textId="4F83ACAE" w:rsidR="005E0F75" w:rsidRPr="00FD2CA6" w:rsidRDefault="005E0F75" w:rsidP="005E0F75">
            <w:pPr>
              <w:spacing w:line="240" w:lineRule="auto"/>
              <w:rPr>
                <w:rFonts w:ascii="Times New Roman" w:hAnsi="Times New Roman"/>
                <w:sz w:val="22"/>
                <w:szCs w:val="22"/>
              </w:rPr>
            </w:pPr>
            <w:r w:rsidRPr="00FD2CA6">
              <w:rPr>
                <w:rFonts w:ascii="Times New Roman" w:hAnsi="Times New Roman" w:cs="Times New Roman"/>
                <w:sz w:val="22"/>
                <w:szCs w:val="22"/>
              </w:rPr>
              <w:t>Subsidiary and/or common directors</w:t>
            </w:r>
          </w:p>
        </w:tc>
      </w:tr>
      <w:tr w:rsidR="00CF7764" w:rsidRPr="00FD2CA6" w14:paraId="78D18017" w14:textId="77777777" w:rsidTr="005E0F75">
        <w:tc>
          <w:tcPr>
            <w:tcW w:w="3420" w:type="dxa"/>
            <w:vAlign w:val="bottom"/>
          </w:tcPr>
          <w:p w14:paraId="4B478DAF" w14:textId="77777777"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PTT Public Company Limited</w:t>
            </w:r>
          </w:p>
        </w:tc>
        <w:tc>
          <w:tcPr>
            <w:tcW w:w="1648" w:type="dxa"/>
            <w:vAlign w:val="bottom"/>
          </w:tcPr>
          <w:p w14:paraId="13135A21" w14:textId="77777777" w:rsidR="00CF7764" w:rsidRPr="00FD2CA6" w:rsidRDefault="00CF7764" w:rsidP="00CF776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68755883" w14:textId="77777777"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 xml:space="preserve">Ultimate parent company of the company’s </w:t>
            </w:r>
          </w:p>
        </w:tc>
      </w:tr>
      <w:tr w:rsidR="00CF7764" w:rsidRPr="00FD2CA6" w14:paraId="4BF964C1" w14:textId="77777777" w:rsidTr="005E0F75">
        <w:tc>
          <w:tcPr>
            <w:tcW w:w="3420" w:type="dxa"/>
            <w:vAlign w:val="bottom"/>
          </w:tcPr>
          <w:p w14:paraId="182BDEC8" w14:textId="77777777" w:rsidR="00CF7764" w:rsidRPr="00FD2CA6" w:rsidRDefault="00CF7764" w:rsidP="00CF7764">
            <w:pPr>
              <w:spacing w:line="240" w:lineRule="auto"/>
              <w:rPr>
                <w:rFonts w:ascii="Times New Roman" w:hAnsi="Times New Roman"/>
                <w:sz w:val="22"/>
                <w:szCs w:val="22"/>
              </w:rPr>
            </w:pPr>
          </w:p>
        </w:tc>
        <w:tc>
          <w:tcPr>
            <w:tcW w:w="1648" w:type="dxa"/>
            <w:vAlign w:val="bottom"/>
          </w:tcPr>
          <w:p w14:paraId="660E4BD6" w14:textId="77777777" w:rsidR="00CF7764" w:rsidRPr="00FD2CA6" w:rsidRDefault="00CF7764" w:rsidP="00CF7764">
            <w:pPr>
              <w:spacing w:line="240" w:lineRule="auto"/>
              <w:jc w:val="center"/>
              <w:rPr>
                <w:rFonts w:ascii="Times New Roman" w:hAnsi="Times New Roman" w:cs="Times New Roman"/>
                <w:sz w:val="22"/>
                <w:szCs w:val="22"/>
              </w:rPr>
            </w:pPr>
          </w:p>
        </w:tc>
        <w:tc>
          <w:tcPr>
            <w:tcW w:w="4175" w:type="dxa"/>
            <w:vAlign w:val="bottom"/>
          </w:tcPr>
          <w:p w14:paraId="4D803EE3" w14:textId="77777777" w:rsidR="00CF7764" w:rsidRPr="00FD2CA6" w:rsidRDefault="00CF7764" w:rsidP="00CF7764">
            <w:pPr>
              <w:spacing w:line="240" w:lineRule="auto"/>
              <w:rPr>
                <w:rFonts w:ascii="Times New Roman" w:hAnsi="Times New Roman"/>
                <w:sz w:val="22"/>
                <w:szCs w:val="22"/>
                <w:cs/>
              </w:rPr>
            </w:pPr>
            <w:r w:rsidRPr="00FD2CA6">
              <w:rPr>
                <w:rFonts w:ascii="Times New Roman" w:hAnsi="Times New Roman"/>
                <w:sz w:val="22"/>
                <w:szCs w:val="22"/>
              </w:rPr>
              <w:t xml:space="preserve">   </w:t>
            </w:r>
            <w:r w:rsidR="006B271A" w:rsidRPr="00FD2CA6">
              <w:rPr>
                <w:rFonts w:ascii="Times New Roman" w:hAnsi="Times New Roman"/>
                <w:sz w:val="22"/>
                <w:szCs w:val="22"/>
              </w:rPr>
              <w:t>m</w:t>
            </w:r>
            <w:r w:rsidRPr="00FD2CA6">
              <w:rPr>
                <w:rFonts w:ascii="Times New Roman" w:hAnsi="Times New Roman"/>
                <w:sz w:val="22"/>
                <w:szCs w:val="22"/>
              </w:rPr>
              <w:t>ajor shareholders</w:t>
            </w:r>
          </w:p>
        </w:tc>
      </w:tr>
      <w:tr w:rsidR="00CF7764" w:rsidRPr="00FD2CA6" w14:paraId="26CFA098" w14:textId="77777777" w:rsidTr="005E0F75">
        <w:tc>
          <w:tcPr>
            <w:tcW w:w="3420" w:type="dxa"/>
            <w:vAlign w:val="bottom"/>
          </w:tcPr>
          <w:p w14:paraId="399B153C" w14:textId="56727DF0" w:rsidR="00CF7764" w:rsidRPr="00FD2CA6" w:rsidRDefault="00CF7764" w:rsidP="00CF7764">
            <w:pPr>
              <w:spacing w:line="240" w:lineRule="auto"/>
              <w:rPr>
                <w:rFonts w:ascii="Times New Roman" w:hAnsi="Times New Roman" w:cs="Times New Roman"/>
                <w:sz w:val="22"/>
                <w:szCs w:val="22"/>
              </w:rPr>
            </w:pPr>
            <w:proofErr w:type="spellStart"/>
            <w:r w:rsidRPr="00FD2CA6">
              <w:rPr>
                <w:rFonts w:ascii="Times New Roman" w:hAnsi="Times New Roman"/>
                <w:sz w:val="22"/>
                <w:szCs w:val="22"/>
              </w:rPr>
              <w:t>Thai</w:t>
            </w:r>
            <w:r w:rsidR="00405B5F" w:rsidRPr="00FD2CA6">
              <w:rPr>
                <w:rFonts w:ascii="Times New Roman" w:hAnsi="Times New Roman"/>
                <w:sz w:val="22"/>
                <w:szCs w:val="22"/>
              </w:rPr>
              <w:t>o</w:t>
            </w:r>
            <w:r w:rsidRPr="00FD2CA6">
              <w:rPr>
                <w:rFonts w:ascii="Times New Roman" w:hAnsi="Times New Roman"/>
                <w:sz w:val="22"/>
                <w:szCs w:val="22"/>
              </w:rPr>
              <w:t>il</w:t>
            </w:r>
            <w:proofErr w:type="spellEnd"/>
            <w:r w:rsidRPr="00FD2CA6">
              <w:rPr>
                <w:rFonts w:ascii="Times New Roman" w:hAnsi="Times New Roman"/>
                <w:sz w:val="22"/>
                <w:szCs w:val="22"/>
              </w:rPr>
              <w:t xml:space="preserve"> Public Company Limited</w:t>
            </w:r>
          </w:p>
        </w:tc>
        <w:tc>
          <w:tcPr>
            <w:tcW w:w="1648" w:type="dxa"/>
            <w:vAlign w:val="bottom"/>
          </w:tcPr>
          <w:p w14:paraId="0D8A5F77" w14:textId="77777777" w:rsidR="00CF7764" w:rsidRPr="00FD2CA6" w:rsidRDefault="00CF7764" w:rsidP="00CF776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107D0258" w14:textId="77777777"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 xml:space="preserve">Parent company of the company’s </w:t>
            </w:r>
            <w:r w:rsidR="006B271A" w:rsidRPr="00FD2CA6">
              <w:rPr>
                <w:rFonts w:ascii="Times New Roman" w:hAnsi="Times New Roman"/>
                <w:sz w:val="22"/>
                <w:szCs w:val="22"/>
              </w:rPr>
              <w:t>m</w:t>
            </w:r>
            <w:r w:rsidRPr="00FD2CA6">
              <w:rPr>
                <w:rFonts w:ascii="Times New Roman" w:hAnsi="Times New Roman"/>
                <w:sz w:val="22"/>
                <w:szCs w:val="22"/>
              </w:rPr>
              <w:t xml:space="preserve">ajor </w:t>
            </w:r>
          </w:p>
        </w:tc>
      </w:tr>
      <w:tr w:rsidR="00CF7764" w:rsidRPr="00FD2CA6" w14:paraId="05D00C45" w14:textId="77777777" w:rsidTr="005E0F75">
        <w:tc>
          <w:tcPr>
            <w:tcW w:w="3420" w:type="dxa"/>
            <w:vAlign w:val="bottom"/>
          </w:tcPr>
          <w:p w14:paraId="0650AAA8" w14:textId="77777777" w:rsidR="00CF7764" w:rsidRPr="00FD2CA6" w:rsidRDefault="00CF7764" w:rsidP="00CF7764">
            <w:pPr>
              <w:spacing w:line="240" w:lineRule="auto"/>
              <w:rPr>
                <w:rFonts w:ascii="Times New Roman" w:hAnsi="Times New Roman"/>
                <w:sz w:val="22"/>
                <w:szCs w:val="22"/>
              </w:rPr>
            </w:pPr>
          </w:p>
        </w:tc>
        <w:tc>
          <w:tcPr>
            <w:tcW w:w="1648" w:type="dxa"/>
            <w:vAlign w:val="bottom"/>
          </w:tcPr>
          <w:p w14:paraId="5FAFB4CA" w14:textId="77777777" w:rsidR="00CF7764" w:rsidRPr="00FD2CA6" w:rsidRDefault="00CF7764" w:rsidP="00CF7764">
            <w:pPr>
              <w:spacing w:line="240" w:lineRule="auto"/>
              <w:jc w:val="center"/>
              <w:rPr>
                <w:rFonts w:ascii="Times New Roman" w:hAnsi="Times New Roman" w:cs="Times New Roman"/>
                <w:sz w:val="22"/>
                <w:szCs w:val="22"/>
              </w:rPr>
            </w:pPr>
          </w:p>
        </w:tc>
        <w:tc>
          <w:tcPr>
            <w:tcW w:w="4175" w:type="dxa"/>
            <w:vAlign w:val="bottom"/>
          </w:tcPr>
          <w:p w14:paraId="72B78757" w14:textId="77777777" w:rsidR="00CF7764" w:rsidRPr="00FD2CA6" w:rsidRDefault="00CF7764" w:rsidP="00CF7764">
            <w:pPr>
              <w:spacing w:line="240" w:lineRule="auto"/>
              <w:rPr>
                <w:rFonts w:ascii="Times New Roman" w:hAnsi="Times New Roman"/>
                <w:sz w:val="22"/>
                <w:szCs w:val="22"/>
                <w:cs/>
              </w:rPr>
            </w:pPr>
            <w:r w:rsidRPr="00FD2CA6">
              <w:rPr>
                <w:rFonts w:ascii="Times New Roman" w:hAnsi="Times New Roman"/>
                <w:sz w:val="22"/>
                <w:szCs w:val="22"/>
              </w:rPr>
              <w:t xml:space="preserve">   shareholders</w:t>
            </w:r>
          </w:p>
        </w:tc>
      </w:tr>
      <w:tr w:rsidR="00CF7764" w:rsidRPr="00FD2CA6" w14:paraId="10A0FCE9" w14:textId="77777777" w:rsidTr="005E0F75">
        <w:tc>
          <w:tcPr>
            <w:tcW w:w="3420" w:type="dxa"/>
            <w:vAlign w:val="bottom"/>
          </w:tcPr>
          <w:p w14:paraId="197369B1" w14:textId="77777777" w:rsidR="00CF7764" w:rsidRPr="00FD2CA6" w:rsidRDefault="00CF7764" w:rsidP="00CF7764">
            <w:pPr>
              <w:spacing w:line="240" w:lineRule="auto"/>
              <w:rPr>
                <w:rFonts w:ascii="Times New Roman" w:hAnsi="Times New Roman" w:cs="Times New Roman"/>
                <w:sz w:val="22"/>
                <w:szCs w:val="22"/>
              </w:rPr>
            </w:pPr>
            <w:proofErr w:type="spellStart"/>
            <w:r w:rsidRPr="00FD2CA6">
              <w:rPr>
                <w:rFonts w:ascii="Times New Roman" w:hAnsi="Times New Roman"/>
                <w:sz w:val="22"/>
                <w:szCs w:val="22"/>
              </w:rPr>
              <w:t>Bangchak</w:t>
            </w:r>
            <w:proofErr w:type="spellEnd"/>
            <w:r w:rsidRPr="00FD2CA6">
              <w:rPr>
                <w:rFonts w:ascii="Times New Roman" w:hAnsi="Times New Roman"/>
                <w:sz w:val="22"/>
                <w:szCs w:val="22"/>
              </w:rPr>
              <w:t xml:space="preserve"> Corporation Public </w:t>
            </w:r>
          </w:p>
        </w:tc>
        <w:tc>
          <w:tcPr>
            <w:tcW w:w="1648" w:type="dxa"/>
            <w:vAlign w:val="bottom"/>
          </w:tcPr>
          <w:p w14:paraId="7BAA6EBC" w14:textId="77777777" w:rsidR="00CF7764" w:rsidRPr="00FD2CA6" w:rsidRDefault="00CF7764" w:rsidP="00CF776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54670E6B" w14:textId="77777777" w:rsidR="00CF7764" w:rsidRPr="00FD2CA6" w:rsidRDefault="00CF7764" w:rsidP="00CF7764">
            <w:pPr>
              <w:spacing w:line="240" w:lineRule="auto"/>
              <w:rPr>
                <w:rFonts w:ascii="Times New Roman" w:hAnsi="Times New Roman" w:cs="Times New Roman"/>
                <w:sz w:val="22"/>
                <w:szCs w:val="22"/>
              </w:rPr>
            </w:pPr>
            <w:r w:rsidRPr="00FD2CA6">
              <w:rPr>
                <w:rFonts w:ascii="Times New Roman" w:hAnsi="Times New Roman"/>
                <w:sz w:val="22"/>
                <w:szCs w:val="22"/>
              </w:rPr>
              <w:t xml:space="preserve">Parent company of the company’s </w:t>
            </w:r>
            <w:r w:rsidR="006B271A" w:rsidRPr="00FD2CA6">
              <w:rPr>
                <w:rFonts w:ascii="Times New Roman" w:hAnsi="Times New Roman"/>
                <w:sz w:val="22"/>
                <w:szCs w:val="22"/>
              </w:rPr>
              <w:t>m</w:t>
            </w:r>
            <w:r w:rsidRPr="00FD2CA6">
              <w:rPr>
                <w:rFonts w:ascii="Times New Roman" w:hAnsi="Times New Roman"/>
                <w:sz w:val="22"/>
                <w:szCs w:val="22"/>
              </w:rPr>
              <w:t xml:space="preserve">ajor </w:t>
            </w:r>
          </w:p>
        </w:tc>
      </w:tr>
      <w:tr w:rsidR="00CF7764" w:rsidRPr="00FD2CA6" w14:paraId="6CBFB1F2" w14:textId="77777777" w:rsidTr="005E0F75">
        <w:tc>
          <w:tcPr>
            <w:tcW w:w="3420" w:type="dxa"/>
            <w:vAlign w:val="bottom"/>
          </w:tcPr>
          <w:p w14:paraId="0B13288D" w14:textId="77777777" w:rsidR="00CF7764" w:rsidRPr="00FD2CA6" w:rsidRDefault="00CF7764" w:rsidP="00CF7764">
            <w:pPr>
              <w:spacing w:line="240" w:lineRule="auto"/>
              <w:rPr>
                <w:rFonts w:ascii="Times New Roman" w:hAnsi="Times New Roman"/>
                <w:sz w:val="22"/>
                <w:szCs w:val="22"/>
              </w:rPr>
            </w:pPr>
            <w:r w:rsidRPr="00FD2CA6">
              <w:rPr>
                <w:rFonts w:ascii="Times New Roman" w:hAnsi="Times New Roman"/>
                <w:sz w:val="22"/>
                <w:szCs w:val="22"/>
              </w:rPr>
              <w:t xml:space="preserve">   Company Limited</w:t>
            </w:r>
          </w:p>
        </w:tc>
        <w:tc>
          <w:tcPr>
            <w:tcW w:w="1648" w:type="dxa"/>
            <w:vAlign w:val="bottom"/>
          </w:tcPr>
          <w:p w14:paraId="79075BA5" w14:textId="77777777" w:rsidR="00CF7764" w:rsidRPr="00FD2CA6" w:rsidRDefault="00CF7764" w:rsidP="00CF7764">
            <w:pPr>
              <w:spacing w:line="240" w:lineRule="auto"/>
              <w:jc w:val="center"/>
              <w:rPr>
                <w:rFonts w:ascii="Times New Roman" w:hAnsi="Times New Roman" w:cs="Times New Roman"/>
                <w:sz w:val="22"/>
                <w:szCs w:val="22"/>
              </w:rPr>
            </w:pPr>
          </w:p>
        </w:tc>
        <w:tc>
          <w:tcPr>
            <w:tcW w:w="4175" w:type="dxa"/>
            <w:vAlign w:val="bottom"/>
          </w:tcPr>
          <w:p w14:paraId="2A53D283" w14:textId="77777777" w:rsidR="00CF7764" w:rsidRPr="00FD2CA6" w:rsidRDefault="00CF7764" w:rsidP="00CF7764">
            <w:pPr>
              <w:spacing w:line="240" w:lineRule="auto"/>
              <w:rPr>
                <w:rFonts w:ascii="Times New Roman" w:hAnsi="Times New Roman"/>
                <w:sz w:val="22"/>
                <w:szCs w:val="22"/>
                <w:cs/>
              </w:rPr>
            </w:pPr>
            <w:r w:rsidRPr="00FD2CA6">
              <w:rPr>
                <w:rFonts w:ascii="Times New Roman" w:hAnsi="Times New Roman"/>
                <w:sz w:val="22"/>
                <w:szCs w:val="22"/>
              </w:rPr>
              <w:t xml:space="preserve">   shareholders</w:t>
            </w:r>
          </w:p>
        </w:tc>
      </w:tr>
      <w:tr w:rsidR="00CF7764" w:rsidRPr="00FD2CA6" w14:paraId="1D793750" w14:textId="77777777" w:rsidTr="005E0F75">
        <w:tc>
          <w:tcPr>
            <w:tcW w:w="3420" w:type="dxa"/>
            <w:vAlign w:val="bottom"/>
          </w:tcPr>
          <w:p w14:paraId="111A8043" w14:textId="77777777" w:rsidR="00CF7764" w:rsidRPr="00FD2CA6" w:rsidRDefault="00CF7764" w:rsidP="00CF7764">
            <w:pPr>
              <w:spacing w:line="240" w:lineRule="auto"/>
              <w:rPr>
                <w:rFonts w:ascii="Times New Roman" w:hAnsi="Times New Roman"/>
                <w:sz w:val="22"/>
                <w:szCs w:val="28"/>
              </w:rPr>
            </w:pPr>
            <w:r w:rsidRPr="00FD2CA6">
              <w:rPr>
                <w:rFonts w:ascii="Times New Roman" w:hAnsi="Times New Roman"/>
                <w:sz w:val="22"/>
                <w:szCs w:val="28"/>
              </w:rPr>
              <w:t xml:space="preserve">PTT Oil and Retail Business </w:t>
            </w:r>
          </w:p>
          <w:p w14:paraId="40B73AD2" w14:textId="77777777" w:rsidR="00CF7764" w:rsidRPr="00FD2CA6" w:rsidRDefault="00CF7764" w:rsidP="00CF7764">
            <w:pPr>
              <w:spacing w:line="240" w:lineRule="auto"/>
              <w:rPr>
                <w:rFonts w:ascii="Times New Roman" w:hAnsi="Times New Roman"/>
                <w:sz w:val="22"/>
                <w:szCs w:val="22"/>
              </w:rPr>
            </w:pPr>
            <w:r w:rsidRPr="00FD2CA6">
              <w:rPr>
                <w:rFonts w:ascii="Times New Roman" w:hAnsi="Times New Roman"/>
                <w:sz w:val="22"/>
                <w:szCs w:val="28"/>
              </w:rPr>
              <w:t xml:space="preserve">   Public Company Limited</w:t>
            </w:r>
          </w:p>
        </w:tc>
        <w:tc>
          <w:tcPr>
            <w:tcW w:w="1648" w:type="dxa"/>
            <w:vAlign w:val="bottom"/>
          </w:tcPr>
          <w:p w14:paraId="505851C5" w14:textId="77777777" w:rsidR="00CF7764" w:rsidRPr="00FD2CA6" w:rsidRDefault="00CF7764" w:rsidP="00CF776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p w14:paraId="6745D758" w14:textId="77777777" w:rsidR="00CF7764" w:rsidRPr="00FD2CA6" w:rsidRDefault="00CF7764" w:rsidP="00CF7764">
            <w:pPr>
              <w:spacing w:line="240" w:lineRule="auto"/>
              <w:jc w:val="center"/>
              <w:rPr>
                <w:rFonts w:ascii="Times New Roman" w:hAnsi="Times New Roman" w:cs="Times New Roman"/>
                <w:sz w:val="22"/>
                <w:szCs w:val="22"/>
              </w:rPr>
            </w:pPr>
          </w:p>
        </w:tc>
        <w:tc>
          <w:tcPr>
            <w:tcW w:w="4175" w:type="dxa"/>
            <w:vAlign w:val="bottom"/>
          </w:tcPr>
          <w:p w14:paraId="7D633091" w14:textId="77777777" w:rsidR="00CF7764" w:rsidRPr="00FD2CA6" w:rsidRDefault="00CF7764" w:rsidP="00CF7764">
            <w:pPr>
              <w:spacing w:line="240" w:lineRule="auto"/>
              <w:rPr>
                <w:rFonts w:ascii="Times New Roman" w:hAnsi="Times New Roman"/>
                <w:sz w:val="22"/>
                <w:szCs w:val="22"/>
              </w:rPr>
            </w:pPr>
            <w:r w:rsidRPr="00FD2CA6">
              <w:rPr>
                <w:rFonts w:ascii="Times New Roman" w:hAnsi="Times New Roman"/>
                <w:sz w:val="22"/>
                <w:szCs w:val="22"/>
              </w:rPr>
              <w:t xml:space="preserve">Subsidiary of ultimate parent company of </w:t>
            </w:r>
          </w:p>
          <w:p w14:paraId="614B3691" w14:textId="77777777" w:rsidR="00CF7764" w:rsidRPr="00FD2CA6" w:rsidRDefault="00CF7764" w:rsidP="00CF7764">
            <w:pPr>
              <w:spacing w:line="240" w:lineRule="auto"/>
              <w:rPr>
                <w:rFonts w:ascii="Times New Roman" w:hAnsi="Times New Roman"/>
                <w:sz w:val="22"/>
                <w:szCs w:val="22"/>
              </w:rPr>
            </w:pPr>
            <w:r w:rsidRPr="00FD2CA6">
              <w:rPr>
                <w:rFonts w:ascii="Times New Roman" w:hAnsi="Times New Roman"/>
                <w:sz w:val="22"/>
                <w:szCs w:val="22"/>
              </w:rPr>
              <w:t xml:space="preserve">   the company’s </w:t>
            </w:r>
            <w:r w:rsidR="006B271A" w:rsidRPr="00FD2CA6">
              <w:rPr>
                <w:rFonts w:ascii="Times New Roman" w:hAnsi="Times New Roman"/>
                <w:sz w:val="22"/>
                <w:szCs w:val="22"/>
              </w:rPr>
              <w:t>m</w:t>
            </w:r>
            <w:r w:rsidRPr="00FD2CA6">
              <w:rPr>
                <w:rFonts w:ascii="Times New Roman" w:hAnsi="Times New Roman"/>
                <w:sz w:val="22"/>
                <w:szCs w:val="22"/>
              </w:rPr>
              <w:t>ajor shareholders</w:t>
            </w:r>
          </w:p>
        </w:tc>
      </w:tr>
      <w:tr w:rsidR="00211E02" w:rsidRPr="00FD2CA6" w14:paraId="1CC300D0" w14:textId="77777777" w:rsidTr="005E0F75">
        <w:tc>
          <w:tcPr>
            <w:tcW w:w="3420" w:type="dxa"/>
            <w:vAlign w:val="bottom"/>
          </w:tcPr>
          <w:p w14:paraId="5D005C80" w14:textId="77777777" w:rsidR="00211E02" w:rsidRPr="00FD2CA6" w:rsidRDefault="00211E02" w:rsidP="00211E02">
            <w:pPr>
              <w:spacing w:line="240" w:lineRule="auto"/>
              <w:rPr>
                <w:rFonts w:ascii="Times New Roman" w:hAnsi="Times New Roman"/>
                <w:sz w:val="22"/>
                <w:szCs w:val="28"/>
                <w:cs/>
              </w:rPr>
            </w:pPr>
            <w:r w:rsidRPr="00FD2CA6">
              <w:rPr>
                <w:rFonts w:ascii="Times New Roman" w:hAnsi="Times New Roman" w:cstheme="minorBidi"/>
                <w:sz w:val="22"/>
                <w:szCs w:val="22"/>
              </w:rPr>
              <w:t>IRPC Public Company Limited</w:t>
            </w:r>
          </w:p>
        </w:tc>
        <w:tc>
          <w:tcPr>
            <w:tcW w:w="1648" w:type="dxa"/>
            <w:vAlign w:val="bottom"/>
          </w:tcPr>
          <w:p w14:paraId="71E97D8D" w14:textId="77777777" w:rsidR="00211E02" w:rsidRPr="00FD2CA6" w:rsidRDefault="00211E02" w:rsidP="00211E02">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25828F5F" w14:textId="77777777" w:rsidR="00211E02" w:rsidRPr="00FD2CA6" w:rsidRDefault="00211E02" w:rsidP="00211E02">
            <w:pPr>
              <w:spacing w:line="240" w:lineRule="auto"/>
              <w:rPr>
                <w:rFonts w:ascii="Times New Roman" w:hAnsi="Times New Roman"/>
                <w:sz w:val="22"/>
                <w:szCs w:val="22"/>
              </w:rPr>
            </w:pPr>
            <w:r w:rsidRPr="00FD2CA6">
              <w:rPr>
                <w:rFonts w:ascii="Times New Roman" w:hAnsi="Times New Roman"/>
                <w:sz w:val="22"/>
                <w:szCs w:val="22"/>
              </w:rPr>
              <w:t>Related company</w:t>
            </w:r>
          </w:p>
        </w:tc>
      </w:tr>
      <w:tr w:rsidR="00211E02" w:rsidRPr="00FD2CA6" w14:paraId="68F24CF1" w14:textId="77777777" w:rsidTr="005E0F75">
        <w:tc>
          <w:tcPr>
            <w:tcW w:w="3420" w:type="dxa"/>
            <w:vAlign w:val="bottom"/>
          </w:tcPr>
          <w:p w14:paraId="0002E21D" w14:textId="77777777" w:rsidR="00211E02" w:rsidRPr="00FD2CA6" w:rsidRDefault="00211E02" w:rsidP="00211E02">
            <w:pPr>
              <w:spacing w:line="240" w:lineRule="auto"/>
              <w:rPr>
                <w:rFonts w:ascii="Times New Roman" w:hAnsi="Times New Roman" w:cs="Times New Roman"/>
                <w:sz w:val="22"/>
                <w:szCs w:val="22"/>
              </w:rPr>
            </w:pPr>
            <w:proofErr w:type="spellStart"/>
            <w:proofErr w:type="gramStart"/>
            <w:r w:rsidRPr="00FD2CA6">
              <w:rPr>
                <w:rFonts w:ascii="Times New Roman" w:hAnsi="Times New Roman"/>
                <w:sz w:val="22"/>
                <w:szCs w:val="22"/>
              </w:rPr>
              <w:t>S.Khemrat</w:t>
            </w:r>
            <w:proofErr w:type="spellEnd"/>
            <w:proofErr w:type="gramEnd"/>
            <w:r w:rsidRPr="00FD2CA6">
              <w:rPr>
                <w:rFonts w:ascii="Times New Roman" w:hAnsi="Times New Roman"/>
                <w:sz w:val="22"/>
                <w:szCs w:val="22"/>
              </w:rPr>
              <w:t xml:space="preserve"> Transport Co., Ltd.</w:t>
            </w:r>
          </w:p>
        </w:tc>
        <w:tc>
          <w:tcPr>
            <w:tcW w:w="1648" w:type="dxa"/>
            <w:vAlign w:val="bottom"/>
          </w:tcPr>
          <w:p w14:paraId="09A92F02" w14:textId="77777777" w:rsidR="00211E02" w:rsidRPr="00FD2CA6" w:rsidRDefault="00211E02" w:rsidP="00211E02">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3A7D033F" w14:textId="77777777" w:rsidR="00211E02" w:rsidRPr="00FD2CA6" w:rsidRDefault="00211E02" w:rsidP="00211E02">
            <w:pPr>
              <w:spacing w:line="240" w:lineRule="auto"/>
              <w:rPr>
                <w:rFonts w:ascii="Times New Roman" w:hAnsi="Times New Roman" w:cs="Times New Roman"/>
                <w:sz w:val="22"/>
                <w:szCs w:val="22"/>
              </w:rPr>
            </w:pPr>
            <w:r w:rsidRPr="00FD2CA6">
              <w:rPr>
                <w:rFonts w:ascii="Times New Roman" w:hAnsi="Times New Roman"/>
                <w:sz w:val="22"/>
                <w:szCs w:val="22"/>
              </w:rPr>
              <w:t>Related company</w:t>
            </w:r>
          </w:p>
        </w:tc>
      </w:tr>
      <w:tr w:rsidR="000C3514" w:rsidRPr="00FD2CA6" w14:paraId="6315FF37" w14:textId="77777777" w:rsidTr="005E0F75">
        <w:tc>
          <w:tcPr>
            <w:tcW w:w="3420" w:type="dxa"/>
            <w:vAlign w:val="bottom"/>
          </w:tcPr>
          <w:p w14:paraId="6B3CF8B4" w14:textId="1A786374" w:rsidR="000C3514" w:rsidRPr="00FD2CA6" w:rsidRDefault="000C3514" w:rsidP="000C3514">
            <w:pPr>
              <w:spacing w:line="240" w:lineRule="auto"/>
              <w:rPr>
                <w:rFonts w:ascii="Times New Roman" w:hAnsi="Times New Roman"/>
                <w:sz w:val="22"/>
                <w:szCs w:val="22"/>
                <w:cs/>
              </w:rPr>
            </w:pPr>
            <w:r w:rsidRPr="00FD2CA6">
              <w:rPr>
                <w:rFonts w:ascii="Times New Roman" w:hAnsi="Times New Roman"/>
                <w:sz w:val="22"/>
                <w:szCs w:val="22"/>
              </w:rPr>
              <w:t>Ela (Thailand) Company Limited</w:t>
            </w:r>
          </w:p>
        </w:tc>
        <w:tc>
          <w:tcPr>
            <w:tcW w:w="1648" w:type="dxa"/>
            <w:vAlign w:val="bottom"/>
          </w:tcPr>
          <w:p w14:paraId="1D1DF0B4" w14:textId="1AC3F40B" w:rsidR="000C3514" w:rsidRPr="00FD2CA6" w:rsidRDefault="000C3514" w:rsidP="000C351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20A7DEAB" w14:textId="6A75F90C" w:rsidR="000C3514" w:rsidRPr="00FD2CA6" w:rsidRDefault="000C3514" w:rsidP="000C3514">
            <w:pPr>
              <w:spacing w:line="240" w:lineRule="auto"/>
              <w:rPr>
                <w:rFonts w:ascii="Times New Roman" w:hAnsi="Times New Roman"/>
                <w:sz w:val="22"/>
                <w:szCs w:val="22"/>
              </w:rPr>
            </w:pPr>
            <w:r w:rsidRPr="00FD2CA6">
              <w:rPr>
                <w:rFonts w:ascii="Times New Roman" w:hAnsi="Times New Roman"/>
                <w:sz w:val="22"/>
                <w:szCs w:val="22"/>
              </w:rPr>
              <w:t>Related company</w:t>
            </w:r>
          </w:p>
        </w:tc>
      </w:tr>
      <w:tr w:rsidR="000C3514" w:rsidRPr="00FD2CA6" w14:paraId="56A8ABFC" w14:textId="77777777" w:rsidTr="005E0F75">
        <w:tc>
          <w:tcPr>
            <w:tcW w:w="3420" w:type="dxa"/>
            <w:vAlign w:val="bottom"/>
          </w:tcPr>
          <w:p w14:paraId="54D7DE8E" w14:textId="77777777" w:rsidR="000C3514" w:rsidRPr="00FD2CA6" w:rsidRDefault="000C3514" w:rsidP="000C3514">
            <w:pPr>
              <w:spacing w:line="240" w:lineRule="auto"/>
              <w:rPr>
                <w:rFonts w:ascii="Times New Roman" w:hAnsi="Times New Roman" w:cs="Times New Roman"/>
                <w:sz w:val="22"/>
                <w:szCs w:val="22"/>
              </w:rPr>
            </w:pPr>
            <w:proofErr w:type="spellStart"/>
            <w:r w:rsidRPr="00FD2CA6">
              <w:rPr>
                <w:rFonts w:ascii="Times New Roman" w:hAnsi="Times New Roman"/>
                <w:sz w:val="22"/>
                <w:szCs w:val="22"/>
              </w:rPr>
              <w:t>Chanachai</w:t>
            </w:r>
            <w:proofErr w:type="spellEnd"/>
            <w:r w:rsidRPr="00FD2CA6">
              <w:rPr>
                <w:rFonts w:ascii="Times New Roman" w:hAnsi="Times New Roman"/>
                <w:sz w:val="22"/>
                <w:szCs w:val="22"/>
              </w:rPr>
              <w:t xml:space="preserve"> </w:t>
            </w:r>
            <w:proofErr w:type="spellStart"/>
            <w:r w:rsidRPr="00FD2CA6">
              <w:rPr>
                <w:rFonts w:ascii="Times New Roman" w:hAnsi="Times New Roman"/>
                <w:sz w:val="22"/>
                <w:szCs w:val="22"/>
              </w:rPr>
              <w:t>Khemmarat</w:t>
            </w:r>
            <w:proofErr w:type="spellEnd"/>
            <w:r w:rsidRPr="00FD2CA6">
              <w:rPr>
                <w:rFonts w:ascii="Times New Roman" w:hAnsi="Times New Roman"/>
                <w:sz w:val="22"/>
                <w:szCs w:val="22"/>
              </w:rPr>
              <w:t xml:space="preserve"> Ltd., Part. </w:t>
            </w:r>
          </w:p>
        </w:tc>
        <w:tc>
          <w:tcPr>
            <w:tcW w:w="1648" w:type="dxa"/>
            <w:vAlign w:val="bottom"/>
          </w:tcPr>
          <w:p w14:paraId="7881C7CC" w14:textId="77777777" w:rsidR="000C3514" w:rsidRPr="00FD2CA6" w:rsidRDefault="000C3514" w:rsidP="000C351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25DAD1A0" w14:textId="77777777" w:rsidR="000C3514" w:rsidRPr="00FD2CA6" w:rsidRDefault="000C3514" w:rsidP="000C3514">
            <w:pPr>
              <w:spacing w:line="240" w:lineRule="auto"/>
              <w:rPr>
                <w:rFonts w:ascii="Times New Roman" w:hAnsi="Times New Roman" w:cs="Times New Roman"/>
                <w:sz w:val="22"/>
                <w:szCs w:val="22"/>
              </w:rPr>
            </w:pPr>
            <w:r w:rsidRPr="00FD2CA6">
              <w:rPr>
                <w:rFonts w:ascii="Times New Roman" w:hAnsi="Times New Roman"/>
                <w:sz w:val="22"/>
                <w:szCs w:val="22"/>
              </w:rPr>
              <w:t>Related company</w:t>
            </w:r>
          </w:p>
        </w:tc>
      </w:tr>
      <w:tr w:rsidR="000C3514" w:rsidRPr="00FD2CA6" w14:paraId="2A403060" w14:textId="77777777" w:rsidTr="005E0F75">
        <w:tc>
          <w:tcPr>
            <w:tcW w:w="3420" w:type="dxa"/>
            <w:vAlign w:val="bottom"/>
          </w:tcPr>
          <w:p w14:paraId="3454CFDF" w14:textId="77777777" w:rsidR="000C3514" w:rsidRPr="00FD2CA6" w:rsidRDefault="000C3514" w:rsidP="000C3514">
            <w:pPr>
              <w:spacing w:line="240" w:lineRule="auto"/>
              <w:rPr>
                <w:rFonts w:ascii="Times New Roman" w:hAnsi="Times New Roman" w:cs="Times New Roman"/>
                <w:sz w:val="22"/>
                <w:szCs w:val="22"/>
              </w:rPr>
            </w:pPr>
            <w:r w:rsidRPr="00FD2CA6">
              <w:rPr>
                <w:rFonts w:ascii="Times New Roman" w:hAnsi="Times New Roman"/>
                <w:sz w:val="22"/>
                <w:szCs w:val="22"/>
              </w:rPr>
              <w:t>Key management personnel</w:t>
            </w:r>
          </w:p>
        </w:tc>
        <w:tc>
          <w:tcPr>
            <w:tcW w:w="1648" w:type="dxa"/>
            <w:vAlign w:val="bottom"/>
          </w:tcPr>
          <w:p w14:paraId="34B7651F" w14:textId="77777777" w:rsidR="000C3514" w:rsidRPr="00FD2CA6" w:rsidRDefault="000C3514" w:rsidP="000C3514">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Thailand</w:t>
            </w:r>
          </w:p>
        </w:tc>
        <w:tc>
          <w:tcPr>
            <w:tcW w:w="4175" w:type="dxa"/>
            <w:vAlign w:val="bottom"/>
          </w:tcPr>
          <w:p w14:paraId="7AAF1832" w14:textId="77777777" w:rsidR="000C3514" w:rsidRPr="00FD2CA6" w:rsidRDefault="000C3514" w:rsidP="000C3514">
            <w:pPr>
              <w:spacing w:line="240" w:lineRule="auto"/>
              <w:rPr>
                <w:rFonts w:ascii="Times New Roman" w:hAnsi="Times New Roman" w:cs="Times New Roman"/>
                <w:sz w:val="22"/>
                <w:szCs w:val="22"/>
              </w:rPr>
            </w:pPr>
            <w:r w:rsidRPr="00FD2CA6">
              <w:rPr>
                <w:rFonts w:ascii="Times New Roman" w:hAnsi="Times New Roman"/>
                <w:sz w:val="22"/>
                <w:szCs w:val="22"/>
              </w:rPr>
              <w:t xml:space="preserve">Persons having authority and responsibility </w:t>
            </w:r>
          </w:p>
        </w:tc>
      </w:tr>
      <w:tr w:rsidR="000C3514" w:rsidRPr="00FD2CA6" w14:paraId="306F45DE" w14:textId="77777777" w:rsidTr="005E0F75">
        <w:tc>
          <w:tcPr>
            <w:tcW w:w="3420" w:type="dxa"/>
            <w:vAlign w:val="bottom"/>
          </w:tcPr>
          <w:p w14:paraId="7B8C903D" w14:textId="77777777" w:rsidR="000C3514" w:rsidRPr="00FD2CA6" w:rsidRDefault="000C3514" w:rsidP="000C3514">
            <w:pPr>
              <w:spacing w:line="240" w:lineRule="auto"/>
              <w:rPr>
                <w:rFonts w:ascii="Times New Roman" w:hAnsi="Times New Roman" w:cs="Times New Roman"/>
                <w:sz w:val="22"/>
                <w:szCs w:val="22"/>
              </w:rPr>
            </w:pPr>
          </w:p>
        </w:tc>
        <w:tc>
          <w:tcPr>
            <w:tcW w:w="1648" w:type="dxa"/>
            <w:vAlign w:val="bottom"/>
          </w:tcPr>
          <w:p w14:paraId="5A866B4B" w14:textId="77777777" w:rsidR="000C3514" w:rsidRPr="00FD2CA6" w:rsidRDefault="000C3514" w:rsidP="000C3514">
            <w:pPr>
              <w:spacing w:line="240" w:lineRule="auto"/>
              <w:jc w:val="center"/>
              <w:rPr>
                <w:rFonts w:ascii="Times New Roman" w:hAnsi="Times New Roman" w:cs="Times New Roman"/>
                <w:sz w:val="22"/>
                <w:szCs w:val="22"/>
              </w:rPr>
            </w:pPr>
          </w:p>
        </w:tc>
        <w:tc>
          <w:tcPr>
            <w:tcW w:w="4175" w:type="dxa"/>
            <w:vAlign w:val="bottom"/>
          </w:tcPr>
          <w:p w14:paraId="71CF1541" w14:textId="77777777" w:rsidR="000C3514" w:rsidRPr="00FD2CA6" w:rsidRDefault="000C3514" w:rsidP="000C3514">
            <w:pPr>
              <w:spacing w:line="240" w:lineRule="auto"/>
              <w:jc w:val="both"/>
              <w:rPr>
                <w:rFonts w:ascii="Times New Roman" w:hAnsi="Times New Roman" w:cs="Times New Roman"/>
                <w:sz w:val="22"/>
                <w:szCs w:val="22"/>
              </w:rPr>
            </w:pPr>
            <w:r w:rsidRPr="00FD2CA6">
              <w:rPr>
                <w:rFonts w:ascii="Times New Roman" w:hAnsi="Times New Roman"/>
                <w:sz w:val="22"/>
                <w:szCs w:val="22"/>
              </w:rPr>
              <w:t xml:space="preserve">   for planning, directing and controlling the </w:t>
            </w:r>
          </w:p>
        </w:tc>
      </w:tr>
      <w:tr w:rsidR="000C3514" w:rsidRPr="00FD2CA6" w14:paraId="3C6748EF" w14:textId="77777777" w:rsidTr="005E0F75">
        <w:tc>
          <w:tcPr>
            <w:tcW w:w="3420" w:type="dxa"/>
            <w:vAlign w:val="bottom"/>
          </w:tcPr>
          <w:p w14:paraId="37D814D0" w14:textId="77777777" w:rsidR="000C3514" w:rsidRPr="00FD2CA6" w:rsidRDefault="000C3514" w:rsidP="000C3514">
            <w:pPr>
              <w:spacing w:line="240" w:lineRule="auto"/>
              <w:rPr>
                <w:rFonts w:ascii="Times New Roman" w:hAnsi="Times New Roman" w:cs="Times New Roman"/>
                <w:sz w:val="22"/>
                <w:szCs w:val="22"/>
              </w:rPr>
            </w:pPr>
          </w:p>
        </w:tc>
        <w:tc>
          <w:tcPr>
            <w:tcW w:w="1648" w:type="dxa"/>
            <w:vAlign w:val="bottom"/>
          </w:tcPr>
          <w:p w14:paraId="77A34E1E" w14:textId="77777777" w:rsidR="000C3514" w:rsidRPr="00FD2CA6" w:rsidRDefault="000C3514" w:rsidP="000C3514">
            <w:pPr>
              <w:spacing w:line="240" w:lineRule="auto"/>
              <w:jc w:val="center"/>
              <w:rPr>
                <w:rFonts w:ascii="Times New Roman" w:hAnsi="Times New Roman" w:cs="Times New Roman"/>
                <w:sz w:val="22"/>
                <w:szCs w:val="22"/>
              </w:rPr>
            </w:pPr>
          </w:p>
        </w:tc>
        <w:tc>
          <w:tcPr>
            <w:tcW w:w="4175" w:type="dxa"/>
            <w:vAlign w:val="bottom"/>
          </w:tcPr>
          <w:p w14:paraId="4EF8DDF1" w14:textId="77777777" w:rsidR="000C3514" w:rsidRPr="00FD2CA6" w:rsidRDefault="000C3514" w:rsidP="000C3514">
            <w:pPr>
              <w:spacing w:line="240" w:lineRule="auto"/>
              <w:rPr>
                <w:rFonts w:ascii="Times New Roman" w:hAnsi="Times New Roman" w:cs="Times New Roman"/>
                <w:sz w:val="22"/>
                <w:szCs w:val="22"/>
              </w:rPr>
            </w:pPr>
            <w:r w:rsidRPr="00FD2CA6">
              <w:rPr>
                <w:rFonts w:ascii="Times New Roman" w:hAnsi="Times New Roman"/>
                <w:sz w:val="22"/>
                <w:szCs w:val="22"/>
              </w:rPr>
              <w:t xml:space="preserve">   </w:t>
            </w:r>
            <w:r w:rsidRPr="00FD2CA6">
              <w:rPr>
                <w:rFonts w:ascii="Times New Roman" w:hAnsi="Times New Roman"/>
                <w:spacing w:val="-4"/>
                <w:sz w:val="22"/>
                <w:szCs w:val="22"/>
              </w:rPr>
              <w:t>activities of the entity, directly or indirectly,</w:t>
            </w:r>
          </w:p>
        </w:tc>
      </w:tr>
      <w:tr w:rsidR="000C3514" w:rsidRPr="00FD2CA6" w14:paraId="0DA80468" w14:textId="77777777" w:rsidTr="005E0F75">
        <w:tc>
          <w:tcPr>
            <w:tcW w:w="3420" w:type="dxa"/>
            <w:vAlign w:val="bottom"/>
          </w:tcPr>
          <w:p w14:paraId="6165BF41" w14:textId="77777777" w:rsidR="000C3514" w:rsidRPr="00FD2CA6" w:rsidRDefault="000C3514" w:rsidP="000C3514">
            <w:pPr>
              <w:spacing w:line="240" w:lineRule="auto"/>
              <w:rPr>
                <w:rFonts w:ascii="Times New Roman" w:hAnsi="Times New Roman" w:cs="Times New Roman"/>
                <w:sz w:val="22"/>
                <w:szCs w:val="22"/>
              </w:rPr>
            </w:pPr>
          </w:p>
        </w:tc>
        <w:tc>
          <w:tcPr>
            <w:tcW w:w="1648" w:type="dxa"/>
            <w:vAlign w:val="bottom"/>
          </w:tcPr>
          <w:p w14:paraId="176716EE" w14:textId="77777777" w:rsidR="000C3514" w:rsidRPr="00FD2CA6" w:rsidRDefault="000C3514" w:rsidP="000C3514">
            <w:pPr>
              <w:spacing w:line="240" w:lineRule="auto"/>
              <w:jc w:val="center"/>
              <w:rPr>
                <w:rFonts w:ascii="Times New Roman" w:hAnsi="Times New Roman" w:cs="Times New Roman"/>
                <w:sz w:val="22"/>
                <w:szCs w:val="22"/>
              </w:rPr>
            </w:pPr>
          </w:p>
        </w:tc>
        <w:tc>
          <w:tcPr>
            <w:tcW w:w="4175" w:type="dxa"/>
            <w:vAlign w:val="bottom"/>
          </w:tcPr>
          <w:p w14:paraId="68E754AB" w14:textId="77777777" w:rsidR="000C3514" w:rsidRPr="00FD2CA6" w:rsidRDefault="000C3514" w:rsidP="000C3514">
            <w:pPr>
              <w:spacing w:line="240" w:lineRule="auto"/>
              <w:rPr>
                <w:rFonts w:ascii="Times New Roman" w:hAnsi="Times New Roman" w:cs="Times New Roman"/>
                <w:spacing w:val="-4"/>
                <w:sz w:val="22"/>
                <w:szCs w:val="22"/>
              </w:rPr>
            </w:pPr>
            <w:r w:rsidRPr="00FD2CA6">
              <w:rPr>
                <w:rFonts w:ascii="Times New Roman" w:hAnsi="Times New Roman"/>
                <w:sz w:val="22"/>
                <w:szCs w:val="22"/>
              </w:rPr>
              <w:t xml:space="preserve">   including any director (whether executive </w:t>
            </w:r>
          </w:p>
        </w:tc>
      </w:tr>
      <w:tr w:rsidR="000C3514" w:rsidRPr="00FD2CA6" w14:paraId="61710F45" w14:textId="77777777" w:rsidTr="005E0F75">
        <w:tc>
          <w:tcPr>
            <w:tcW w:w="3420" w:type="dxa"/>
            <w:vAlign w:val="bottom"/>
          </w:tcPr>
          <w:p w14:paraId="01BDCCEC" w14:textId="77777777" w:rsidR="000C3514" w:rsidRPr="00FD2CA6" w:rsidRDefault="000C3514" w:rsidP="000C3514">
            <w:pPr>
              <w:spacing w:line="240" w:lineRule="auto"/>
              <w:rPr>
                <w:rFonts w:ascii="Times New Roman" w:hAnsi="Times New Roman" w:cs="Times New Roman"/>
                <w:sz w:val="22"/>
                <w:szCs w:val="22"/>
              </w:rPr>
            </w:pPr>
          </w:p>
        </w:tc>
        <w:tc>
          <w:tcPr>
            <w:tcW w:w="1648" w:type="dxa"/>
            <w:vAlign w:val="bottom"/>
          </w:tcPr>
          <w:p w14:paraId="696B239E" w14:textId="77777777" w:rsidR="000C3514" w:rsidRPr="00FD2CA6" w:rsidRDefault="000C3514" w:rsidP="000C3514">
            <w:pPr>
              <w:spacing w:line="240" w:lineRule="auto"/>
              <w:jc w:val="center"/>
              <w:rPr>
                <w:rFonts w:ascii="Times New Roman" w:hAnsi="Times New Roman" w:cs="Times New Roman"/>
                <w:sz w:val="22"/>
                <w:szCs w:val="22"/>
              </w:rPr>
            </w:pPr>
          </w:p>
        </w:tc>
        <w:tc>
          <w:tcPr>
            <w:tcW w:w="4175" w:type="dxa"/>
            <w:vAlign w:val="bottom"/>
          </w:tcPr>
          <w:p w14:paraId="4E4252D8" w14:textId="77777777" w:rsidR="000C3514" w:rsidRPr="00FD2CA6" w:rsidRDefault="000C3514" w:rsidP="000C3514">
            <w:pPr>
              <w:spacing w:line="240" w:lineRule="auto"/>
              <w:rPr>
                <w:rFonts w:ascii="Times New Roman" w:hAnsi="Times New Roman" w:cs="Times New Roman"/>
                <w:sz w:val="22"/>
                <w:szCs w:val="22"/>
              </w:rPr>
            </w:pPr>
            <w:r w:rsidRPr="00FD2CA6">
              <w:rPr>
                <w:rFonts w:ascii="Times New Roman" w:hAnsi="Times New Roman"/>
                <w:sz w:val="22"/>
                <w:szCs w:val="22"/>
              </w:rPr>
              <w:t xml:space="preserve">   or otherwise) of the Company</w:t>
            </w:r>
          </w:p>
        </w:tc>
      </w:tr>
    </w:tbl>
    <w:p w14:paraId="13B42DF5" w14:textId="77777777" w:rsidR="00E53D5B" w:rsidRPr="00FD2CA6" w:rsidRDefault="00E53D5B" w:rsidP="0037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56A37AB" w14:textId="6F5A087D" w:rsidR="00632118" w:rsidRPr="00FD2CA6" w:rsidRDefault="00154C5B" w:rsidP="00E5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FD2CA6">
        <w:rPr>
          <w:rFonts w:ascii="Times New Roman" w:hAnsi="Times New Roman" w:cs="Times New Roman"/>
          <w:sz w:val="22"/>
          <w:szCs w:val="22"/>
        </w:rPr>
        <w:lastRenderedPageBreak/>
        <w:t xml:space="preserve">The pricing policies for particular types of transactions are explained further below:  </w:t>
      </w:r>
    </w:p>
    <w:p w14:paraId="06E68C91" w14:textId="77777777" w:rsidR="00632118" w:rsidRPr="00FD2CA6" w:rsidRDefault="00632118" w:rsidP="00E5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right="29" w:hanging="547"/>
        <w:jc w:val="both"/>
        <w:rPr>
          <w:rFonts w:ascii="Times New Roman" w:hAnsi="Times New Roman" w:cs="Times New Roman"/>
          <w:sz w:val="12"/>
          <w:szCs w:val="12"/>
        </w:rPr>
      </w:pPr>
    </w:p>
    <w:tbl>
      <w:tblPr>
        <w:tblW w:w="9270" w:type="dxa"/>
        <w:tblInd w:w="450" w:type="dxa"/>
        <w:tblLook w:val="01E0" w:firstRow="1" w:lastRow="1" w:firstColumn="1" w:lastColumn="1" w:noHBand="0" w:noVBand="0"/>
      </w:tblPr>
      <w:tblGrid>
        <w:gridCol w:w="4230"/>
        <w:gridCol w:w="5040"/>
      </w:tblGrid>
      <w:tr w:rsidR="00632118" w:rsidRPr="00FD2CA6" w14:paraId="5E43380E" w14:textId="77777777" w:rsidTr="00066964">
        <w:tc>
          <w:tcPr>
            <w:tcW w:w="4230" w:type="dxa"/>
          </w:tcPr>
          <w:p w14:paraId="55AB4A73" w14:textId="77777777" w:rsidR="00632118"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FD2CA6">
              <w:rPr>
                <w:rFonts w:ascii="Times New Roman" w:hAnsi="Times New Roman" w:cs="Times New Roman"/>
                <w:b/>
                <w:bCs/>
                <w:sz w:val="22"/>
                <w:szCs w:val="22"/>
              </w:rPr>
              <w:t>Transactions</w:t>
            </w:r>
          </w:p>
        </w:tc>
        <w:tc>
          <w:tcPr>
            <w:tcW w:w="5040" w:type="dxa"/>
          </w:tcPr>
          <w:p w14:paraId="27540B53" w14:textId="77777777" w:rsidR="00632118"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FD2CA6">
              <w:rPr>
                <w:rFonts w:ascii="Times New Roman" w:hAnsi="Times New Roman" w:cs="Times New Roman"/>
                <w:b/>
                <w:bCs/>
                <w:sz w:val="22"/>
                <w:szCs w:val="22"/>
              </w:rPr>
              <w:t>Pricing policies</w:t>
            </w:r>
          </w:p>
        </w:tc>
      </w:tr>
      <w:tr w:rsidR="00632118" w:rsidRPr="00FD2CA6" w14:paraId="667F4ABC" w14:textId="77777777" w:rsidTr="00066964">
        <w:trPr>
          <w:trHeight w:hRule="exact" w:val="158"/>
        </w:trPr>
        <w:tc>
          <w:tcPr>
            <w:tcW w:w="4230" w:type="dxa"/>
          </w:tcPr>
          <w:p w14:paraId="53CA672C"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040" w:type="dxa"/>
          </w:tcPr>
          <w:p w14:paraId="16E4E704"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0753EA" w:rsidRPr="00FD2CA6" w14:paraId="3757E625" w14:textId="77777777" w:rsidTr="00066964">
        <w:tc>
          <w:tcPr>
            <w:tcW w:w="4230" w:type="dxa"/>
          </w:tcPr>
          <w:p w14:paraId="3C62F6AC" w14:textId="77777777"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 xml:space="preserve">Revenue from sale and rendering </w:t>
            </w:r>
          </w:p>
        </w:tc>
        <w:tc>
          <w:tcPr>
            <w:tcW w:w="5040" w:type="dxa"/>
          </w:tcPr>
          <w:p w14:paraId="3B9DFF4C" w14:textId="21A9B29B"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Market prices or,</w:t>
            </w:r>
            <w:r w:rsidR="00362B10" w:rsidRPr="00FD2CA6">
              <w:rPr>
                <w:rFonts w:ascii="Times New Roman" w:hAnsi="Times New Roman" w:cs="Times New Roman"/>
                <w:sz w:val="22"/>
                <w:szCs w:val="22"/>
              </w:rPr>
              <w:t xml:space="preserve"> at contractually agreed prices</w:t>
            </w:r>
          </w:p>
        </w:tc>
      </w:tr>
      <w:tr w:rsidR="000753EA" w:rsidRPr="00FD2CA6" w14:paraId="6FAF4541" w14:textId="77777777" w:rsidTr="00066964">
        <w:tc>
          <w:tcPr>
            <w:tcW w:w="4230" w:type="dxa"/>
          </w:tcPr>
          <w:p w14:paraId="4224E39F" w14:textId="77777777"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 xml:space="preserve">   of services, lease income, purchase</w:t>
            </w:r>
          </w:p>
        </w:tc>
        <w:tc>
          <w:tcPr>
            <w:tcW w:w="5040" w:type="dxa"/>
          </w:tcPr>
          <w:p w14:paraId="1C3D1DDC" w14:textId="6D101FA2"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 xml:space="preserve">   </w:t>
            </w:r>
            <w:r w:rsidR="00362B10" w:rsidRPr="00FD2CA6">
              <w:rPr>
                <w:rFonts w:ascii="Times New Roman" w:hAnsi="Times New Roman" w:cs="Times New Roman"/>
                <w:sz w:val="22"/>
                <w:szCs w:val="22"/>
              </w:rPr>
              <w:t>where no market price exists</w:t>
            </w:r>
          </w:p>
        </w:tc>
      </w:tr>
      <w:tr w:rsidR="000753EA" w:rsidRPr="00FD2CA6" w14:paraId="43B04F16" w14:textId="77777777" w:rsidTr="00066964">
        <w:tc>
          <w:tcPr>
            <w:tcW w:w="4230" w:type="dxa"/>
          </w:tcPr>
          <w:p w14:paraId="3200C1A1" w14:textId="77777777"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FD2CA6">
              <w:rPr>
                <w:rFonts w:ascii="Times New Roman" w:hAnsi="Times New Roman" w:cs="Times New Roman"/>
                <w:sz w:val="22"/>
                <w:szCs w:val="22"/>
              </w:rPr>
              <w:t xml:space="preserve">   of goods and assets</w:t>
            </w:r>
          </w:p>
        </w:tc>
        <w:tc>
          <w:tcPr>
            <w:tcW w:w="5040" w:type="dxa"/>
          </w:tcPr>
          <w:p w14:paraId="6211106F" w14:textId="77777777"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753EA" w:rsidRPr="00FD2CA6" w14:paraId="235DC055" w14:textId="77777777" w:rsidTr="00066964">
        <w:tc>
          <w:tcPr>
            <w:tcW w:w="4230" w:type="dxa"/>
          </w:tcPr>
          <w:p w14:paraId="5DD6D3E2" w14:textId="77777777"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Interest income and expense</w:t>
            </w:r>
          </w:p>
        </w:tc>
        <w:tc>
          <w:tcPr>
            <w:tcW w:w="5040" w:type="dxa"/>
          </w:tcPr>
          <w:p w14:paraId="158B7D97" w14:textId="77777777"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Agreed rates stipulated in the agreements</w:t>
            </w:r>
          </w:p>
        </w:tc>
      </w:tr>
      <w:tr w:rsidR="000753EA" w:rsidRPr="00FD2CA6" w14:paraId="4FE7DE5F" w14:textId="77777777" w:rsidTr="00066964">
        <w:tc>
          <w:tcPr>
            <w:tcW w:w="4230" w:type="dxa"/>
          </w:tcPr>
          <w:p w14:paraId="5EA83260" w14:textId="77777777"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Dividend income</w:t>
            </w:r>
          </w:p>
        </w:tc>
        <w:tc>
          <w:tcPr>
            <w:tcW w:w="5040" w:type="dxa"/>
          </w:tcPr>
          <w:p w14:paraId="75A1813C" w14:textId="77777777"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Right to receive dividends</w:t>
            </w:r>
          </w:p>
        </w:tc>
      </w:tr>
      <w:tr w:rsidR="000753EA" w:rsidRPr="00FD2CA6" w14:paraId="1E369BBA" w14:textId="77777777" w:rsidTr="00066964">
        <w:tc>
          <w:tcPr>
            <w:tcW w:w="4230" w:type="dxa"/>
          </w:tcPr>
          <w:p w14:paraId="1DFC30E4" w14:textId="77777777" w:rsidR="00BB3DD1" w:rsidRPr="00FD2CA6" w:rsidRDefault="00211E02"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Transportation</w:t>
            </w:r>
            <w:r w:rsidR="00BB3DD1" w:rsidRPr="00FD2CA6">
              <w:rPr>
                <w:rFonts w:ascii="Times New Roman" w:hAnsi="Times New Roman" w:cs="Times New Roman"/>
                <w:sz w:val="22"/>
                <w:szCs w:val="22"/>
              </w:rPr>
              <w:t>, other income</w:t>
            </w:r>
          </w:p>
          <w:p w14:paraId="0D4ABADB" w14:textId="78788D68" w:rsidR="000753EA" w:rsidRPr="00FD2CA6" w:rsidRDefault="00BB3DD1" w:rsidP="00BB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ind w:right="29"/>
              <w:jc w:val="both"/>
              <w:rPr>
                <w:rFonts w:ascii="Times New Roman" w:hAnsi="Times New Roman" w:cs="Times New Roman"/>
                <w:sz w:val="22"/>
                <w:szCs w:val="22"/>
              </w:rPr>
            </w:pPr>
            <w:r w:rsidRPr="00FD2CA6">
              <w:rPr>
                <w:rFonts w:ascii="Times New Roman" w:hAnsi="Times New Roman" w:cs="Times New Roman"/>
                <w:sz w:val="22"/>
                <w:szCs w:val="22"/>
              </w:rPr>
              <w:t xml:space="preserve">    </w:t>
            </w:r>
            <w:r w:rsidR="00211E02" w:rsidRPr="00FD2CA6">
              <w:rPr>
                <w:rFonts w:ascii="Times New Roman" w:hAnsi="Times New Roman" w:cs="Times New Roman"/>
                <w:sz w:val="22"/>
                <w:szCs w:val="22"/>
              </w:rPr>
              <w:t>and other expenses</w:t>
            </w:r>
          </w:p>
        </w:tc>
        <w:tc>
          <w:tcPr>
            <w:tcW w:w="5040" w:type="dxa"/>
          </w:tcPr>
          <w:p w14:paraId="06EF1CF5" w14:textId="168A3C16"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Contractual price</w:t>
            </w:r>
          </w:p>
        </w:tc>
      </w:tr>
      <w:tr w:rsidR="000753EA" w:rsidRPr="00FD2CA6" w14:paraId="450D3232" w14:textId="77777777" w:rsidTr="00066964">
        <w:tc>
          <w:tcPr>
            <w:tcW w:w="4230" w:type="dxa"/>
          </w:tcPr>
          <w:p w14:paraId="3000F54E" w14:textId="77777777" w:rsidR="000753EA" w:rsidRPr="00FD2CA6" w:rsidRDefault="00400E63"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Key management personnel</w:t>
            </w:r>
          </w:p>
        </w:tc>
        <w:tc>
          <w:tcPr>
            <w:tcW w:w="5040" w:type="dxa"/>
          </w:tcPr>
          <w:p w14:paraId="2FCF76CC" w14:textId="77777777" w:rsidR="000753EA" w:rsidRPr="00FD2CA6"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FD2CA6">
              <w:rPr>
                <w:rFonts w:ascii="Times New Roman" w:hAnsi="Times New Roman" w:cs="Times New Roman"/>
                <w:sz w:val="22"/>
                <w:szCs w:val="22"/>
              </w:rPr>
              <w:t>Amounts approved by the Group’s shareholders</w:t>
            </w:r>
          </w:p>
        </w:tc>
      </w:tr>
    </w:tbl>
    <w:p w14:paraId="264B89F3" w14:textId="77777777" w:rsidR="00F15D83" w:rsidRPr="00FD2CA6" w:rsidRDefault="00F15D8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22"/>
          <w:szCs w:val="22"/>
        </w:rPr>
      </w:pPr>
    </w:p>
    <w:p w14:paraId="52FF3512" w14:textId="77777777" w:rsidR="00147BA8" w:rsidRPr="00FD2CA6" w:rsidRDefault="00F15D83" w:rsidP="00F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D2CA6">
        <w:rPr>
          <w:rFonts w:ascii="Times New Roman" w:hAnsi="Times New Roman" w:cs="Times New Roman"/>
          <w:sz w:val="22"/>
          <w:szCs w:val="22"/>
        </w:rPr>
        <w:t>Significant transactions for the years ended 31 December with related parties were as follows:</w:t>
      </w:r>
    </w:p>
    <w:p w14:paraId="23A3C31D" w14:textId="77777777" w:rsidR="00F15D83" w:rsidRPr="00FD2CA6" w:rsidRDefault="00151A54" w:rsidP="0015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40"/>
        <w:jc w:val="both"/>
        <w:rPr>
          <w:rFonts w:ascii="Times New Roman" w:hAnsi="Times New Roman" w:cs="Times New Roman"/>
          <w:sz w:val="14"/>
          <w:szCs w:val="14"/>
        </w:rPr>
      </w:pPr>
      <w:r w:rsidRPr="00FD2CA6">
        <w:rPr>
          <w:rFonts w:ascii="Times New Roman" w:hAnsi="Times New Roman" w:cs="Times New Roman"/>
          <w:sz w:val="14"/>
          <w:szCs w:val="14"/>
        </w:rPr>
        <w:tab/>
      </w: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632118" w:rsidRPr="00FD2CA6" w14:paraId="210885A0" w14:textId="77777777" w:rsidTr="00066964">
        <w:trPr>
          <w:tblHeader/>
        </w:trPr>
        <w:tc>
          <w:tcPr>
            <w:tcW w:w="3420" w:type="dxa"/>
          </w:tcPr>
          <w:p w14:paraId="5C8105A0" w14:textId="77777777" w:rsidR="00632118" w:rsidRPr="00FD2CA6"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14:paraId="5CC1C003" w14:textId="77777777" w:rsidR="00632118" w:rsidRPr="00FD2CA6"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0FF01AB8" w14:textId="77777777" w:rsidR="00632118" w:rsidRPr="00FD2CA6"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093DC057" w14:textId="77777777" w:rsidR="00632118" w:rsidRPr="00FD2CA6"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632118" w:rsidRPr="00FD2CA6" w14:paraId="44E2F8C8" w14:textId="77777777" w:rsidTr="00066964">
        <w:trPr>
          <w:tblHeader/>
        </w:trPr>
        <w:tc>
          <w:tcPr>
            <w:tcW w:w="3420" w:type="dxa"/>
          </w:tcPr>
          <w:p w14:paraId="5EFB118E" w14:textId="77777777" w:rsidR="00632118" w:rsidRPr="00FD2CA6"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14:paraId="60DD6AE5" w14:textId="77777777" w:rsidR="00632118" w:rsidRPr="00FD2CA6"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295ACC21" w14:textId="77777777" w:rsidR="00632118" w:rsidRPr="00FD2CA6"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1B55C7E9" w14:textId="77777777" w:rsidR="00632118" w:rsidRPr="00FD2CA6"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AD3DCD" w:rsidRPr="00FD2CA6" w14:paraId="073DC675" w14:textId="77777777" w:rsidTr="00066964">
        <w:trPr>
          <w:tblHeader/>
        </w:trPr>
        <w:tc>
          <w:tcPr>
            <w:tcW w:w="3420" w:type="dxa"/>
          </w:tcPr>
          <w:p w14:paraId="526EE0E7" w14:textId="77777777" w:rsidR="00AD3DCD" w:rsidRPr="00FD2CA6" w:rsidRDefault="00AD3DCD" w:rsidP="00AD3DC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14:paraId="02B6EC5E" w14:textId="6B3B72B3" w:rsidR="00AD3DCD" w:rsidRPr="00FD2CA6" w:rsidRDefault="0086351B"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sidRPr="00FD2CA6">
              <w:rPr>
                <w:rFonts w:ascii="Times New Roman" w:hAnsi="Times New Roman" w:cs="Times New Roman"/>
                <w:sz w:val="22"/>
                <w:szCs w:val="22"/>
              </w:rPr>
              <w:t>202</w:t>
            </w:r>
            <w:r w:rsidR="00370EB6" w:rsidRPr="00FD2CA6">
              <w:rPr>
                <w:rFonts w:ascii="Times New Roman" w:hAnsi="Times New Roman" w:cs="Times New Roman"/>
                <w:sz w:val="22"/>
                <w:szCs w:val="22"/>
              </w:rPr>
              <w:t>1</w:t>
            </w:r>
          </w:p>
        </w:tc>
        <w:tc>
          <w:tcPr>
            <w:tcW w:w="270" w:type="dxa"/>
          </w:tcPr>
          <w:p w14:paraId="3E967B96" w14:textId="77777777" w:rsidR="00AD3DCD" w:rsidRPr="00FD2CA6"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E0FEE21" w14:textId="24D7475C" w:rsidR="00AD3DCD" w:rsidRPr="00FD2CA6" w:rsidRDefault="0086351B"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370EB6" w:rsidRPr="00FD2CA6">
              <w:rPr>
                <w:rFonts w:ascii="Times New Roman" w:hAnsi="Times New Roman" w:cs="Times New Roman"/>
                <w:sz w:val="22"/>
                <w:szCs w:val="22"/>
              </w:rPr>
              <w:t>20</w:t>
            </w:r>
          </w:p>
        </w:tc>
        <w:tc>
          <w:tcPr>
            <w:tcW w:w="270" w:type="dxa"/>
          </w:tcPr>
          <w:p w14:paraId="342F4127" w14:textId="77777777" w:rsidR="00AD3DCD" w:rsidRPr="00FD2CA6"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13E354DB" w14:textId="38856A45" w:rsidR="00AD3DCD" w:rsidRPr="00FD2CA6" w:rsidRDefault="0086351B"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370EB6" w:rsidRPr="00FD2CA6">
              <w:rPr>
                <w:rFonts w:ascii="Times New Roman" w:hAnsi="Times New Roman" w:cs="Times New Roman"/>
                <w:sz w:val="22"/>
                <w:szCs w:val="22"/>
              </w:rPr>
              <w:t>1</w:t>
            </w:r>
          </w:p>
        </w:tc>
        <w:tc>
          <w:tcPr>
            <w:tcW w:w="270" w:type="dxa"/>
          </w:tcPr>
          <w:p w14:paraId="133B0750" w14:textId="77777777" w:rsidR="00AD3DCD" w:rsidRPr="00FD2CA6"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5A9452EA" w14:textId="62B89CAC" w:rsidR="00AD3DCD" w:rsidRPr="00FD2CA6" w:rsidRDefault="0086351B"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370EB6" w:rsidRPr="00FD2CA6">
              <w:rPr>
                <w:rFonts w:ascii="Times New Roman" w:hAnsi="Times New Roman" w:cs="Times New Roman"/>
                <w:sz w:val="22"/>
                <w:szCs w:val="22"/>
              </w:rPr>
              <w:t>20</w:t>
            </w:r>
          </w:p>
        </w:tc>
      </w:tr>
      <w:tr w:rsidR="00AD3DCD" w:rsidRPr="00FD2CA6" w14:paraId="7193EB7C" w14:textId="77777777" w:rsidTr="00066964">
        <w:trPr>
          <w:tblHeader/>
        </w:trPr>
        <w:tc>
          <w:tcPr>
            <w:tcW w:w="3420" w:type="dxa"/>
          </w:tcPr>
          <w:p w14:paraId="67F33C1C" w14:textId="77777777" w:rsidR="00AD3DCD" w:rsidRPr="00FD2CA6" w:rsidRDefault="00AD3DCD" w:rsidP="00AD3DC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7"/>
          </w:tcPr>
          <w:p w14:paraId="7955F48E" w14:textId="77777777" w:rsidR="00AD3DCD" w:rsidRPr="00FD2CA6"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D2CA6">
              <w:rPr>
                <w:rFonts w:ascii="Times New Roman" w:hAnsi="Times New Roman" w:cs="Times New Roman"/>
                <w:i/>
                <w:iCs/>
                <w:sz w:val="22"/>
                <w:szCs w:val="22"/>
              </w:rPr>
              <w:t>(in thousand Baht)</w:t>
            </w:r>
          </w:p>
        </w:tc>
      </w:tr>
      <w:tr w:rsidR="00AD3DCD" w:rsidRPr="00FD2CA6" w14:paraId="7CF4C38F" w14:textId="77777777" w:rsidTr="00066964">
        <w:tc>
          <w:tcPr>
            <w:tcW w:w="3420" w:type="dxa"/>
          </w:tcPr>
          <w:p w14:paraId="52BDF6A5" w14:textId="77777777" w:rsidR="00AD3DCD" w:rsidRPr="00FD2CA6"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FD2CA6">
              <w:rPr>
                <w:rFonts w:ascii="Times New Roman" w:hAnsi="Times New Roman" w:cs="Times New Roman"/>
                <w:b/>
                <w:bCs/>
                <w:sz w:val="22"/>
                <w:szCs w:val="22"/>
              </w:rPr>
              <w:t>Subsidiaries</w:t>
            </w:r>
          </w:p>
        </w:tc>
        <w:tc>
          <w:tcPr>
            <w:tcW w:w="1260" w:type="dxa"/>
          </w:tcPr>
          <w:p w14:paraId="5CAC08DB" w14:textId="77777777" w:rsidR="00AD3DCD" w:rsidRPr="00FD2CA6" w:rsidDel="00F10158" w:rsidRDefault="00AD3DCD" w:rsidP="00AD3DCD">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4EDCAF7F" w14:textId="77777777" w:rsidR="00AD3DCD" w:rsidRPr="00FD2CA6"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345713C" w14:textId="77777777" w:rsidR="00AD3DCD" w:rsidRPr="00FD2CA6" w:rsidRDefault="00AD3DCD" w:rsidP="00AD3DCD">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tc>
        <w:tc>
          <w:tcPr>
            <w:tcW w:w="270" w:type="dxa"/>
          </w:tcPr>
          <w:p w14:paraId="1A15B2F6" w14:textId="77777777" w:rsidR="00AD3DCD" w:rsidRPr="00FD2CA6"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D7F48A2" w14:textId="77777777" w:rsidR="00AD3DCD" w:rsidRPr="00FD2CA6" w:rsidDel="00F10158"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27124159" w14:textId="77777777" w:rsidR="00AD3DCD" w:rsidRPr="00FD2CA6"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261CCA7" w14:textId="77777777" w:rsidR="00AD3DCD" w:rsidRPr="00FD2CA6"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6A0EE0" w:rsidRPr="00FD2CA6" w14:paraId="5F712196" w14:textId="77777777" w:rsidTr="00066964">
        <w:tc>
          <w:tcPr>
            <w:tcW w:w="3420" w:type="dxa"/>
          </w:tcPr>
          <w:p w14:paraId="54FF3B30" w14:textId="77777777" w:rsidR="006A0EE0" w:rsidRPr="00FD2CA6" w:rsidRDefault="006A0EE0" w:rsidP="006A0EE0">
            <w:pPr>
              <w:pStyle w:val="EnvelopeReturn"/>
              <w:tabs>
                <w:tab w:val="clear" w:pos="1134"/>
              </w:tabs>
              <w:spacing w:line="240" w:lineRule="atLeast"/>
              <w:ind w:right="-198"/>
              <w:rPr>
                <w:rFonts w:ascii="Times New Roman" w:hAnsi="Times New Roman" w:cs="Times New Roman"/>
                <w:sz w:val="22"/>
                <w:szCs w:val="22"/>
              </w:rPr>
            </w:pPr>
            <w:r w:rsidRPr="00FD2CA6">
              <w:rPr>
                <w:rFonts w:ascii="Times New Roman" w:hAnsi="Times New Roman" w:cs="Times New Roman"/>
                <w:sz w:val="22"/>
                <w:szCs w:val="22"/>
              </w:rPr>
              <w:t xml:space="preserve">Revenue from sale of fresh cassava </w:t>
            </w:r>
          </w:p>
          <w:p w14:paraId="5E8E831E" w14:textId="77777777" w:rsidR="006A0EE0" w:rsidRPr="00FD2CA6" w:rsidRDefault="006A0EE0" w:rsidP="006A0EE0">
            <w:pPr>
              <w:pStyle w:val="EnvelopeReturn"/>
              <w:tabs>
                <w:tab w:val="clear" w:pos="1134"/>
              </w:tabs>
              <w:spacing w:line="240" w:lineRule="atLeast"/>
              <w:ind w:right="-198"/>
              <w:rPr>
                <w:rFonts w:ascii="Times New Roman" w:hAnsi="Times New Roman" w:cs="Times New Roman"/>
                <w:sz w:val="22"/>
                <w:szCs w:val="22"/>
              </w:rPr>
            </w:pPr>
            <w:r w:rsidRPr="00FD2CA6">
              <w:rPr>
                <w:rFonts w:ascii="Times New Roman" w:hAnsi="Times New Roman" w:cs="Times New Roman"/>
                <w:sz w:val="22"/>
                <w:szCs w:val="22"/>
              </w:rPr>
              <w:t xml:space="preserve">   and cassava chip</w:t>
            </w:r>
          </w:p>
        </w:tc>
        <w:tc>
          <w:tcPr>
            <w:tcW w:w="1260" w:type="dxa"/>
          </w:tcPr>
          <w:p w14:paraId="12CC6E4F" w14:textId="77777777"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p w14:paraId="3666C8B8" w14:textId="47B0766F"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202F0EEA"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70DBA36B" w14:textId="77777777"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p w14:paraId="0B7423B3" w14:textId="35192A1F"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018A3B69"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34429BAA" w14:textId="77777777" w:rsidR="00432F55" w:rsidRPr="00FD2CA6" w:rsidRDefault="00432F55" w:rsidP="006A0EE0">
            <w:pPr>
              <w:pStyle w:val="a0"/>
              <w:tabs>
                <w:tab w:val="decimal" w:pos="1044"/>
              </w:tabs>
              <w:spacing w:line="240" w:lineRule="atLeast"/>
              <w:ind w:left="-18" w:right="-108"/>
              <w:jc w:val="both"/>
              <w:rPr>
                <w:rFonts w:ascii="Times New Roman" w:hAnsi="Times New Roman" w:cs="Times New Roman"/>
                <w:lang w:val="en-US"/>
              </w:rPr>
            </w:pPr>
          </w:p>
          <w:p w14:paraId="73527F38" w14:textId="1C95A75F"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w:t>
            </w:r>
          </w:p>
        </w:tc>
        <w:tc>
          <w:tcPr>
            <w:tcW w:w="270" w:type="dxa"/>
          </w:tcPr>
          <w:p w14:paraId="3EE77CF2"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B14DBD5"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p w14:paraId="123A3E35" w14:textId="3A423593"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526,016</w:t>
            </w:r>
          </w:p>
        </w:tc>
      </w:tr>
      <w:tr w:rsidR="006A0EE0" w:rsidRPr="00FD2CA6" w14:paraId="684E87B9" w14:textId="77777777" w:rsidTr="00066964">
        <w:tc>
          <w:tcPr>
            <w:tcW w:w="3420" w:type="dxa"/>
          </w:tcPr>
          <w:p w14:paraId="12226963" w14:textId="77777777" w:rsidR="006A0EE0" w:rsidRPr="00FD2CA6" w:rsidRDefault="006A0EE0" w:rsidP="006A0EE0">
            <w:pPr>
              <w:pStyle w:val="EnvelopeReturn"/>
              <w:tabs>
                <w:tab w:val="clear" w:pos="1134"/>
              </w:tabs>
              <w:spacing w:line="240" w:lineRule="atLeast"/>
              <w:ind w:right="-198"/>
              <w:rPr>
                <w:rFonts w:ascii="Times New Roman" w:hAnsi="Times New Roman" w:cs="Times New Roman"/>
                <w:sz w:val="22"/>
                <w:szCs w:val="22"/>
              </w:rPr>
            </w:pPr>
            <w:r w:rsidRPr="00FD2CA6">
              <w:rPr>
                <w:rFonts w:ascii="Times New Roman" w:hAnsi="Times New Roman"/>
                <w:sz w:val="22"/>
                <w:szCs w:val="22"/>
              </w:rPr>
              <w:t xml:space="preserve">Revenue from </w:t>
            </w:r>
            <w:r w:rsidRPr="00FD2CA6">
              <w:rPr>
                <w:rFonts w:ascii="Times New Roman" w:hAnsi="Times New Roman" w:cs="Times New Roman"/>
                <w:sz w:val="22"/>
                <w:szCs w:val="22"/>
              </w:rPr>
              <w:t xml:space="preserve">sale of </w:t>
            </w:r>
            <w:r w:rsidRPr="00FD2CA6">
              <w:rPr>
                <w:rFonts w:ascii="Times New Roman" w:hAnsi="Times New Roman"/>
                <w:sz w:val="22"/>
                <w:szCs w:val="22"/>
              </w:rPr>
              <w:t>biogas</w:t>
            </w:r>
          </w:p>
        </w:tc>
        <w:tc>
          <w:tcPr>
            <w:tcW w:w="1260" w:type="dxa"/>
          </w:tcPr>
          <w:p w14:paraId="4D31B209" w14:textId="2180E1CE"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0687F085"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822CB5A" w14:textId="49BA8A20"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59DFF58A"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FDB91A9" w14:textId="6AECE2EF"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2,714</w:t>
            </w:r>
          </w:p>
        </w:tc>
        <w:tc>
          <w:tcPr>
            <w:tcW w:w="270" w:type="dxa"/>
          </w:tcPr>
          <w:p w14:paraId="256FFB21"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5401E8D8" w14:textId="4B5ED790"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7,106</w:t>
            </w:r>
          </w:p>
        </w:tc>
      </w:tr>
      <w:tr w:rsidR="006A0EE0" w:rsidRPr="00FD2CA6" w14:paraId="7988A50D" w14:textId="77777777" w:rsidTr="00066964">
        <w:tc>
          <w:tcPr>
            <w:tcW w:w="3420" w:type="dxa"/>
          </w:tcPr>
          <w:p w14:paraId="27B9BB92" w14:textId="77777777" w:rsidR="006A0EE0" w:rsidRPr="00FD2CA6" w:rsidRDefault="006A0EE0" w:rsidP="006A0EE0">
            <w:pPr>
              <w:pStyle w:val="EnvelopeReturn"/>
              <w:tabs>
                <w:tab w:val="clear" w:pos="1134"/>
              </w:tabs>
              <w:spacing w:line="240" w:lineRule="atLeast"/>
              <w:ind w:right="-198"/>
              <w:rPr>
                <w:rFonts w:ascii="Times New Roman" w:hAnsi="Times New Roman" w:cs="Times New Roman"/>
                <w:sz w:val="22"/>
                <w:szCs w:val="22"/>
              </w:rPr>
            </w:pPr>
            <w:r w:rsidRPr="00FD2CA6">
              <w:rPr>
                <w:rFonts w:ascii="Times New Roman" w:hAnsi="Times New Roman"/>
                <w:sz w:val="22"/>
                <w:szCs w:val="22"/>
              </w:rPr>
              <w:t>Management fee</w:t>
            </w:r>
          </w:p>
        </w:tc>
        <w:tc>
          <w:tcPr>
            <w:tcW w:w="1260" w:type="dxa"/>
          </w:tcPr>
          <w:p w14:paraId="1B5D9114" w14:textId="3F61897A"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6F937937"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79E21BA" w14:textId="11B79B1A"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5880A207"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9D4CEFE" w14:textId="1CCADCCB"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w:t>
            </w:r>
          </w:p>
        </w:tc>
        <w:tc>
          <w:tcPr>
            <w:tcW w:w="270" w:type="dxa"/>
          </w:tcPr>
          <w:p w14:paraId="5415C80E"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2A89C7F" w14:textId="2C658280"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44,689</w:t>
            </w:r>
          </w:p>
        </w:tc>
      </w:tr>
      <w:tr w:rsidR="006A0EE0" w:rsidRPr="00FD2CA6" w14:paraId="13E77406" w14:textId="77777777" w:rsidTr="00066964">
        <w:tc>
          <w:tcPr>
            <w:tcW w:w="3420" w:type="dxa"/>
          </w:tcPr>
          <w:p w14:paraId="0A30D9AA" w14:textId="77777777" w:rsidR="006A0EE0" w:rsidRPr="00FD2CA6" w:rsidRDefault="006A0EE0" w:rsidP="006A0EE0">
            <w:pPr>
              <w:pStyle w:val="EnvelopeReturn"/>
              <w:tabs>
                <w:tab w:val="clear" w:pos="1134"/>
              </w:tabs>
              <w:spacing w:line="240" w:lineRule="atLeast"/>
              <w:ind w:right="-198"/>
              <w:rPr>
                <w:rFonts w:ascii="Times New Roman" w:hAnsi="Times New Roman" w:cs="Times New Roman"/>
                <w:sz w:val="22"/>
                <w:szCs w:val="22"/>
              </w:rPr>
            </w:pPr>
            <w:r w:rsidRPr="00FD2CA6">
              <w:rPr>
                <w:rFonts w:ascii="Times New Roman" w:hAnsi="Times New Roman" w:cs="Times New Roman"/>
                <w:sz w:val="22"/>
                <w:szCs w:val="22"/>
              </w:rPr>
              <w:t>Interest income</w:t>
            </w:r>
          </w:p>
        </w:tc>
        <w:tc>
          <w:tcPr>
            <w:tcW w:w="1260" w:type="dxa"/>
          </w:tcPr>
          <w:p w14:paraId="0F1AFEA4" w14:textId="5F4072F9"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19A78FAE"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4C3FBF3B" w14:textId="59CF9F1A"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44981D0A"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A9EE3F9" w14:textId="2D8515DD"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1,056</w:t>
            </w:r>
          </w:p>
        </w:tc>
        <w:tc>
          <w:tcPr>
            <w:tcW w:w="270" w:type="dxa"/>
          </w:tcPr>
          <w:p w14:paraId="5C9C8B0A"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7C8EF8B0" w14:textId="7DABC28A"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38,241</w:t>
            </w:r>
          </w:p>
        </w:tc>
      </w:tr>
      <w:tr w:rsidR="006A0EE0" w:rsidRPr="00FD2CA6" w14:paraId="3232B304" w14:textId="77777777" w:rsidTr="00066964">
        <w:tc>
          <w:tcPr>
            <w:tcW w:w="3420" w:type="dxa"/>
          </w:tcPr>
          <w:p w14:paraId="315AB5DD" w14:textId="77777777" w:rsidR="006A0EE0" w:rsidRPr="00FD2CA6" w:rsidRDefault="006A0EE0" w:rsidP="006A0EE0">
            <w:pPr>
              <w:pStyle w:val="EnvelopeReturn"/>
              <w:tabs>
                <w:tab w:val="clear" w:pos="1134"/>
              </w:tabs>
              <w:spacing w:line="240" w:lineRule="atLeast"/>
              <w:ind w:right="-198"/>
              <w:rPr>
                <w:rFonts w:ascii="Times New Roman" w:hAnsi="Times New Roman" w:cs="Times New Roman"/>
                <w:sz w:val="22"/>
                <w:szCs w:val="22"/>
              </w:rPr>
            </w:pPr>
            <w:r w:rsidRPr="00FD2CA6">
              <w:rPr>
                <w:rFonts w:ascii="Times New Roman" w:hAnsi="Times New Roman"/>
                <w:sz w:val="22"/>
                <w:szCs w:val="22"/>
              </w:rPr>
              <w:t>Other income</w:t>
            </w:r>
          </w:p>
        </w:tc>
        <w:tc>
          <w:tcPr>
            <w:tcW w:w="1260" w:type="dxa"/>
          </w:tcPr>
          <w:p w14:paraId="7FFFB526" w14:textId="30647CB8"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0FD57928"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B959ADF" w14:textId="2886C352"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05631E5A"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6902528" w14:textId="65A48903"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41,596</w:t>
            </w:r>
          </w:p>
        </w:tc>
        <w:tc>
          <w:tcPr>
            <w:tcW w:w="270" w:type="dxa"/>
          </w:tcPr>
          <w:p w14:paraId="22EE4DCB"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B2B2B8E" w14:textId="2BDDD868"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26,422</w:t>
            </w:r>
          </w:p>
        </w:tc>
      </w:tr>
      <w:tr w:rsidR="006A0EE0" w:rsidRPr="00FD2CA6" w14:paraId="7872DC94" w14:textId="77777777" w:rsidTr="00066964">
        <w:tc>
          <w:tcPr>
            <w:tcW w:w="3420" w:type="dxa"/>
          </w:tcPr>
          <w:p w14:paraId="5E0A5E6B"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sz w:val="22"/>
                <w:szCs w:val="22"/>
              </w:rPr>
              <w:t>Purchases of fuel</w:t>
            </w:r>
          </w:p>
        </w:tc>
        <w:tc>
          <w:tcPr>
            <w:tcW w:w="1260" w:type="dxa"/>
          </w:tcPr>
          <w:p w14:paraId="4ED51107" w14:textId="5469BAE6"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5EFB116F"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60D8ABA2" w14:textId="200004D4"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733D5DA9"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43F073F" w14:textId="74292E19"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73,062</w:t>
            </w:r>
          </w:p>
        </w:tc>
        <w:tc>
          <w:tcPr>
            <w:tcW w:w="270" w:type="dxa"/>
          </w:tcPr>
          <w:p w14:paraId="5105B043"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247D2E7" w14:textId="0E463430"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68,046</w:t>
            </w:r>
          </w:p>
        </w:tc>
      </w:tr>
      <w:tr w:rsidR="006A0EE0" w:rsidRPr="00FD2CA6" w14:paraId="1D68129A" w14:textId="77777777" w:rsidTr="00066964">
        <w:tc>
          <w:tcPr>
            <w:tcW w:w="3420" w:type="dxa"/>
          </w:tcPr>
          <w:p w14:paraId="698512D9"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sz w:val="22"/>
                <w:szCs w:val="22"/>
              </w:rPr>
              <w:t>Other expenses</w:t>
            </w:r>
          </w:p>
        </w:tc>
        <w:tc>
          <w:tcPr>
            <w:tcW w:w="1260" w:type="dxa"/>
          </w:tcPr>
          <w:p w14:paraId="3130FD0E" w14:textId="5E46FB23"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3F68BCFB"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026BA2F" w14:textId="52CA7EB2"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58C15E1C"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D444B7D" w14:textId="6ADA7881"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3,710</w:t>
            </w:r>
          </w:p>
        </w:tc>
        <w:tc>
          <w:tcPr>
            <w:tcW w:w="270" w:type="dxa"/>
          </w:tcPr>
          <w:p w14:paraId="1010C2CB"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E0DAB0D" w14:textId="3B5FC3B2"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2,818</w:t>
            </w:r>
          </w:p>
        </w:tc>
      </w:tr>
      <w:tr w:rsidR="006A0EE0" w:rsidRPr="00FD2CA6" w14:paraId="6FC9D19B" w14:textId="77777777" w:rsidTr="00066964">
        <w:tc>
          <w:tcPr>
            <w:tcW w:w="3420" w:type="dxa"/>
          </w:tcPr>
          <w:p w14:paraId="3C9E619B"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sz w:val="22"/>
                <w:szCs w:val="22"/>
              </w:rPr>
              <w:t>Purchase of assets</w:t>
            </w:r>
          </w:p>
        </w:tc>
        <w:tc>
          <w:tcPr>
            <w:tcW w:w="1260" w:type="dxa"/>
          </w:tcPr>
          <w:p w14:paraId="231351F9" w14:textId="3E14ABC1"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373C8F0E"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948DE82" w14:textId="42CD2E09"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6B8CF392"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96919C8" w14:textId="5A4DDDC7"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w:t>
            </w:r>
          </w:p>
        </w:tc>
        <w:tc>
          <w:tcPr>
            <w:tcW w:w="270" w:type="dxa"/>
          </w:tcPr>
          <w:p w14:paraId="700EDD4D"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54CD667" w14:textId="259AE31F"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59,513</w:t>
            </w:r>
          </w:p>
        </w:tc>
      </w:tr>
      <w:tr w:rsidR="006A0EE0" w:rsidRPr="00FD2CA6" w14:paraId="2752AFDE" w14:textId="77777777" w:rsidTr="00066964">
        <w:tc>
          <w:tcPr>
            <w:tcW w:w="3420" w:type="dxa"/>
          </w:tcPr>
          <w:p w14:paraId="01503F63" w14:textId="51B55AED"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sz w:val="22"/>
                <w:szCs w:val="22"/>
              </w:rPr>
              <w:t>Sales of assets</w:t>
            </w:r>
          </w:p>
        </w:tc>
        <w:tc>
          <w:tcPr>
            <w:tcW w:w="1260" w:type="dxa"/>
          </w:tcPr>
          <w:p w14:paraId="7E9C65EB" w14:textId="4928ADF5"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50FEE7F9"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5E162DB9" w14:textId="6605F4CF"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13E4EC20"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04339E7" w14:textId="7842114D"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w:t>
            </w:r>
          </w:p>
        </w:tc>
        <w:tc>
          <w:tcPr>
            <w:tcW w:w="270" w:type="dxa"/>
          </w:tcPr>
          <w:p w14:paraId="3E112830"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333F880A" w14:textId="449BEA96"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15,916</w:t>
            </w:r>
          </w:p>
        </w:tc>
      </w:tr>
      <w:tr w:rsidR="006A0EE0" w:rsidRPr="00FD2CA6" w14:paraId="4F55DCFB" w14:textId="77777777" w:rsidTr="00066964">
        <w:tc>
          <w:tcPr>
            <w:tcW w:w="3420" w:type="dxa"/>
          </w:tcPr>
          <w:p w14:paraId="6C8F1C12" w14:textId="6233B494"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sz w:val="22"/>
                <w:szCs w:val="22"/>
              </w:rPr>
              <w:t>Dividend income</w:t>
            </w:r>
          </w:p>
        </w:tc>
        <w:tc>
          <w:tcPr>
            <w:tcW w:w="1260" w:type="dxa"/>
          </w:tcPr>
          <w:p w14:paraId="4934C08C" w14:textId="398E84F4"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07CB84D1"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5B3041E" w14:textId="36D215BB" w:rsidR="006A0EE0" w:rsidRPr="00FD2CA6" w:rsidRDefault="006A0EE0" w:rsidP="006A0EE0">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5FB1C398"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1A9901C" w14:textId="199EBA66"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hint="cs"/>
                <w:lang w:val="en-US"/>
              </w:rPr>
              <w:t>-</w:t>
            </w:r>
          </w:p>
        </w:tc>
        <w:tc>
          <w:tcPr>
            <w:tcW w:w="270" w:type="dxa"/>
          </w:tcPr>
          <w:p w14:paraId="210A5F9C"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602AA8E" w14:textId="448B5873"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25,999</w:t>
            </w:r>
          </w:p>
        </w:tc>
      </w:tr>
      <w:tr w:rsidR="006A0EE0" w:rsidRPr="00FD2CA6" w14:paraId="650EEF3E" w14:textId="77777777" w:rsidTr="00066964">
        <w:tc>
          <w:tcPr>
            <w:tcW w:w="3420" w:type="dxa"/>
          </w:tcPr>
          <w:p w14:paraId="2C7B1D3F"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Pr>
          <w:p w14:paraId="0A1DD022" w14:textId="77777777"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34C65E73"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9224129"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722AA47F"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8F59DD6" w14:textId="77777777"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31B504C4"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884ADDF" w14:textId="0DBFB4F8"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p>
        </w:tc>
      </w:tr>
      <w:tr w:rsidR="006A0EE0" w:rsidRPr="00FD2CA6" w14:paraId="2D79E599" w14:textId="77777777" w:rsidTr="00066964">
        <w:tc>
          <w:tcPr>
            <w:tcW w:w="3420" w:type="dxa"/>
          </w:tcPr>
          <w:p w14:paraId="08FD1650"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b/>
                <w:bCs/>
                <w:sz w:val="22"/>
                <w:szCs w:val="22"/>
              </w:rPr>
              <w:t>Other related parties</w:t>
            </w:r>
          </w:p>
        </w:tc>
        <w:tc>
          <w:tcPr>
            <w:tcW w:w="1260" w:type="dxa"/>
          </w:tcPr>
          <w:p w14:paraId="704DA70B" w14:textId="77777777"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6E0E42BC" w14:textId="77777777" w:rsidR="006A0EE0" w:rsidRPr="00FD2CA6"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4231C4F"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4201DFD6"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CF4E61D" w14:textId="77777777" w:rsidR="006A0EE0" w:rsidRPr="00FD2CA6" w:rsidDel="00F10158"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3A2CCA6A"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35E2337" w14:textId="77777777" w:rsidR="006A0EE0" w:rsidRPr="00FD2CA6" w:rsidDel="00F10158"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6A0EE0" w:rsidRPr="00FD2CA6" w14:paraId="0CEDD1BE" w14:textId="77777777" w:rsidTr="00066964">
        <w:tc>
          <w:tcPr>
            <w:tcW w:w="3420" w:type="dxa"/>
          </w:tcPr>
          <w:p w14:paraId="3869F8A6" w14:textId="77777777" w:rsidR="006A0EE0" w:rsidRPr="00FD2CA6" w:rsidRDefault="006A0EE0" w:rsidP="006A0EE0">
            <w:pPr>
              <w:pStyle w:val="EnvelopeReturn"/>
              <w:tabs>
                <w:tab w:val="clear" w:pos="1134"/>
              </w:tabs>
              <w:spacing w:line="240" w:lineRule="atLeast"/>
              <w:ind w:right="-198"/>
              <w:rPr>
                <w:rFonts w:ascii="Times New Roman" w:hAnsi="Times New Roman" w:cs="Times New Roman"/>
                <w:sz w:val="22"/>
                <w:szCs w:val="22"/>
              </w:rPr>
            </w:pPr>
            <w:r w:rsidRPr="00FD2CA6">
              <w:rPr>
                <w:rFonts w:ascii="Times New Roman" w:hAnsi="Times New Roman" w:cs="Times New Roman"/>
                <w:sz w:val="22"/>
                <w:szCs w:val="22"/>
              </w:rPr>
              <w:t>Revenue from sale</w:t>
            </w:r>
          </w:p>
        </w:tc>
        <w:tc>
          <w:tcPr>
            <w:tcW w:w="1260" w:type="dxa"/>
          </w:tcPr>
          <w:p w14:paraId="5474B884" w14:textId="0C8EDE9D"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2,444,840</w:t>
            </w:r>
          </w:p>
        </w:tc>
        <w:tc>
          <w:tcPr>
            <w:tcW w:w="270" w:type="dxa"/>
          </w:tcPr>
          <w:p w14:paraId="1CD79358"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153C6652" w14:textId="77C31C3C"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2,525,613</w:t>
            </w:r>
          </w:p>
        </w:tc>
        <w:tc>
          <w:tcPr>
            <w:tcW w:w="270" w:type="dxa"/>
          </w:tcPr>
          <w:p w14:paraId="492E18FA"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88109B6" w14:textId="1A569D20"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2,442,776</w:t>
            </w:r>
          </w:p>
        </w:tc>
        <w:tc>
          <w:tcPr>
            <w:tcW w:w="270" w:type="dxa"/>
          </w:tcPr>
          <w:p w14:paraId="595E4B41"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179E90A" w14:textId="44D2809B"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2,525,613</w:t>
            </w:r>
          </w:p>
        </w:tc>
      </w:tr>
      <w:tr w:rsidR="006A0EE0" w:rsidRPr="00FD2CA6" w14:paraId="2412B24D" w14:textId="77777777" w:rsidTr="00066964">
        <w:tc>
          <w:tcPr>
            <w:tcW w:w="3420" w:type="dxa"/>
          </w:tcPr>
          <w:p w14:paraId="3EECB48A"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sz w:val="22"/>
                <w:szCs w:val="22"/>
              </w:rPr>
              <w:t>Other income</w:t>
            </w:r>
          </w:p>
        </w:tc>
        <w:tc>
          <w:tcPr>
            <w:tcW w:w="1260" w:type="dxa"/>
          </w:tcPr>
          <w:p w14:paraId="19D6F737" w14:textId="5FFEE17C"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9,984</w:t>
            </w:r>
          </w:p>
        </w:tc>
        <w:tc>
          <w:tcPr>
            <w:tcW w:w="270" w:type="dxa"/>
          </w:tcPr>
          <w:p w14:paraId="66D6ADBA"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54D3B3FA" w14:textId="2ED74586"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23,147</w:t>
            </w:r>
          </w:p>
        </w:tc>
        <w:tc>
          <w:tcPr>
            <w:tcW w:w="270" w:type="dxa"/>
          </w:tcPr>
          <w:p w14:paraId="58AC5DE1"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79A5555" w14:textId="07D69E82"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9,980</w:t>
            </w:r>
          </w:p>
        </w:tc>
        <w:tc>
          <w:tcPr>
            <w:tcW w:w="270" w:type="dxa"/>
          </w:tcPr>
          <w:p w14:paraId="26C87A7E"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40FFABA" w14:textId="445F424E"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22,974</w:t>
            </w:r>
          </w:p>
        </w:tc>
      </w:tr>
      <w:tr w:rsidR="006A0EE0" w:rsidRPr="00FD2CA6" w14:paraId="51F9E2CA" w14:textId="77777777" w:rsidTr="00066964">
        <w:tc>
          <w:tcPr>
            <w:tcW w:w="3420" w:type="dxa"/>
          </w:tcPr>
          <w:p w14:paraId="7C4EE9D8"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sz w:val="22"/>
                <w:szCs w:val="22"/>
              </w:rPr>
              <w:t>Purchases of fuel oil</w:t>
            </w:r>
          </w:p>
        </w:tc>
        <w:tc>
          <w:tcPr>
            <w:tcW w:w="1260" w:type="dxa"/>
          </w:tcPr>
          <w:p w14:paraId="7A6DF44F" w14:textId="501D3194"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14,388</w:t>
            </w:r>
          </w:p>
        </w:tc>
        <w:tc>
          <w:tcPr>
            <w:tcW w:w="270" w:type="dxa"/>
          </w:tcPr>
          <w:p w14:paraId="674269D1"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79E25F26" w14:textId="05A9EDCD"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11,743</w:t>
            </w:r>
          </w:p>
        </w:tc>
        <w:tc>
          <w:tcPr>
            <w:tcW w:w="270" w:type="dxa"/>
          </w:tcPr>
          <w:p w14:paraId="7C69280B"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93215EB" w14:textId="4F8B9873"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14,145</w:t>
            </w:r>
          </w:p>
        </w:tc>
        <w:tc>
          <w:tcPr>
            <w:tcW w:w="270" w:type="dxa"/>
          </w:tcPr>
          <w:p w14:paraId="417FD62D"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0485536" w14:textId="56385874"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10,029</w:t>
            </w:r>
          </w:p>
        </w:tc>
      </w:tr>
      <w:tr w:rsidR="006A0EE0" w:rsidRPr="00FD2CA6" w14:paraId="7E176F98" w14:textId="77777777" w:rsidTr="00066964">
        <w:tc>
          <w:tcPr>
            <w:tcW w:w="3420" w:type="dxa"/>
          </w:tcPr>
          <w:p w14:paraId="7A7E47FB" w14:textId="4FB4C82E"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sz w:val="22"/>
                <w:szCs w:val="22"/>
              </w:rPr>
              <w:t>Interest expenses - lease</w:t>
            </w:r>
          </w:p>
        </w:tc>
        <w:tc>
          <w:tcPr>
            <w:tcW w:w="1260" w:type="dxa"/>
          </w:tcPr>
          <w:p w14:paraId="599C57E7" w14:textId="0B03EB50"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107</w:t>
            </w:r>
          </w:p>
        </w:tc>
        <w:tc>
          <w:tcPr>
            <w:tcW w:w="270" w:type="dxa"/>
          </w:tcPr>
          <w:p w14:paraId="5DE50C29"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37107988" w14:textId="229F6E16"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446</w:t>
            </w:r>
          </w:p>
        </w:tc>
        <w:tc>
          <w:tcPr>
            <w:tcW w:w="270" w:type="dxa"/>
          </w:tcPr>
          <w:p w14:paraId="0E131AD2"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DF8978D" w14:textId="39644899"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107</w:t>
            </w:r>
          </w:p>
        </w:tc>
        <w:tc>
          <w:tcPr>
            <w:tcW w:w="270" w:type="dxa"/>
          </w:tcPr>
          <w:p w14:paraId="14DAA49D"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22E9CAD7" w14:textId="64EB7871"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446</w:t>
            </w:r>
          </w:p>
        </w:tc>
      </w:tr>
      <w:tr w:rsidR="006A0EE0" w:rsidRPr="00FD2CA6" w14:paraId="5F834E44" w14:textId="77777777" w:rsidTr="00066964">
        <w:tc>
          <w:tcPr>
            <w:tcW w:w="3420" w:type="dxa"/>
          </w:tcPr>
          <w:p w14:paraId="64212416"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sz w:val="22"/>
                <w:szCs w:val="22"/>
              </w:rPr>
              <w:t>Purchase of supplies</w:t>
            </w:r>
          </w:p>
        </w:tc>
        <w:tc>
          <w:tcPr>
            <w:tcW w:w="1260" w:type="dxa"/>
          </w:tcPr>
          <w:p w14:paraId="66724239" w14:textId="306708CC"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w:t>
            </w:r>
          </w:p>
        </w:tc>
        <w:tc>
          <w:tcPr>
            <w:tcW w:w="270" w:type="dxa"/>
          </w:tcPr>
          <w:p w14:paraId="48636391"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7EF89DE" w14:textId="4545AD1A"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78</w:t>
            </w:r>
          </w:p>
        </w:tc>
        <w:tc>
          <w:tcPr>
            <w:tcW w:w="270" w:type="dxa"/>
          </w:tcPr>
          <w:p w14:paraId="2B88DB79"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3C5871EC" w14:textId="5741E0BC"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w:t>
            </w:r>
          </w:p>
        </w:tc>
        <w:tc>
          <w:tcPr>
            <w:tcW w:w="270" w:type="dxa"/>
          </w:tcPr>
          <w:p w14:paraId="281730B8"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CB4CF59" w14:textId="7DF31372"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20</w:t>
            </w:r>
          </w:p>
        </w:tc>
      </w:tr>
      <w:tr w:rsidR="006A0EE0" w:rsidRPr="00FD2CA6" w14:paraId="662CB551" w14:textId="77777777" w:rsidTr="00066964">
        <w:tc>
          <w:tcPr>
            <w:tcW w:w="3420" w:type="dxa"/>
          </w:tcPr>
          <w:p w14:paraId="4B5E64BD"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sz w:val="22"/>
                <w:szCs w:val="22"/>
              </w:rPr>
              <w:t>Transportation expenses</w:t>
            </w:r>
          </w:p>
        </w:tc>
        <w:tc>
          <w:tcPr>
            <w:tcW w:w="1260" w:type="dxa"/>
          </w:tcPr>
          <w:p w14:paraId="7F4B7EEC" w14:textId="7BC93E71"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67,443</w:t>
            </w:r>
          </w:p>
        </w:tc>
        <w:tc>
          <w:tcPr>
            <w:tcW w:w="270" w:type="dxa"/>
          </w:tcPr>
          <w:p w14:paraId="0E5122E4"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59B441BE" w14:textId="541498C5"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55,652</w:t>
            </w:r>
          </w:p>
        </w:tc>
        <w:tc>
          <w:tcPr>
            <w:tcW w:w="270" w:type="dxa"/>
          </w:tcPr>
          <w:p w14:paraId="734B09B6"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20C07658" w14:textId="15576D42"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47,040</w:t>
            </w:r>
          </w:p>
        </w:tc>
        <w:tc>
          <w:tcPr>
            <w:tcW w:w="270" w:type="dxa"/>
          </w:tcPr>
          <w:p w14:paraId="1288BEC0"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230A88BE" w14:textId="6F032E52"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44,732</w:t>
            </w:r>
          </w:p>
        </w:tc>
      </w:tr>
      <w:tr w:rsidR="006A0EE0" w:rsidRPr="00FD2CA6" w14:paraId="24B47EFB" w14:textId="77777777" w:rsidTr="00066964">
        <w:tc>
          <w:tcPr>
            <w:tcW w:w="3420" w:type="dxa"/>
          </w:tcPr>
          <w:p w14:paraId="5C34CB87"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sz w:val="22"/>
                <w:szCs w:val="22"/>
              </w:rPr>
              <w:t>Other expenses</w:t>
            </w:r>
          </w:p>
        </w:tc>
        <w:tc>
          <w:tcPr>
            <w:tcW w:w="1260" w:type="dxa"/>
          </w:tcPr>
          <w:p w14:paraId="7070D17B" w14:textId="726D6810"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62,342</w:t>
            </w:r>
          </w:p>
        </w:tc>
        <w:tc>
          <w:tcPr>
            <w:tcW w:w="270" w:type="dxa"/>
          </w:tcPr>
          <w:p w14:paraId="33215AEA"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1A986F8" w14:textId="62E1AF41"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75,838</w:t>
            </w:r>
          </w:p>
        </w:tc>
        <w:tc>
          <w:tcPr>
            <w:tcW w:w="270" w:type="dxa"/>
          </w:tcPr>
          <w:p w14:paraId="7FABA843"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763202D" w14:textId="5607321A"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56,929</w:t>
            </w:r>
          </w:p>
        </w:tc>
        <w:tc>
          <w:tcPr>
            <w:tcW w:w="270" w:type="dxa"/>
          </w:tcPr>
          <w:p w14:paraId="30D658B5"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2A15E30F" w14:textId="052CAD60"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72,486</w:t>
            </w:r>
          </w:p>
        </w:tc>
      </w:tr>
      <w:tr w:rsidR="006A0EE0" w:rsidRPr="00FD2CA6" w14:paraId="35DA0AC5" w14:textId="77777777" w:rsidTr="00066964">
        <w:tc>
          <w:tcPr>
            <w:tcW w:w="3420" w:type="dxa"/>
          </w:tcPr>
          <w:p w14:paraId="3B78366E"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Pr>
          <w:p w14:paraId="0DCCEC3C" w14:textId="77777777" w:rsidR="006A0EE0" w:rsidRPr="00FD2CA6" w:rsidDel="00F10158"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098F7E36"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0E98ADF" w14:textId="77777777"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7A81821F"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569DBCB" w14:textId="77777777" w:rsidR="006A0EE0" w:rsidRPr="00FD2CA6" w:rsidDel="00F10158" w:rsidRDefault="006A0EE0" w:rsidP="006A0EE0">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5921D063"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1445769" w14:textId="77777777" w:rsidR="006A0EE0" w:rsidRPr="00FD2CA6" w:rsidDel="00F10158"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r>
      <w:tr w:rsidR="006A0EE0" w:rsidRPr="00FD2CA6" w14:paraId="66A62AD3" w14:textId="77777777" w:rsidTr="00066964">
        <w:tc>
          <w:tcPr>
            <w:tcW w:w="3420" w:type="dxa"/>
          </w:tcPr>
          <w:p w14:paraId="08DC072E" w14:textId="77777777" w:rsidR="006A0EE0" w:rsidRPr="00FD2CA6" w:rsidRDefault="006A0EE0" w:rsidP="00432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98" w:hanging="160"/>
              <w:rPr>
                <w:rFonts w:ascii="Times New Roman" w:hAnsi="Times New Roman" w:cs="Times New Roman"/>
                <w:b/>
                <w:bCs/>
                <w:sz w:val="22"/>
                <w:szCs w:val="22"/>
              </w:rPr>
            </w:pPr>
            <w:r w:rsidRPr="00FD2CA6">
              <w:rPr>
                <w:rFonts w:ascii="Times New Roman" w:hAnsi="Times New Roman" w:cs="Times New Roman"/>
                <w:b/>
                <w:bCs/>
                <w:sz w:val="22"/>
                <w:szCs w:val="22"/>
              </w:rPr>
              <w:t>Key management personnel compensation</w:t>
            </w:r>
          </w:p>
        </w:tc>
        <w:tc>
          <w:tcPr>
            <w:tcW w:w="1260" w:type="dxa"/>
          </w:tcPr>
          <w:p w14:paraId="79191552" w14:textId="29A918A8"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5253EB97"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9EDC34D" w14:textId="52498FC4"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216A2E3A"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12A2CC8F" w14:textId="34F97621"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0A8E3F9A"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17E27B70" w14:textId="75CCF114"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r>
      <w:tr w:rsidR="006A0EE0" w:rsidRPr="00FD2CA6" w14:paraId="0C5DF9BF" w14:textId="77777777" w:rsidTr="00066964">
        <w:tc>
          <w:tcPr>
            <w:tcW w:w="3420" w:type="dxa"/>
          </w:tcPr>
          <w:p w14:paraId="6224D2B9" w14:textId="4EC379E2"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FD2CA6">
              <w:rPr>
                <w:rFonts w:ascii="Times New Roman" w:hAnsi="Times New Roman" w:cs="Times New Roman"/>
                <w:sz w:val="22"/>
                <w:szCs w:val="22"/>
              </w:rPr>
              <w:t>Post-employment benefits</w:t>
            </w:r>
          </w:p>
        </w:tc>
        <w:tc>
          <w:tcPr>
            <w:tcW w:w="1260" w:type="dxa"/>
          </w:tcPr>
          <w:p w14:paraId="39B4FD6A" w14:textId="0F4CD7B9"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62,976</w:t>
            </w:r>
          </w:p>
        </w:tc>
        <w:tc>
          <w:tcPr>
            <w:tcW w:w="270" w:type="dxa"/>
          </w:tcPr>
          <w:p w14:paraId="6F6AAF29"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6ACEA80F" w14:textId="11FC83F1"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50,996</w:t>
            </w:r>
          </w:p>
        </w:tc>
        <w:tc>
          <w:tcPr>
            <w:tcW w:w="270" w:type="dxa"/>
          </w:tcPr>
          <w:p w14:paraId="15124482"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78DAE8D8" w14:textId="1F5E5CB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45,933</w:t>
            </w:r>
          </w:p>
        </w:tc>
        <w:tc>
          <w:tcPr>
            <w:tcW w:w="270" w:type="dxa"/>
          </w:tcPr>
          <w:p w14:paraId="01239A76"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4DE95B3C" w14:textId="021799BF"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49,429</w:t>
            </w:r>
          </w:p>
        </w:tc>
      </w:tr>
      <w:tr w:rsidR="006A0EE0" w:rsidRPr="00FD2CA6" w14:paraId="53D84B0E" w14:textId="77777777" w:rsidTr="009433BB">
        <w:tc>
          <w:tcPr>
            <w:tcW w:w="3420" w:type="dxa"/>
          </w:tcPr>
          <w:p w14:paraId="1800740D" w14:textId="11FF8216"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FD2CA6">
              <w:rPr>
                <w:rFonts w:ascii="Times New Roman" w:hAnsi="Times New Roman" w:cs="Times New Roman"/>
                <w:sz w:val="22"/>
                <w:szCs w:val="22"/>
              </w:rPr>
              <w:t>Termination benefits</w:t>
            </w:r>
          </w:p>
        </w:tc>
        <w:tc>
          <w:tcPr>
            <w:tcW w:w="1260" w:type="dxa"/>
            <w:tcBorders>
              <w:top w:val="nil"/>
              <w:left w:val="nil"/>
              <w:bottom w:val="single" w:sz="4" w:space="0" w:color="auto"/>
              <w:right w:val="nil"/>
            </w:tcBorders>
          </w:tcPr>
          <w:p w14:paraId="6470DC41" w14:textId="6B7D6E2A" w:rsidR="006A0EE0" w:rsidRPr="00FD2CA6" w:rsidRDefault="00F83404"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1</w:t>
            </w:r>
            <w:r w:rsidR="006A0EE0" w:rsidRPr="00FD2CA6">
              <w:rPr>
                <w:rFonts w:ascii="Times New Roman" w:hAnsi="Times New Roman" w:cs="Times New Roman" w:hint="cs"/>
                <w:lang w:val="en-US"/>
              </w:rPr>
              <w:t>2,</w:t>
            </w:r>
            <w:r w:rsidRPr="00FD2CA6">
              <w:rPr>
                <w:rFonts w:ascii="Times New Roman" w:hAnsi="Times New Roman" w:cs="Times New Roman"/>
                <w:lang w:val="en-US"/>
              </w:rPr>
              <w:t>102</w:t>
            </w:r>
          </w:p>
        </w:tc>
        <w:tc>
          <w:tcPr>
            <w:tcW w:w="270" w:type="dxa"/>
          </w:tcPr>
          <w:p w14:paraId="58BE9908"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Borders>
              <w:top w:val="nil"/>
              <w:left w:val="nil"/>
              <w:bottom w:val="single" w:sz="4" w:space="0" w:color="auto"/>
              <w:right w:val="nil"/>
            </w:tcBorders>
          </w:tcPr>
          <w:p w14:paraId="2301A592" w14:textId="540C6D1F"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7,448</w:t>
            </w:r>
          </w:p>
        </w:tc>
        <w:tc>
          <w:tcPr>
            <w:tcW w:w="270" w:type="dxa"/>
          </w:tcPr>
          <w:p w14:paraId="11398777"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Borders>
              <w:top w:val="nil"/>
              <w:left w:val="nil"/>
              <w:bottom w:val="single" w:sz="4" w:space="0" w:color="auto"/>
              <w:right w:val="nil"/>
            </w:tcBorders>
          </w:tcPr>
          <w:p w14:paraId="670EA743" w14:textId="148F79CC" w:rsidR="006A0EE0" w:rsidRPr="00FD2CA6" w:rsidRDefault="00F83404"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5,517</w:t>
            </w:r>
          </w:p>
        </w:tc>
        <w:tc>
          <w:tcPr>
            <w:tcW w:w="270" w:type="dxa"/>
          </w:tcPr>
          <w:p w14:paraId="383396AC"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Borders>
              <w:top w:val="nil"/>
              <w:left w:val="nil"/>
              <w:bottom w:val="single" w:sz="4" w:space="0" w:color="auto"/>
              <w:right w:val="nil"/>
            </w:tcBorders>
          </w:tcPr>
          <w:p w14:paraId="2E281C74" w14:textId="070A68EA"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hint="cs"/>
                <w:lang w:val="en-US"/>
              </w:rPr>
              <w:t>7,448</w:t>
            </w:r>
          </w:p>
        </w:tc>
      </w:tr>
      <w:tr w:rsidR="006A0EE0" w:rsidRPr="00FD2CA6" w14:paraId="00FCC973" w14:textId="77777777" w:rsidTr="009433BB">
        <w:tc>
          <w:tcPr>
            <w:tcW w:w="3420" w:type="dxa"/>
          </w:tcPr>
          <w:p w14:paraId="0894AB62" w14:textId="43F8B779" w:rsidR="006A0EE0" w:rsidRPr="00FD2CA6" w:rsidRDefault="006A0EE0" w:rsidP="00432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98" w:hanging="160"/>
              <w:rPr>
                <w:rFonts w:ascii="Times New Roman" w:hAnsi="Times New Roman" w:cs="Times New Roman"/>
                <w:sz w:val="22"/>
                <w:szCs w:val="22"/>
              </w:rPr>
            </w:pPr>
            <w:r w:rsidRPr="00FD2CA6">
              <w:rPr>
                <w:rFonts w:ascii="Times New Roman" w:hAnsi="Times New Roman" w:cs="Times New Roman"/>
                <w:sz w:val="22"/>
                <w:szCs w:val="22"/>
              </w:rPr>
              <w:t>Total key management personnel compensation</w:t>
            </w:r>
          </w:p>
        </w:tc>
        <w:tc>
          <w:tcPr>
            <w:tcW w:w="1260" w:type="dxa"/>
            <w:tcBorders>
              <w:top w:val="single" w:sz="4" w:space="0" w:color="auto"/>
              <w:left w:val="nil"/>
              <w:bottom w:val="double" w:sz="4" w:space="0" w:color="auto"/>
              <w:right w:val="nil"/>
            </w:tcBorders>
          </w:tcPr>
          <w:p w14:paraId="3445B7BF"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p>
          <w:p w14:paraId="4A7F8466" w14:textId="28E7B264" w:rsidR="006A0EE0" w:rsidRPr="00FD2CA6" w:rsidRDefault="00F83404"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r w:rsidRPr="00FD2CA6">
              <w:rPr>
                <w:rFonts w:ascii="Times New Roman" w:hAnsi="Times New Roman" w:cs="Times New Roman"/>
                <w:b/>
                <w:bCs/>
                <w:lang w:val="en-US"/>
              </w:rPr>
              <w:t>75,708</w:t>
            </w:r>
          </w:p>
        </w:tc>
        <w:tc>
          <w:tcPr>
            <w:tcW w:w="270" w:type="dxa"/>
          </w:tcPr>
          <w:p w14:paraId="190726EE"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p>
        </w:tc>
        <w:tc>
          <w:tcPr>
            <w:tcW w:w="1260" w:type="dxa"/>
            <w:tcBorders>
              <w:top w:val="single" w:sz="4" w:space="0" w:color="auto"/>
              <w:left w:val="nil"/>
              <w:bottom w:val="double" w:sz="4" w:space="0" w:color="auto"/>
              <w:right w:val="nil"/>
            </w:tcBorders>
          </w:tcPr>
          <w:p w14:paraId="2BCC1410"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p>
          <w:p w14:paraId="426D4530" w14:textId="71A6EC81"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r w:rsidRPr="00FD2CA6">
              <w:rPr>
                <w:rFonts w:ascii="Times New Roman" w:hAnsi="Times New Roman" w:cs="Times New Roman" w:hint="cs"/>
                <w:b/>
                <w:bCs/>
                <w:lang w:val="en-US"/>
              </w:rPr>
              <w:t>58,444</w:t>
            </w:r>
          </w:p>
        </w:tc>
        <w:tc>
          <w:tcPr>
            <w:tcW w:w="270" w:type="dxa"/>
          </w:tcPr>
          <w:p w14:paraId="75041C46"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p>
        </w:tc>
        <w:tc>
          <w:tcPr>
            <w:tcW w:w="1260" w:type="dxa"/>
            <w:tcBorders>
              <w:top w:val="single" w:sz="4" w:space="0" w:color="auto"/>
              <w:left w:val="nil"/>
              <w:bottom w:val="double" w:sz="4" w:space="0" w:color="auto"/>
              <w:right w:val="nil"/>
            </w:tcBorders>
          </w:tcPr>
          <w:p w14:paraId="2D59EBB8"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p>
          <w:p w14:paraId="39BDA177" w14:textId="65FB2236" w:rsidR="006A0EE0" w:rsidRPr="00FD2CA6" w:rsidRDefault="00F83404"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r w:rsidRPr="00FD2CA6">
              <w:rPr>
                <w:rFonts w:ascii="Times New Roman" w:hAnsi="Times New Roman" w:cs="Times New Roman"/>
                <w:b/>
                <w:bCs/>
                <w:lang w:val="en-US"/>
              </w:rPr>
              <w:t>51,450</w:t>
            </w:r>
          </w:p>
        </w:tc>
        <w:tc>
          <w:tcPr>
            <w:tcW w:w="270" w:type="dxa"/>
          </w:tcPr>
          <w:p w14:paraId="3AE82BC5"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p>
        </w:tc>
        <w:tc>
          <w:tcPr>
            <w:tcW w:w="1260" w:type="dxa"/>
            <w:tcBorders>
              <w:top w:val="single" w:sz="4" w:space="0" w:color="auto"/>
              <w:left w:val="nil"/>
              <w:bottom w:val="double" w:sz="4" w:space="0" w:color="auto"/>
              <w:right w:val="nil"/>
            </w:tcBorders>
          </w:tcPr>
          <w:p w14:paraId="4BDA0B8A"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p>
          <w:p w14:paraId="77E400BA" w14:textId="6DB4CAEE"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b/>
                <w:bCs/>
                <w:lang w:val="en-US"/>
              </w:rPr>
            </w:pPr>
            <w:r w:rsidRPr="00FD2CA6">
              <w:rPr>
                <w:rFonts w:ascii="Times New Roman" w:hAnsi="Times New Roman" w:cs="Times New Roman" w:hint="cs"/>
                <w:b/>
                <w:bCs/>
                <w:lang w:val="en-US"/>
              </w:rPr>
              <w:t>56,877</w:t>
            </w:r>
          </w:p>
        </w:tc>
      </w:tr>
      <w:tr w:rsidR="006A0EE0" w:rsidRPr="00FD2CA6" w14:paraId="317C0219" w14:textId="77777777" w:rsidTr="00066964">
        <w:tc>
          <w:tcPr>
            <w:tcW w:w="3420" w:type="dxa"/>
          </w:tcPr>
          <w:p w14:paraId="0A28B9FF" w14:textId="77777777" w:rsidR="006A0EE0" w:rsidRPr="00FD2CA6" w:rsidRDefault="006A0EE0" w:rsidP="006A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p>
        </w:tc>
        <w:tc>
          <w:tcPr>
            <w:tcW w:w="1260" w:type="dxa"/>
          </w:tcPr>
          <w:p w14:paraId="57742794"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1E1F3E98"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FB1214A" w14:textId="77777777" w:rsidR="006A0EE0" w:rsidRPr="00FD2CA6" w:rsidRDefault="006A0EE0" w:rsidP="006A0EE0">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3956E614"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55C57112"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128F9748"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29AB7388" w14:textId="77777777" w:rsidR="006A0EE0" w:rsidRPr="00FD2CA6" w:rsidRDefault="006A0EE0" w:rsidP="006A0EE0">
            <w:pPr>
              <w:pStyle w:val="30"/>
              <w:tabs>
                <w:tab w:val="clear" w:pos="360"/>
                <w:tab w:val="clear" w:pos="720"/>
                <w:tab w:val="decimal" w:pos="1044"/>
              </w:tabs>
              <w:spacing w:line="240" w:lineRule="atLeast"/>
              <w:ind w:left="-198" w:right="-198"/>
              <w:rPr>
                <w:rFonts w:ascii="Times New Roman" w:hAnsi="Times New Roman" w:cs="Times New Roman"/>
                <w:lang w:val="en-US"/>
              </w:rPr>
            </w:pPr>
          </w:p>
        </w:tc>
      </w:tr>
    </w:tbl>
    <w:p w14:paraId="0FC5CC84" w14:textId="5723A984" w:rsidR="00465CE4" w:rsidRPr="00FD2CA6" w:rsidRDefault="00465CE4"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18FA2A3C" w14:textId="77777777" w:rsidR="006A0EE0" w:rsidRPr="00FD2CA6" w:rsidRDefault="006A0EE0"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13DACFA" w14:textId="77777777" w:rsidR="006A0EE0" w:rsidRPr="00FD2CA6" w:rsidRDefault="006A0EE0"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18B84C73" w14:textId="77777777" w:rsidR="006A0EE0" w:rsidRPr="00FD2CA6" w:rsidRDefault="006A0EE0"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15C9B10F" w14:textId="77777777" w:rsidR="006A0EE0" w:rsidRPr="00FD2CA6" w:rsidRDefault="006A0EE0"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3DA989B2" w14:textId="77777777" w:rsidR="006A0EE0" w:rsidRPr="00FD2CA6" w:rsidRDefault="006A0EE0"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27D0667F" w14:textId="553840A5" w:rsidR="009D1619" w:rsidRPr="00FD2CA6" w:rsidRDefault="00147BA8" w:rsidP="004C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FD2CA6">
        <w:rPr>
          <w:rFonts w:ascii="Times New Roman" w:hAnsi="Times New Roman" w:cs="Times New Roman"/>
          <w:sz w:val="22"/>
          <w:szCs w:val="22"/>
        </w:rPr>
        <w:lastRenderedPageBreak/>
        <w:t>Balances as at 31 December with related parties were as follows:</w:t>
      </w:r>
    </w:p>
    <w:p w14:paraId="66D6759D" w14:textId="77777777" w:rsidR="009D1619" w:rsidRPr="00FD2CA6" w:rsidRDefault="009D1619"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rPr>
          <w:rFonts w:ascii="Times New Roman" w:hAnsi="Times New Roman" w:cstheme="minorBidi"/>
        </w:rPr>
      </w:pPr>
    </w:p>
    <w:p w14:paraId="5EA473E1" w14:textId="4C6AFC40" w:rsidR="00632118" w:rsidRPr="00FD2CA6" w:rsidRDefault="009D1619"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rPr>
          <w:rFonts w:ascii="Times New Roman" w:hAnsi="Times New Roman" w:cs="Times New Roman"/>
          <w:sz w:val="22"/>
          <w:szCs w:val="22"/>
        </w:rPr>
      </w:pPr>
      <w:r w:rsidRPr="00FD2CA6">
        <w:rPr>
          <w:rFonts w:ascii="Times New Roman" w:hAnsi="Times New Roman" w:cstheme="minorBidi"/>
          <w:cs/>
        </w:rPr>
        <w:tab/>
      </w:r>
      <w:r w:rsidR="00154C5B" w:rsidRPr="00FD2CA6">
        <w:rPr>
          <w:rFonts w:ascii="Times New Roman" w:hAnsi="Times New Roman" w:cs="Times New Roman"/>
          <w:b/>
          <w:bCs/>
          <w:i/>
          <w:iCs/>
          <w:sz w:val="22"/>
          <w:szCs w:val="22"/>
        </w:rPr>
        <w:t>Trade accounts receivable - related parties</w:t>
      </w:r>
    </w:p>
    <w:p w14:paraId="65FE6DB5"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4"/>
          <w:szCs w:val="14"/>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FD2CA6" w14:paraId="0A64C388" w14:textId="77777777" w:rsidTr="00066964">
        <w:trPr>
          <w:cantSplit/>
        </w:trPr>
        <w:tc>
          <w:tcPr>
            <w:tcW w:w="3510" w:type="dxa"/>
          </w:tcPr>
          <w:p w14:paraId="6CC392F7" w14:textId="77777777" w:rsidR="00632118" w:rsidRPr="00FD2CA6"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14:paraId="25EA023F"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1D64EFC0"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44E4974"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632118" w:rsidRPr="00FD2CA6" w14:paraId="7D89D431" w14:textId="77777777" w:rsidTr="00066964">
        <w:trPr>
          <w:cantSplit/>
        </w:trPr>
        <w:tc>
          <w:tcPr>
            <w:tcW w:w="3510" w:type="dxa"/>
          </w:tcPr>
          <w:p w14:paraId="56ADEA75" w14:textId="77777777" w:rsidR="00632118" w:rsidRPr="00FD2CA6"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14:paraId="6908713A"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03ECBF67"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2C77732A"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212CAF" w:rsidRPr="00FD2CA6" w14:paraId="42B745DB" w14:textId="77777777" w:rsidTr="00066964">
        <w:trPr>
          <w:cantSplit/>
        </w:trPr>
        <w:tc>
          <w:tcPr>
            <w:tcW w:w="3510" w:type="dxa"/>
          </w:tcPr>
          <w:p w14:paraId="2B9E5603" w14:textId="77777777" w:rsidR="00212CAF" w:rsidRPr="00FD2CA6" w:rsidRDefault="00212CAF" w:rsidP="00212CAF">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14:paraId="74566E74" w14:textId="23B0ABAB" w:rsidR="00212CAF" w:rsidRPr="00FD2CA6"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C817F5" w:rsidRPr="00FD2CA6">
              <w:rPr>
                <w:rFonts w:ascii="Times New Roman" w:hAnsi="Times New Roman" w:cs="Times New Roman"/>
                <w:sz w:val="22"/>
                <w:szCs w:val="22"/>
              </w:rPr>
              <w:t>1</w:t>
            </w:r>
          </w:p>
        </w:tc>
        <w:tc>
          <w:tcPr>
            <w:tcW w:w="270" w:type="dxa"/>
          </w:tcPr>
          <w:p w14:paraId="32D84F47" w14:textId="77777777" w:rsidR="00212CAF" w:rsidRPr="00FD2CA6"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F662971" w14:textId="5E0BA443" w:rsidR="00212CAF" w:rsidRPr="00FD2CA6"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C817F5" w:rsidRPr="00FD2CA6">
              <w:rPr>
                <w:rFonts w:ascii="Times New Roman" w:hAnsi="Times New Roman" w:cs="Times New Roman"/>
                <w:sz w:val="22"/>
                <w:szCs w:val="22"/>
              </w:rPr>
              <w:t>20</w:t>
            </w:r>
          </w:p>
        </w:tc>
        <w:tc>
          <w:tcPr>
            <w:tcW w:w="270" w:type="dxa"/>
          </w:tcPr>
          <w:p w14:paraId="7D5094EF" w14:textId="77777777" w:rsidR="00212CAF" w:rsidRPr="00FD2CA6"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176EA091" w14:textId="6BEE645C" w:rsidR="00212CAF" w:rsidRPr="00FD2CA6"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C817F5" w:rsidRPr="00FD2CA6">
              <w:rPr>
                <w:rFonts w:ascii="Times New Roman" w:hAnsi="Times New Roman" w:cs="Times New Roman"/>
                <w:sz w:val="22"/>
                <w:szCs w:val="22"/>
              </w:rPr>
              <w:t>1</w:t>
            </w:r>
          </w:p>
        </w:tc>
        <w:tc>
          <w:tcPr>
            <w:tcW w:w="270" w:type="dxa"/>
          </w:tcPr>
          <w:p w14:paraId="0A12AB61" w14:textId="77777777" w:rsidR="00212CAF" w:rsidRPr="00FD2CA6"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09454D68" w14:textId="643AFC0E" w:rsidR="00212CAF" w:rsidRPr="00FD2CA6"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C817F5" w:rsidRPr="00FD2CA6">
              <w:rPr>
                <w:rFonts w:ascii="Times New Roman" w:hAnsi="Times New Roman" w:cs="Times New Roman"/>
                <w:sz w:val="22"/>
                <w:szCs w:val="22"/>
              </w:rPr>
              <w:t>20</w:t>
            </w:r>
          </w:p>
        </w:tc>
      </w:tr>
      <w:tr w:rsidR="00CE7C47" w:rsidRPr="00FD2CA6" w14:paraId="223A20A0" w14:textId="77777777" w:rsidTr="00066964">
        <w:trPr>
          <w:cantSplit/>
        </w:trPr>
        <w:tc>
          <w:tcPr>
            <w:tcW w:w="3510" w:type="dxa"/>
          </w:tcPr>
          <w:p w14:paraId="0BFFA972" w14:textId="77777777" w:rsidR="00CE7C47" w:rsidRPr="00FD2CA6" w:rsidRDefault="00CE7C47" w:rsidP="0098226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7"/>
          </w:tcPr>
          <w:p w14:paraId="6A142772" w14:textId="77777777" w:rsidR="00CE7C47"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D2CA6">
              <w:rPr>
                <w:rFonts w:ascii="Times New Roman" w:hAnsi="Times New Roman" w:cs="Times New Roman"/>
                <w:i/>
                <w:iCs/>
                <w:sz w:val="22"/>
                <w:szCs w:val="22"/>
              </w:rPr>
              <w:t xml:space="preserve">(in </w:t>
            </w:r>
            <w:r w:rsidR="00A23E04" w:rsidRPr="00FD2CA6">
              <w:rPr>
                <w:rFonts w:ascii="Times New Roman" w:hAnsi="Times New Roman" w:cs="Times New Roman"/>
                <w:i/>
                <w:iCs/>
                <w:sz w:val="22"/>
                <w:szCs w:val="22"/>
              </w:rPr>
              <w:t>thousand</w:t>
            </w:r>
            <w:r w:rsidRPr="00FD2CA6">
              <w:rPr>
                <w:rFonts w:ascii="Times New Roman" w:hAnsi="Times New Roman" w:cs="Times New Roman"/>
                <w:i/>
                <w:iCs/>
                <w:sz w:val="22"/>
                <w:szCs w:val="22"/>
              </w:rPr>
              <w:t xml:space="preserve"> Baht)</w:t>
            </w:r>
          </w:p>
        </w:tc>
      </w:tr>
      <w:tr w:rsidR="00C817F5" w:rsidRPr="00FD2CA6" w14:paraId="1699A2D4" w14:textId="77777777" w:rsidTr="00066964">
        <w:trPr>
          <w:cantSplit/>
        </w:trPr>
        <w:tc>
          <w:tcPr>
            <w:tcW w:w="3510" w:type="dxa"/>
          </w:tcPr>
          <w:p w14:paraId="2B02564B" w14:textId="77777777" w:rsidR="00C817F5" w:rsidRPr="00FD2CA6" w:rsidRDefault="00C817F5" w:rsidP="00C8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sz w:val="22"/>
                <w:szCs w:val="22"/>
              </w:rPr>
              <w:t>Subsidiary</w:t>
            </w:r>
          </w:p>
        </w:tc>
        <w:tc>
          <w:tcPr>
            <w:tcW w:w="1260" w:type="dxa"/>
          </w:tcPr>
          <w:p w14:paraId="13B54F9E" w14:textId="0AAEB163" w:rsidR="00C817F5" w:rsidRPr="00FD2CA6" w:rsidRDefault="009D1619" w:rsidP="00C817F5">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2DBC281B" w14:textId="77777777" w:rsidR="00C817F5" w:rsidRPr="00FD2CA6" w:rsidRDefault="00C817F5" w:rsidP="00C817F5">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14:paraId="265B6721" w14:textId="3C2B829B" w:rsidR="00C817F5" w:rsidRPr="00FD2CA6" w:rsidRDefault="00C817F5" w:rsidP="00C817F5">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1B90363B" w14:textId="77777777" w:rsidR="00C817F5" w:rsidRPr="00FD2CA6" w:rsidRDefault="00C817F5" w:rsidP="00C817F5">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067D35BA" w14:textId="6D99D6AC" w:rsidR="00C817F5" w:rsidRPr="00FD2CA6" w:rsidRDefault="009D1619" w:rsidP="00C817F5">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33</w:t>
            </w:r>
          </w:p>
        </w:tc>
        <w:tc>
          <w:tcPr>
            <w:tcW w:w="270" w:type="dxa"/>
          </w:tcPr>
          <w:p w14:paraId="0C82CE35" w14:textId="77777777" w:rsidR="00C817F5" w:rsidRPr="00FD2CA6" w:rsidRDefault="00C817F5" w:rsidP="00C817F5">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112D6C1F" w14:textId="7CFEF389" w:rsidR="00C817F5" w:rsidRPr="00FD2CA6" w:rsidRDefault="00C817F5" w:rsidP="00C817F5">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814</w:t>
            </w:r>
          </w:p>
        </w:tc>
      </w:tr>
      <w:tr w:rsidR="00C817F5" w:rsidRPr="00FD2CA6" w14:paraId="61DFB69E" w14:textId="77777777" w:rsidTr="00066964">
        <w:trPr>
          <w:cantSplit/>
        </w:trPr>
        <w:tc>
          <w:tcPr>
            <w:tcW w:w="3510" w:type="dxa"/>
          </w:tcPr>
          <w:p w14:paraId="0DCE6681" w14:textId="77777777" w:rsidR="00C817F5" w:rsidRPr="00FD2CA6" w:rsidRDefault="00C817F5" w:rsidP="00C8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D2CA6">
              <w:rPr>
                <w:rFonts w:ascii="Times New Roman" w:hAnsi="Times New Roman" w:cs="Times New Roman"/>
                <w:sz w:val="22"/>
                <w:szCs w:val="22"/>
              </w:rPr>
              <w:t>Other related parties</w:t>
            </w:r>
          </w:p>
        </w:tc>
        <w:tc>
          <w:tcPr>
            <w:tcW w:w="1260" w:type="dxa"/>
          </w:tcPr>
          <w:p w14:paraId="423F0F72" w14:textId="08E4CFF6" w:rsidR="00C817F5" w:rsidRPr="00FD2CA6" w:rsidRDefault="009D1619" w:rsidP="00C817F5">
            <w:pPr>
              <w:pStyle w:val="30"/>
              <w:tabs>
                <w:tab w:val="clear" w:pos="360"/>
                <w:tab w:val="clear" w:pos="720"/>
                <w:tab w:val="decimal" w:pos="1044"/>
              </w:tabs>
              <w:spacing w:line="240" w:lineRule="atLeast"/>
              <w:ind w:left="-198" w:right="-198"/>
              <w:rPr>
                <w:rFonts w:ascii="Times New Roman" w:hAnsi="Times New Roman" w:cs="Times New Roman"/>
                <w:lang w:val="en-US"/>
              </w:rPr>
            </w:pPr>
            <w:r w:rsidRPr="00FD2CA6">
              <w:rPr>
                <w:rFonts w:ascii="Times New Roman" w:hAnsi="Times New Roman" w:cs="Times New Roman"/>
                <w:lang w:val="en-US"/>
              </w:rPr>
              <w:t>309,259</w:t>
            </w:r>
          </w:p>
        </w:tc>
        <w:tc>
          <w:tcPr>
            <w:tcW w:w="270" w:type="dxa"/>
          </w:tcPr>
          <w:p w14:paraId="0840652E" w14:textId="77777777" w:rsidR="00C817F5" w:rsidRPr="00FD2CA6" w:rsidRDefault="00C817F5" w:rsidP="00C817F5">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14:paraId="2976443E" w14:textId="7E846D6B" w:rsidR="00C817F5" w:rsidRPr="00FD2CA6" w:rsidRDefault="00C817F5" w:rsidP="00C817F5">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224,836</w:t>
            </w:r>
          </w:p>
        </w:tc>
        <w:tc>
          <w:tcPr>
            <w:tcW w:w="270" w:type="dxa"/>
          </w:tcPr>
          <w:p w14:paraId="3924D0A5" w14:textId="77777777" w:rsidR="00C817F5" w:rsidRPr="00FD2CA6" w:rsidRDefault="00C817F5" w:rsidP="00C817F5">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546526C7" w14:textId="45F0297F" w:rsidR="00C817F5" w:rsidRPr="00FD2CA6" w:rsidRDefault="009D1619" w:rsidP="00C817F5">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308,534</w:t>
            </w:r>
          </w:p>
        </w:tc>
        <w:tc>
          <w:tcPr>
            <w:tcW w:w="270" w:type="dxa"/>
          </w:tcPr>
          <w:p w14:paraId="478D7C28" w14:textId="77777777" w:rsidR="00C817F5" w:rsidRPr="00FD2CA6" w:rsidRDefault="00C817F5" w:rsidP="00C817F5">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19E0D889" w14:textId="17CABD24" w:rsidR="00C817F5" w:rsidRPr="00FD2CA6" w:rsidRDefault="00C817F5" w:rsidP="00C817F5">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224,836</w:t>
            </w:r>
          </w:p>
        </w:tc>
      </w:tr>
      <w:tr w:rsidR="00C817F5" w:rsidRPr="00FD2CA6" w14:paraId="77769B4C" w14:textId="77777777" w:rsidTr="00CD2C39">
        <w:trPr>
          <w:cantSplit/>
        </w:trPr>
        <w:tc>
          <w:tcPr>
            <w:tcW w:w="3510" w:type="dxa"/>
          </w:tcPr>
          <w:p w14:paraId="7BC2CF5D" w14:textId="77777777" w:rsidR="00C817F5" w:rsidRPr="00FD2CA6" w:rsidRDefault="00C817F5" w:rsidP="00C8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FD2CA6">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7B9A2A8D" w14:textId="7C2A5AE6" w:rsidR="00C817F5" w:rsidRPr="00FD2CA6" w:rsidRDefault="009D1619" w:rsidP="00C817F5">
            <w:pPr>
              <w:pStyle w:val="a0"/>
              <w:tabs>
                <w:tab w:val="decimal" w:pos="1044"/>
              </w:tabs>
              <w:spacing w:line="240" w:lineRule="atLeast"/>
              <w:ind w:left="-18" w:right="-108"/>
              <w:jc w:val="both"/>
              <w:rPr>
                <w:rFonts w:ascii="Times New Roman" w:hAnsi="Times New Roman" w:cs="Times New Roman"/>
                <w:b/>
                <w:bCs/>
                <w:lang w:val="en-US"/>
              </w:rPr>
            </w:pPr>
            <w:r w:rsidRPr="00FD2CA6">
              <w:rPr>
                <w:rFonts w:ascii="Times New Roman" w:hAnsi="Times New Roman" w:cs="Times New Roman"/>
                <w:b/>
                <w:bCs/>
                <w:lang w:val="en-US"/>
              </w:rPr>
              <w:t>309,259</w:t>
            </w:r>
          </w:p>
        </w:tc>
        <w:tc>
          <w:tcPr>
            <w:tcW w:w="270" w:type="dxa"/>
            <w:shd w:val="clear" w:color="auto" w:fill="auto"/>
          </w:tcPr>
          <w:p w14:paraId="645F6885" w14:textId="77777777" w:rsidR="00C817F5" w:rsidRPr="00FD2CA6" w:rsidRDefault="00C817F5" w:rsidP="00C817F5">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shd w:val="clear" w:color="auto" w:fill="auto"/>
          </w:tcPr>
          <w:p w14:paraId="3B39958D" w14:textId="3227FBDB" w:rsidR="00C817F5" w:rsidRPr="00FD2CA6" w:rsidRDefault="00C817F5" w:rsidP="00C817F5">
            <w:pPr>
              <w:pStyle w:val="a0"/>
              <w:tabs>
                <w:tab w:val="decimal" w:pos="1044"/>
              </w:tabs>
              <w:spacing w:line="240" w:lineRule="atLeast"/>
              <w:ind w:left="-18" w:right="-108"/>
              <w:jc w:val="both"/>
              <w:rPr>
                <w:rFonts w:ascii="Times New Roman" w:hAnsi="Times New Roman" w:cs="Times New Roman"/>
                <w:b/>
                <w:bCs/>
                <w:lang w:val="en-US"/>
              </w:rPr>
            </w:pPr>
            <w:r w:rsidRPr="00FD2CA6">
              <w:rPr>
                <w:rFonts w:ascii="Times New Roman" w:hAnsi="Times New Roman" w:cs="Times New Roman"/>
                <w:b/>
                <w:bCs/>
                <w:lang w:val="en-US"/>
              </w:rPr>
              <w:t>224,836</w:t>
            </w:r>
          </w:p>
        </w:tc>
        <w:tc>
          <w:tcPr>
            <w:tcW w:w="270" w:type="dxa"/>
            <w:shd w:val="clear" w:color="auto" w:fill="auto"/>
          </w:tcPr>
          <w:p w14:paraId="2B2B16E5" w14:textId="77777777" w:rsidR="00C817F5" w:rsidRPr="00FD2CA6" w:rsidRDefault="00C817F5" w:rsidP="00C817F5">
            <w:pPr>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2F1A0C69" w14:textId="3C8ADACD" w:rsidR="00C817F5" w:rsidRPr="00FD2CA6" w:rsidRDefault="009D1619" w:rsidP="00C817F5">
            <w:pPr>
              <w:pStyle w:val="a0"/>
              <w:tabs>
                <w:tab w:val="decimal" w:pos="1044"/>
              </w:tabs>
              <w:spacing w:line="240" w:lineRule="atLeast"/>
              <w:ind w:right="-108"/>
              <w:jc w:val="both"/>
              <w:rPr>
                <w:rFonts w:ascii="Times New Roman" w:hAnsi="Times New Roman" w:cs="Times New Roman"/>
                <w:b/>
                <w:bCs/>
                <w:lang w:val="en-US"/>
              </w:rPr>
            </w:pPr>
            <w:r w:rsidRPr="00FD2CA6">
              <w:rPr>
                <w:rFonts w:ascii="Times New Roman" w:hAnsi="Times New Roman" w:cs="Times New Roman"/>
                <w:b/>
                <w:bCs/>
                <w:lang w:val="en-US"/>
              </w:rPr>
              <w:t>308,567</w:t>
            </w:r>
          </w:p>
        </w:tc>
        <w:tc>
          <w:tcPr>
            <w:tcW w:w="270" w:type="dxa"/>
            <w:shd w:val="clear" w:color="auto" w:fill="auto"/>
          </w:tcPr>
          <w:p w14:paraId="155ADAFC" w14:textId="77777777" w:rsidR="00C817F5" w:rsidRPr="00FD2CA6" w:rsidRDefault="00C817F5" w:rsidP="00C817F5">
            <w:pP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598FA9EC" w14:textId="7ECB5874" w:rsidR="00C817F5" w:rsidRPr="00FD2CA6" w:rsidRDefault="00C817F5" w:rsidP="00C817F5">
            <w:pPr>
              <w:pStyle w:val="a0"/>
              <w:tabs>
                <w:tab w:val="decimal" w:pos="1044"/>
              </w:tabs>
              <w:spacing w:line="240" w:lineRule="atLeast"/>
              <w:ind w:left="-18" w:right="-108"/>
              <w:jc w:val="both"/>
              <w:rPr>
                <w:rFonts w:ascii="Times New Roman" w:hAnsi="Times New Roman" w:cs="Times New Roman"/>
                <w:b/>
                <w:bCs/>
                <w:lang w:val="en-US"/>
              </w:rPr>
            </w:pPr>
            <w:r w:rsidRPr="00FD2CA6">
              <w:rPr>
                <w:rFonts w:ascii="Times New Roman" w:hAnsi="Times New Roman" w:cs="Times New Roman"/>
                <w:b/>
                <w:bCs/>
                <w:lang w:val="en-US"/>
              </w:rPr>
              <w:t>225,650</w:t>
            </w:r>
          </w:p>
        </w:tc>
      </w:tr>
    </w:tbl>
    <w:p w14:paraId="3C694B6C" w14:textId="77777777" w:rsidR="00DA779A" w:rsidRPr="00FD2CA6" w:rsidRDefault="00DA779A" w:rsidP="004C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2" w:name="RANGE_A101"/>
    </w:p>
    <w:p w14:paraId="0C3ED75A" w14:textId="77777777" w:rsidR="00632118" w:rsidRPr="00FD2CA6" w:rsidRDefault="00154C5B"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FD2CA6">
        <w:rPr>
          <w:rFonts w:ascii="Times New Roman" w:hAnsi="Times New Roman" w:cs="Times New Roman"/>
          <w:b/>
          <w:bCs/>
          <w:i/>
          <w:iCs/>
          <w:sz w:val="22"/>
          <w:szCs w:val="22"/>
        </w:rPr>
        <w:t>Other receivable</w:t>
      </w:r>
      <w:r w:rsidR="0034496E" w:rsidRPr="00FD2CA6">
        <w:rPr>
          <w:rFonts w:ascii="Times New Roman" w:hAnsi="Times New Roman" w:cs="Times New Roman"/>
          <w:b/>
          <w:bCs/>
          <w:i/>
          <w:iCs/>
          <w:sz w:val="22"/>
          <w:szCs w:val="22"/>
        </w:rPr>
        <w:t>s</w:t>
      </w:r>
      <w:r w:rsidRPr="00FD2CA6">
        <w:rPr>
          <w:rFonts w:ascii="Times New Roman" w:hAnsi="Times New Roman" w:cs="Times New Roman"/>
          <w:b/>
          <w:bCs/>
          <w:i/>
          <w:iCs/>
          <w:sz w:val="22"/>
          <w:szCs w:val="22"/>
        </w:rPr>
        <w:t xml:space="preserve"> - related parties</w:t>
      </w:r>
    </w:p>
    <w:p w14:paraId="61D840AC" w14:textId="77777777" w:rsidR="00632118" w:rsidRPr="00FD2CA6" w:rsidRDefault="00632118" w:rsidP="0029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FD2CA6" w14:paraId="1D28E75F" w14:textId="77777777" w:rsidTr="00066964">
        <w:trPr>
          <w:cantSplit/>
        </w:trPr>
        <w:tc>
          <w:tcPr>
            <w:tcW w:w="3510" w:type="dxa"/>
          </w:tcPr>
          <w:p w14:paraId="4035DEC7" w14:textId="77777777" w:rsidR="00632118" w:rsidRPr="00FD2CA6" w:rsidRDefault="00632118" w:rsidP="00FB6029">
            <w:pPr>
              <w:pStyle w:val="Heading5"/>
              <w:ind w:right="-108"/>
              <w:rPr>
                <w:rFonts w:ascii="Times New Roman" w:hAnsi="Times New Roman"/>
                <w:i/>
                <w:iCs/>
                <w:sz w:val="22"/>
                <w:szCs w:val="22"/>
                <w:u w:val="none"/>
              </w:rPr>
            </w:pPr>
          </w:p>
        </w:tc>
        <w:tc>
          <w:tcPr>
            <w:tcW w:w="2790" w:type="dxa"/>
            <w:gridSpan w:val="3"/>
          </w:tcPr>
          <w:p w14:paraId="6DB05880" w14:textId="77777777" w:rsidR="00632118" w:rsidRPr="00FD2CA6"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21400908" w14:textId="77777777" w:rsidR="00632118" w:rsidRPr="00FD2CA6"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30A74C5A" w14:textId="77777777" w:rsidR="00632118" w:rsidRPr="00FD2CA6"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632118" w:rsidRPr="00FD2CA6" w14:paraId="6CFA28C6" w14:textId="77777777" w:rsidTr="00066964">
        <w:trPr>
          <w:cantSplit/>
        </w:trPr>
        <w:tc>
          <w:tcPr>
            <w:tcW w:w="3510" w:type="dxa"/>
          </w:tcPr>
          <w:p w14:paraId="4540F6B6" w14:textId="77777777" w:rsidR="00632118" w:rsidRPr="00FD2CA6" w:rsidRDefault="00632118" w:rsidP="00FB6029">
            <w:pPr>
              <w:pStyle w:val="Heading5"/>
              <w:ind w:right="-108"/>
              <w:rPr>
                <w:rFonts w:ascii="Times New Roman" w:hAnsi="Times New Roman"/>
                <w:i/>
                <w:iCs/>
                <w:sz w:val="22"/>
                <w:szCs w:val="22"/>
                <w:u w:val="none"/>
              </w:rPr>
            </w:pPr>
          </w:p>
        </w:tc>
        <w:tc>
          <w:tcPr>
            <w:tcW w:w="2790" w:type="dxa"/>
            <w:gridSpan w:val="3"/>
          </w:tcPr>
          <w:p w14:paraId="68457DBB" w14:textId="77777777" w:rsidR="00632118" w:rsidRPr="00FD2CA6"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4CF55210" w14:textId="77777777" w:rsidR="00632118" w:rsidRPr="00FD2CA6"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7A5A1590" w14:textId="77777777" w:rsidR="00632118" w:rsidRPr="00FD2CA6"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212CAF" w:rsidRPr="00FD2CA6" w14:paraId="61D47766" w14:textId="77777777" w:rsidTr="00066964">
        <w:trPr>
          <w:cantSplit/>
        </w:trPr>
        <w:tc>
          <w:tcPr>
            <w:tcW w:w="3510" w:type="dxa"/>
          </w:tcPr>
          <w:p w14:paraId="53FB30AF" w14:textId="77777777" w:rsidR="00212CAF" w:rsidRPr="00FD2CA6" w:rsidRDefault="00212CAF" w:rsidP="00212CAF">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14:paraId="6687940C" w14:textId="50B2F234" w:rsidR="00212CAF" w:rsidRPr="00FD2CA6"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5A1035" w:rsidRPr="00FD2CA6">
              <w:rPr>
                <w:rFonts w:ascii="Times New Roman" w:hAnsi="Times New Roman" w:cs="Times New Roman"/>
                <w:sz w:val="22"/>
                <w:szCs w:val="22"/>
              </w:rPr>
              <w:t>1</w:t>
            </w:r>
          </w:p>
        </w:tc>
        <w:tc>
          <w:tcPr>
            <w:tcW w:w="270" w:type="dxa"/>
          </w:tcPr>
          <w:p w14:paraId="7A476E77" w14:textId="77777777" w:rsidR="00212CAF" w:rsidRPr="00FD2CA6"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165D0D4" w14:textId="3C3B55FE" w:rsidR="00212CAF" w:rsidRPr="00FD2CA6"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5A1035" w:rsidRPr="00FD2CA6">
              <w:rPr>
                <w:rFonts w:ascii="Times New Roman" w:hAnsi="Times New Roman" w:cs="Times New Roman"/>
                <w:sz w:val="22"/>
                <w:szCs w:val="22"/>
              </w:rPr>
              <w:t>20</w:t>
            </w:r>
          </w:p>
        </w:tc>
        <w:tc>
          <w:tcPr>
            <w:tcW w:w="270" w:type="dxa"/>
          </w:tcPr>
          <w:p w14:paraId="5A0929C2" w14:textId="77777777" w:rsidR="00212CAF" w:rsidRPr="00FD2CA6"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2C93E207" w14:textId="0B614EB7" w:rsidR="00212CAF" w:rsidRPr="00FD2CA6"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5A1035" w:rsidRPr="00FD2CA6">
              <w:rPr>
                <w:rFonts w:ascii="Times New Roman" w:hAnsi="Times New Roman" w:cs="Times New Roman"/>
                <w:sz w:val="22"/>
                <w:szCs w:val="22"/>
              </w:rPr>
              <w:t>1</w:t>
            </w:r>
          </w:p>
        </w:tc>
        <w:tc>
          <w:tcPr>
            <w:tcW w:w="270" w:type="dxa"/>
          </w:tcPr>
          <w:p w14:paraId="4052E542" w14:textId="77777777" w:rsidR="00212CAF" w:rsidRPr="00FD2CA6"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4731F017" w14:textId="28257FFC" w:rsidR="00212CAF" w:rsidRPr="00FD2CA6"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5A1035" w:rsidRPr="00FD2CA6">
              <w:rPr>
                <w:rFonts w:ascii="Times New Roman" w:hAnsi="Times New Roman" w:cs="Times New Roman"/>
                <w:sz w:val="22"/>
                <w:szCs w:val="22"/>
              </w:rPr>
              <w:t>20</w:t>
            </w:r>
          </w:p>
        </w:tc>
      </w:tr>
      <w:tr w:rsidR="00CE7C47" w:rsidRPr="00FD2CA6" w14:paraId="227CAB9A" w14:textId="77777777" w:rsidTr="00066964">
        <w:trPr>
          <w:cantSplit/>
          <w:trHeight w:val="74"/>
        </w:trPr>
        <w:tc>
          <w:tcPr>
            <w:tcW w:w="3510" w:type="dxa"/>
          </w:tcPr>
          <w:p w14:paraId="2EF5641D" w14:textId="77777777" w:rsidR="00CE7C47" w:rsidRPr="00FD2CA6" w:rsidRDefault="00CE7C47" w:rsidP="00FB602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14:paraId="170E8122" w14:textId="77777777" w:rsidR="00CE7C47" w:rsidRPr="00FD2CA6" w:rsidRDefault="00154C5B"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D2CA6">
              <w:rPr>
                <w:rFonts w:ascii="Times New Roman" w:hAnsi="Times New Roman" w:cs="Times New Roman"/>
                <w:i/>
                <w:iCs/>
                <w:sz w:val="22"/>
                <w:szCs w:val="22"/>
              </w:rPr>
              <w:t xml:space="preserve">(in </w:t>
            </w:r>
            <w:r w:rsidR="00A23E04" w:rsidRPr="00FD2CA6">
              <w:rPr>
                <w:rFonts w:ascii="Times New Roman" w:hAnsi="Times New Roman" w:cs="Times New Roman"/>
                <w:i/>
                <w:iCs/>
                <w:sz w:val="22"/>
                <w:szCs w:val="22"/>
              </w:rPr>
              <w:t>thousand</w:t>
            </w:r>
            <w:r w:rsidRPr="00FD2CA6">
              <w:rPr>
                <w:rFonts w:ascii="Times New Roman" w:hAnsi="Times New Roman" w:cs="Times New Roman"/>
                <w:i/>
                <w:iCs/>
                <w:sz w:val="22"/>
                <w:szCs w:val="22"/>
              </w:rPr>
              <w:t xml:space="preserve"> Baht)</w:t>
            </w:r>
          </w:p>
        </w:tc>
      </w:tr>
      <w:tr w:rsidR="005A1035" w:rsidRPr="00FD2CA6" w14:paraId="1B224C0F" w14:textId="77777777" w:rsidTr="00353122">
        <w:trPr>
          <w:cantSplit/>
          <w:trHeight w:val="60"/>
        </w:trPr>
        <w:tc>
          <w:tcPr>
            <w:tcW w:w="3510" w:type="dxa"/>
            <w:vAlign w:val="bottom"/>
          </w:tcPr>
          <w:p w14:paraId="23CFF9E8" w14:textId="77777777"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Subsidiaries</w:t>
            </w:r>
          </w:p>
        </w:tc>
        <w:tc>
          <w:tcPr>
            <w:tcW w:w="1260" w:type="dxa"/>
            <w:vAlign w:val="bottom"/>
          </w:tcPr>
          <w:p w14:paraId="7CB2ED47" w14:textId="35F8B7BA" w:rsidR="005A1035" w:rsidRPr="00FD2CA6" w:rsidDel="0014543B" w:rsidRDefault="009D1619"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7745BF3D" w14:textId="77777777"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49C69081" w14:textId="584AC92B"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61A27CC1" w14:textId="77777777"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3198D46D" w14:textId="66C91557" w:rsidR="005A1035" w:rsidRPr="00FD2CA6" w:rsidDel="0014543B" w:rsidRDefault="009D1619" w:rsidP="009D1619">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4,555</w:t>
            </w:r>
          </w:p>
        </w:tc>
        <w:tc>
          <w:tcPr>
            <w:tcW w:w="270" w:type="dxa"/>
            <w:vAlign w:val="bottom"/>
          </w:tcPr>
          <w:p w14:paraId="4F1A2B0B" w14:textId="77777777"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39F22FD8" w14:textId="3DE42B60"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11,142</w:t>
            </w:r>
          </w:p>
        </w:tc>
      </w:tr>
      <w:tr w:rsidR="005A1035" w:rsidRPr="00FD2CA6" w14:paraId="3D216F6C" w14:textId="77777777" w:rsidTr="00353122">
        <w:trPr>
          <w:cantSplit/>
        </w:trPr>
        <w:tc>
          <w:tcPr>
            <w:tcW w:w="3510" w:type="dxa"/>
            <w:vAlign w:val="bottom"/>
          </w:tcPr>
          <w:p w14:paraId="25D597A0" w14:textId="77777777"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Other related parties</w:t>
            </w:r>
          </w:p>
        </w:tc>
        <w:tc>
          <w:tcPr>
            <w:tcW w:w="1260" w:type="dxa"/>
            <w:vAlign w:val="bottom"/>
          </w:tcPr>
          <w:p w14:paraId="0E26AD9E" w14:textId="40188AC9" w:rsidR="005A1035" w:rsidRPr="00FD2CA6" w:rsidRDefault="009D1619"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1,556</w:t>
            </w:r>
          </w:p>
        </w:tc>
        <w:tc>
          <w:tcPr>
            <w:tcW w:w="270" w:type="dxa"/>
            <w:vAlign w:val="bottom"/>
          </w:tcPr>
          <w:p w14:paraId="7CDF4DBA" w14:textId="77777777"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1DB5D5C7" w14:textId="50B85582"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5,077</w:t>
            </w:r>
          </w:p>
        </w:tc>
        <w:tc>
          <w:tcPr>
            <w:tcW w:w="270" w:type="dxa"/>
            <w:vAlign w:val="bottom"/>
          </w:tcPr>
          <w:p w14:paraId="63D6FAD9" w14:textId="77777777"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49624294" w14:textId="3E68D9D7" w:rsidR="005A1035" w:rsidRPr="00FD2CA6" w:rsidRDefault="009D1619" w:rsidP="009D1619">
            <w:pPr>
              <w:pStyle w:val="a0"/>
              <w:tabs>
                <w:tab w:val="decimal" w:pos="1044"/>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1,556</w:t>
            </w:r>
          </w:p>
        </w:tc>
        <w:tc>
          <w:tcPr>
            <w:tcW w:w="270" w:type="dxa"/>
            <w:vAlign w:val="bottom"/>
          </w:tcPr>
          <w:p w14:paraId="59A1093F" w14:textId="77777777"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11EC9BCB" w14:textId="21667B4F"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5,076</w:t>
            </w:r>
          </w:p>
        </w:tc>
      </w:tr>
      <w:tr w:rsidR="005A1035" w:rsidRPr="00FD2CA6" w14:paraId="0F6323F4" w14:textId="77777777" w:rsidTr="00066964">
        <w:trPr>
          <w:cantSplit/>
        </w:trPr>
        <w:tc>
          <w:tcPr>
            <w:tcW w:w="3510" w:type="dxa"/>
          </w:tcPr>
          <w:p w14:paraId="52767F54" w14:textId="77777777" w:rsidR="005A1035" w:rsidRPr="00FD2CA6" w:rsidRDefault="005A1035" w:rsidP="005A1035">
            <w:pPr>
              <w:pStyle w:val="Heading5"/>
              <w:ind w:right="-108"/>
              <w:rPr>
                <w:rFonts w:ascii="Times New Roman" w:hAnsi="Times New Roman"/>
                <w:sz w:val="22"/>
                <w:szCs w:val="22"/>
                <w:u w:val="none"/>
              </w:rPr>
            </w:pPr>
            <w:r w:rsidRPr="00FD2CA6">
              <w:rPr>
                <w:rFonts w:ascii="Times New Roman" w:hAnsi="Times New Roman"/>
                <w:sz w:val="22"/>
                <w:szCs w:val="22"/>
                <w:u w:val="none"/>
              </w:rPr>
              <w:t>Total</w:t>
            </w:r>
          </w:p>
        </w:tc>
        <w:tc>
          <w:tcPr>
            <w:tcW w:w="1260" w:type="dxa"/>
            <w:tcBorders>
              <w:top w:val="single" w:sz="4" w:space="0" w:color="auto"/>
              <w:bottom w:val="double" w:sz="4" w:space="0" w:color="auto"/>
            </w:tcBorders>
          </w:tcPr>
          <w:p w14:paraId="26FF9A1A" w14:textId="27D1569E" w:rsidR="005A1035" w:rsidRPr="00FD2CA6" w:rsidRDefault="009D1619" w:rsidP="005A1035">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FD2CA6">
              <w:rPr>
                <w:rFonts w:ascii="Times New Roman" w:hAnsi="Times New Roman" w:cs="Times New Roman"/>
                <w:b/>
                <w:bCs/>
                <w:lang w:val="en-US"/>
              </w:rPr>
              <w:t>1,556</w:t>
            </w:r>
          </w:p>
        </w:tc>
        <w:tc>
          <w:tcPr>
            <w:tcW w:w="270" w:type="dxa"/>
          </w:tcPr>
          <w:p w14:paraId="36C79018" w14:textId="77777777" w:rsidR="005A1035" w:rsidRPr="00FD2CA6" w:rsidRDefault="005A1035" w:rsidP="005A1035">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20EFA87C" w14:textId="27FE7849" w:rsidR="005A1035" w:rsidRPr="00FD2CA6" w:rsidRDefault="005A1035" w:rsidP="005A1035">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FD2CA6">
              <w:rPr>
                <w:rFonts w:ascii="Times New Roman" w:hAnsi="Times New Roman" w:cs="Times New Roman"/>
                <w:b/>
                <w:bCs/>
                <w:lang w:val="en-US"/>
              </w:rPr>
              <w:t>5,077</w:t>
            </w:r>
          </w:p>
        </w:tc>
        <w:tc>
          <w:tcPr>
            <w:tcW w:w="270" w:type="dxa"/>
          </w:tcPr>
          <w:p w14:paraId="251F66A1" w14:textId="77777777" w:rsidR="005A1035" w:rsidRPr="00FD2CA6" w:rsidRDefault="005A1035" w:rsidP="005A1035">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40B0F033" w14:textId="609A7857" w:rsidR="005A1035" w:rsidRPr="00FD2CA6" w:rsidRDefault="009D1619" w:rsidP="005A1035">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FD2CA6">
              <w:rPr>
                <w:rFonts w:ascii="Times New Roman" w:hAnsi="Times New Roman" w:cs="Times New Roman"/>
                <w:b/>
                <w:bCs/>
                <w:lang w:val="en-US"/>
              </w:rPr>
              <w:t>6,111</w:t>
            </w:r>
          </w:p>
        </w:tc>
        <w:tc>
          <w:tcPr>
            <w:tcW w:w="270" w:type="dxa"/>
          </w:tcPr>
          <w:p w14:paraId="5EFBB9D4" w14:textId="77777777" w:rsidR="005A1035" w:rsidRPr="00FD2CA6" w:rsidRDefault="005A1035" w:rsidP="005A1035">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7A14EA08" w14:textId="3FB0BA28" w:rsidR="005A1035" w:rsidRPr="00FD2CA6" w:rsidRDefault="005A1035" w:rsidP="005A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b/>
                <w:bCs/>
                <w:sz w:val="22"/>
                <w:szCs w:val="22"/>
              </w:rPr>
              <w:t>16,218</w:t>
            </w:r>
          </w:p>
        </w:tc>
      </w:tr>
    </w:tbl>
    <w:p w14:paraId="6967029B" w14:textId="3457F866" w:rsidR="00223031" w:rsidRPr="00FD2CA6" w:rsidRDefault="0022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4E6CF34" w14:textId="1DC9B817" w:rsidR="00FF3B43" w:rsidRPr="00FD2CA6" w:rsidRDefault="00FF3B43"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FD2CA6">
        <w:rPr>
          <w:rFonts w:ascii="Times New Roman" w:hAnsi="Times New Roman" w:cs="Times New Roman"/>
          <w:b/>
          <w:bCs/>
          <w:i/>
          <w:iCs/>
          <w:sz w:val="22"/>
          <w:szCs w:val="22"/>
        </w:rPr>
        <w:t>Short-term loans to related parties</w:t>
      </w:r>
    </w:p>
    <w:p w14:paraId="2DE12F6E" w14:textId="3D588DA0" w:rsidR="00FF3B43" w:rsidRPr="00FD2CA6" w:rsidRDefault="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4" w:type="dxa"/>
        <w:tblInd w:w="558" w:type="dxa"/>
        <w:tblLayout w:type="fixed"/>
        <w:tblLook w:val="0000" w:firstRow="0" w:lastRow="0" w:firstColumn="0" w:lastColumn="0" w:noHBand="0" w:noVBand="0"/>
      </w:tblPr>
      <w:tblGrid>
        <w:gridCol w:w="2331"/>
        <w:gridCol w:w="1071"/>
        <w:gridCol w:w="1080"/>
        <w:gridCol w:w="990"/>
        <w:gridCol w:w="270"/>
        <w:gridCol w:w="990"/>
        <w:gridCol w:w="270"/>
        <w:gridCol w:w="990"/>
        <w:gridCol w:w="270"/>
        <w:gridCol w:w="990"/>
        <w:gridCol w:w="22"/>
      </w:tblGrid>
      <w:tr w:rsidR="00B3160E" w:rsidRPr="00FD2CA6" w14:paraId="0A0FD6C7" w14:textId="77777777" w:rsidTr="00F3432A">
        <w:trPr>
          <w:gridAfter w:val="1"/>
          <w:wAfter w:w="22" w:type="dxa"/>
          <w:cantSplit/>
        </w:trPr>
        <w:tc>
          <w:tcPr>
            <w:tcW w:w="2331" w:type="dxa"/>
          </w:tcPr>
          <w:p w14:paraId="319BE369" w14:textId="77777777" w:rsidR="00B3160E" w:rsidRPr="00FD2CA6" w:rsidRDefault="00B3160E" w:rsidP="00F3432A">
            <w:pPr>
              <w:pStyle w:val="Heading5"/>
              <w:ind w:right="-108"/>
              <w:jc w:val="right"/>
              <w:rPr>
                <w:rFonts w:ascii="Times New Roman" w:hAnsi="Times New Roman"/>
                <w:i/>
                <w:iCs/>
                <w:sz w:val="22"/>
                <w:szCs w:val="22"/>
                <w:u w:val="none"/>
              </w:rPr>
            </w:pPr>
          </w:p>
        </w:tc>
        <w:tc>
          <w:tcPr>
            <w:tcW w:w="2151" w:type="dxa"/>
            <w:gridSpan w:val="2"/>
          </w:tcPr>
          <w:p w14:paraId="44701081" w14:textId="77777777" w:rsidR="00B3160E" w:rsidRPr="00FD2CA6" w:rsidRDefault="00B3160E" w:rsidP="00F3432A">
            <w:pPr>
              <w:pStyle w:val="Heading5"/>
              <w:ind w:right="-108"/>
              <w:jc w:val="center"/>
              <w:rPr>
                <w:rFonts w:ascii="Times New Roman" w:hAnsi="Times New Roman"/>
                <w:i/>
                <w:iCs/>
                <w:sz w:val="22"/>
                <w:szCs w:val="22"/>
                <w:u w:val="none"/>
              </w:rPr>
            </w:pPr>
          </w:p>
        </w:tc>
        <w:tc>
          <w:tcPr>
            <w:tcW w:w="2250" w:type="dxa"/>
            <w:gridSpan w:val="3"/>
          </w:tcPr>
          <w:p w14:paraId="1A360B25" w14:textId="77777777" w:rsidR="00B3160E" w:rsidRPr="00FD2CA6"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26563B99"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5539160D" w14:textId="77777777" w:rsidR="00B3160E" w:rsidRPr="00FD2CA6"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B3160E" w:rsidRPr="00FD2CA6" w14:paraId="56F9297C" w14:textId="77777777" w:rsidTr="00F3432A">
        <w:trPr>
          <w:gridAfter w:val="1"/>
          <w:wAfter w:w="22" w:type="dxa"/>
          <w:cantSplit/>
        </w:trPr>
        <w:tc>
          <w:tcPr>
            <w:tcW w:w="2331" w:type="dxa"/>
          </w:tcPr>
          <w:p w14:paraId="1CAF52E8" w14:textId="77777777" w:rsidR="00B3160E" w:rsidRPr="00FD2CA6" w:rsidRDefault="00B3160E" w:rsidP="00F3432A">
            <w:pPr>
              <w:pStyle w:val="Heading5"/>
              <w:ind w:right="-108"/>
              <w:rPr>
                <w:rFonts w:ascii="Times New Roman" w:hAnsi="Times New Roman"/>
                <w:i/>
                <w:iCs/>
                <w:sz w:val="22"/>
                <w:szCs w:val="22"/>
                <w:u w:val="none"/>
              </w:rPr>
            </w:pPr>
          </w:p>
        </w:tc>
        <w:tc>
          <w:tcPr>
            <w:tcW w:w="2151" w:type="dxa"/>
            <w:gridSpan w:val="2"/>
          </w:tcPr>
          <w:p w14:paraId="0D0C541E" w14:textId="77777777" w:rsidR="00B3160E" w:rsidRPr="00FD2CA6" w:rsidRDefault="00B3160E" w:rsidP="00F3432A">
            <w:pPr>
              <w:pStyle w:val="Heading5"/>
              <w:ind w:right="-108"/>
              <w:jc w:val="center"/>
              <w:rPr>
                <w:rFonts w:ascii="Times New Roman" w:hAnsi="Times New Roman"/>
                <w:i/>
                <w:iCs/>
                <w:sz w:val="22"/>
                <w:szCs w:val="22"/>
                <w:u w:val="none"/>
              </w:rPr>
            </w:pPr>
            <w:r w:rsidRPr="00FD2CA6">
              <w:rPr>
                <w:rFonts w:ascii="Times New Roman" w:hAnsi="Times New Roman"/>
                <w:i/>
                <w:iCs/>
                <w:sz w:val="22"/>
                <w:szCs w:val="22"/>
                <w:u w:val="none"/>
              </w:rPr>
              <w:t>Interest Rate</w:t>
            </w:r>
          </w:p>
        </w:tc>
        <w:tc>
          <w:tcPr>
            <w:tcW w:w="2250" w:type="dxa"/>
            <w:gridSpan w:val="3"/>
          </w:tcPr>
          <w:p w14:paraId="2D03C177" w14:textId="77777777" w:rsidR="00B3160E" w:rsidRPr="00FD2CA6"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0421BF69"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1DB8D612" w14:textId="77777777" w:rsidR="00B3160E" w:rsidRPr="00FD2CA6"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B3160E" w:rsidRPr="00FD2CA6" w14:paraId="6103F12A" w14:textId="77777777" w:rsidTr="00F3432A">
        <w:trPr>
          <w:cantSplit/>
        </w:trPr>
        <w:tc>
          <w:tcPr>
            <w:tcW w:w="2331" w:type="dxa"/>
          </w:tcPr>
          <w:p w14:paraId="2FB955AF" w14:textId="77777777" w:rsidR="00B3160E" w:rsidRPr="00FD2CA6" w:rsidRDefault="00B3160E" w:rsidP="00F3432A">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071" w:type="dxa"/>
          </w:tcPr>
          <w:p w14:paraId="7418FA08" w14:textId="5EA2D17A" w:rsidR="00B3160E" w:rsidRPr="00FD2CA6" w:rsidRDefault="00B3160E" w:rsidP="00F3432A">
            <w:pPr>
              <w:pStyle w:val="Heading2"/>
              <w:tabs>
                <w:tab w:val="clear" w:pos="227"/>
                <w:tab w:val="clear" w:pos="454"/>
                <w:tab w:val="clear" w:pos="680"/>
                <w:tab w:val="clear" w:pos="907"/>
              </w:tabs>
              <w:ind w:right="-108"/>
              <w:jc w:val="center"/>
              <w:rPr>
                <w:rFonts w:ascii="Times New Roman" w:hAnsi="Times New Roman"/>
                <w:b w:val="0"/>
                <w:bCs w:val="0"/>
                <w:sz w:val="22"/>
                <w:szCs w:val="28"/>
              </w:rPr>
            </w:pPr>
            <w:r w:rsidRPr="00FD2CA6">
              <w:rPr>
                <w:rFonts w:ascii="Times New Roman" w:hAnsi="Times New Roman"/>
                <w:b w:val="0"/>
                <w:bCs w:val="0"/>
                <w:sz w:val="22"/>
                <w:szCs w:val="22"/>
              </w:rPr>
              <w:t>20</w:t>
            </w:r>
            <w:r w:rsidRPr="00FD2CA6">
              <w:rPr>
                <w:rFonts w:ascii="Times New Roman" w:hAnsi="Times New Roman"/>
                <w:b w:val="0"/>
                <w:bCs w:val="0"/>
                <w:sz w:val="22"/>
                <w:szCs w:val="28"/>
              </w:rPr>
              <w:t>2</w:t>
            </w:r>
            <w:r w:rsidR="00FC3FEC" w:rsidRPr="00FD2CA6">
              <w:rPr>
                <w:rFonts w:ascii="Times New Roman" w:hAnsi="Times New Roman"/>
                <w:b w:val="0"/>
                <w:bCs w:val="0"/>
                <w:sz w:val="22"/>
                <w:szCs w:val="28"/>
              </w:rPr>
              <w:t>1</w:t>
            </w:r>
          </w:p>
        </w:tc>
        <w:tc>
          <w:tcPr>
            <w:tcW w:w="1080" w:type="dxa"/>
          </w:tcPr>
          <w:p w14:paraId="7D3CEE7A" w14:textId="264505C8" w:rsidR="00B3160E" w:rsidRPr="00FD2CA6" w:rsidRDefault="00B3160E" w:rsidP="00F3432A">
            <w:pPr>
              <w:pStyle w:val="Heading2"/>
              <w:tabs>
                <w:tab w:val="clear" w:pos="227"/>
                <w:tab w:val="clear" w:pos="454"/>
                <w:tab w:val="clear" w:pos="680"/>
                <w:tab w:val="clear" w:pos="907"/>
              </w:tabs>
              <w:ind w:right="-108"/>
              <w:jc w:val="center"/>
              <w:rPr>
                <w:rFonts w:ascii="Times New Roman" w:hAnsi="Times New Roman"/>
                <w:b w:val="0"/>
                <w:bCs w:val="0"/>
                <w:sz w:val="22"/>
                <w:szCs w:val="22"/>
              </w:rPr>
            </w:pPr>
            <w:r w:rsidRPr="00FD2CA6">
              <w:rPr>
                <w:rFonts w:ascii="Times New Roman" w:hAnsi="Times New Roman"/>
                <w:b w:val="0"/>
                <w:bCs w:val="0"/>
                <w:sz w:val="22"/>
                <w:szCs w:val="22"/>
              </w:rPr>
              <w:t>20</w:t>
            </w:r>
            <w:r w:rsidR="00FC3FEC" w:rsidRPr="00FD2CA6">
              <w:rPr>
                <w:rFonts w:ascii="Times New Roman" w:hAnsi="Times New Roman"/>
                <w:b w:val="0"/>
                <w:bCs w:val="0"/>
                <w:sz w:val="22"/>
                <w:szCs w:val="22"/>
              </w:rPr>
              <w:t>20</w:t>
            </w:r>
          </w:p>
        </w:tc>
        <w:tc>
          <w:tcPr>
            <w:tcW w:w="990" w:type="dxa"/>
          </w:tcPr>
          <w:p w14:paraId="2595BBFA" w14:textId="0E04701C"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FC3FEC" w:rsidRPr="00FD2CA6">
              <w:rPr>
                <w:rFonts w:ascii="Times New Roman" w:hAnsi="Times New Roman" w:cs="Times New Roman"/>
                <w:sz w:val="22"/>
                <w:szCs w:val="22"/>
              </w:rPr>
              <w:t>1</w:t>
            </w:r>
          </w:p>
        </w:tc>
        <w:tc>
          <w:tcPr>
            <w:tcW w:w="270" w:type="dxa"/>
          </w:tcPr>
          <w:p w14:paraId="7C5930D2"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04B2E1AD" w14:textId="410A5638"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FC3FEC" w:rsidRPr="00FD2CA6">
              <w:rPr>
                <w:rFonts w:ascii="Times New Roman" w:hAnsi="Times New Roman" w:cs="Times New Roman"/>
                <w:sz w:val="22"/>
                <w:szCs w:val="22"/>
              </w:rPr>
              <w:t>20</w:t>
            </w:r>
          </w:p>
        </w:tc>
        <w:tc>
          <w:tcPr>
            <w:tcW w:w="270" w:type="dxa"/>
          </w:tcPr>
          <w:p w14:paraId="5D886736"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990" w:type="dxa"/>
          </w:tcPr>
          <w:p w14:paraId="54EC79C1" w14:textId="58FE46B6"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FC3FEC" w:rsidRPr="00FD2CA6">
              <w:rPr>
                <w:rFonts w:ascii="Times New Roman" w:hAnsi="Times New Roman" w:cs="Times New Roman"/>
                <w:sz w:val="22"/>
                <w:szCs w:val="22"/>
              </w:rPr>
              <w:t>1</w:t>
            </w:r>
          </w:p>
        </w:tc>
        <w:tc>
          <w:tcPr>
            <w:tcW w:w="270" w:type="dxa"/>
          </w:tcPr>
          <w:p w14:paraId="0F07B39D"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12" w:type="dxa"/>
            <w:gridSpan w:val="2"/>
          </w:tcPr>
          <w:p w14:paraId="358240FD" w14:textId="6B92B32C"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FC3FEC" w:rsidRPr="00FD2CA6">
              <w:rPr>
                <w:rFonts w:ascii="Times New Roman" w:hAnsi="Times New Roman" w:cs="Times New Roman"/>
                <w:sz w:val="22"/>
                <w:szCs w:val="22"/>
              </w:rPr>
              <w:t>20</w:t>
            </w:r>
          </w:p>
        </w:tc>
      </w:tr>
      <w:tr w:rsidR="00B3160E" w:rsidRPr="00FD2CA6" w14:paraId="5E4FDACE" w14:textId="77777777" w:rsidTr="00F3432A">
        <w:trPr>
          <w:gridAfter w:val="1"/>
          <w:wAfter w:w="22" w:type="dxa"/>
          <w:cantSplit/>
          <w:trHeight w:val="74"/>
        </w:trPr>
        <w:tc>
          <w:tcPr>
            <w:tcW w:w="2331" w:type="dxa"/>
          </w:tcPr>
          <w:p w14:paraId="6F47CE7E" w14:textId="77777777" w:rsidR="00B3160E" w:rsidRPr="00FD2CA6" w:rsidRDefault="00B3160E" w:rsidP="00F3432A">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2151" w:type="dxa"/>
            <w:gridSpan w:val="2"/>
          </w:tcPr>
          <w:p w14:paraId="30C9A9BE" w14:textId="77777777" w:rsidR="00B3160E" w:rsidRPr="00FD2CA6" w:rsidRDefault="00B3160E" w:rsidP="00F3432A">
            <w:pPr>
              <w:pStyle w:val="Heading2"/>
              <w:tabs>
                <w:tab w:val="clear" w:pos="227"/>
                <w:tab w:val="clear" w:pos="454"/>
                <w:tab w:val="clear" w:pos="680"/>
                <w:tab w:val="clear" w:pos="907"/>
              </w:tabs>
              <w:ind w:right="-108"/>
              <w:jc w:val="center"/>
              <w:rPr>
                <w:rFonts w:ascii="Times New Roman" w:hAnsi="Times New Roman"/>
                <w:b w:val="0"/>
                <w:bCs w:val="0"/>
                <w:i/>
                <w:iCs/>
                <w:sz w:val="22"/>
                <w:szCs w:val="22"/>
              </w:rPr>
            </w:pPr>
            <w:r w:rsidRPr="00FD2CA6">
              <w:rPr>
                <w:rFonts w:ascii="Times New Roman" w:hAnsi="Times New Roman"/>
                <w:b w:val="0"/>
                <w:bCs w:val="0"/>
                <w:i/>
                <w:iCs/>
                <w:sz w:val="22"/>
                <w:szCs w:val="22"/>
              </w:rPr>
              <w:t>(% per annum)</w:t>
            </w:r>
          </w:p>
        </w:tc>
        <w:tc>
          <w:tcPr>
            <w:tcW w:w="4770" w:type="dxa"/>
            <w:gridSpan w:val="7"/>
          </w:tcPr>
          <w:p w14:paraId="43819C24"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D2CA6">
              <w:rPr>
                <w:rFonts w:ascii="Times New Roman" w:hAnsi="Times New Roman" w:cs="Times New Roman"/>
                <w:i/>
                <w:iCs/>
                <w:sz w:val="22"/>
                <w:szCs w:val="22"/>
              </w:rPr>
              <w:t>(in thousand Baht)</w:t>
            </w:r>
          </w:p>
        </w:tc>
      </w:tr>
      <w:tr w:rsidR="00B3160E" w:rsidRPr="00FD2CA6" w14:paraId="0C197D1B" w14:textId="77777777" w:rsidTr="00F3432A">
        <w:trPr>
          <w:cantSplit/>
          <w:trHeight w:val="74"/>
        </w:trPr>
        <w:tc>
          <w:tcPr>
            <w:tcW w:w="2331" w:type="dxa"/>
          </w:tcPr>
          <w:p w14:paraId="388A06D9"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D2CA6">
              <w:rPr>
                <w:rFonts w:ascii="Times New Roman" w:hAnsi="Times New Roman" w:cs="Times New Roman"/>
                <w:b/>
                <w:bCs/>
                <w:sz w:val="22"/>
                <w:szCs w:val="22"/>
              </w:rPr>
              <w:t>Subsidiaries</w:t>
            </w:r>
          </w:p>
        </w:tc>
        <w:tc>
          <w:tcPr>
            <w:tcW w:w="1071" w:type="dxa"/>
          </w:tcPr>
          <w:p w14:paraId="22358FE5"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b/>
                <w:bCs/>
                <w:sz w:val="22"/>
                <w:szCs w:val="22"/>
              </w:rPr>
            </w:pPr>
          </w:p>
        </w:tc>
        <w:tc>
          <w:tcPr>
            <w:tcW w:w="1080" w:type="dxa"/>
          </w:tcPr>
          <w:p w14:paraId="7BDE0E98"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990" w:type="dxa"/>
          </w:tcPr>
          <w:p w14:paraId="10E2C539" w14:textId="77777777" w:rsidR="00B3160E" w:rsidRPr="00FD2CA6"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14:paraId="66B4D3AD" w14:textId="77777777" w:rsidR="00B3160E" w:rsidRPr="00FD2CA6" w:rsidRDefault="00B3160E" w:rsidP="00F3432A">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422987FD" w14:textId="77777777" w:rsidR="00B3160E" w:rsidRPr="00FD2CA6"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14:paraId="4E52BD37" w14:textId="77777777" w:rsidR="00B3160E" w:rsidRPr="00FD2CA6"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5731CBAF" w14:textId="77777777" w:rsidR="00B3160E" w:rsidRPr="00FD2CA6"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14:paraId="2C5FD736" w14:textId="77777777" w:rsidR="00B3160E" w:rsidRPr="00FD2CA6"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73CFF5E6" w14:textId="77777777" w:rsidR="00B3160E" w:rsidRPr="00FD2CA6"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B3160E" w:rsidRPr="00FD2CA6" w14:paraId="19C04238" w14:textId="77777777" w:rsidTr="00F3432A">
        <w:trPr>
          <w:cantSplit/>
          <w:trHeight w:val="74"/>
        </w:trPr>
        <w:tc>
          <w:tcPr>
            <w:tcW w:w="2331" w:type="dxa"/>
          </w:tcPr>
          <w:p w14:paraId="48E134B9"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roofErr w:type="spellStart"/>
            <w:r w:rsidRPr="00FD2CA6">
              <w:rPr>
                <w:rFonts w:ascii="Times New Roman" w:hAnsi="Times New Roman" w:cs="Times New Roman"/>
                <w:sz w:val="22"/>
                <w:szCs w:val="22"/>
              </w:rPr>
              <w:t>Ubon</w:t>
            </w:r>
            <w:proofErr w:type="spellEnd"/>
            <w:r w:rsidRPr="00FD2CA6">
              <w:rPr>
                <w:rFonts w:ascii="Times New Roman" w:hAnsi="Times New Roman" w:cs="Times New Roman"/>
                <w:sz w:val="22"/>
                <w:szCs w:val="22"/>
              </w:rPr>
              <w:t xml:space="preserve"> Bio Agricultural</w:t>
            </w:r>
          </w:p>
        </w:tc>
        <w:tc>
          <w:tcPr>
            <w:tcW w:w="1071" w:type="dxa"/>
          </w:tcPr>
          <w:p w14:paraId="02B074BA" w14:textId="77777777" w:rsidR="00B3160E" w:rsidRPr="00FD2CA6" w:rsidRDefault="00B3160E" w:rsidP="00FC3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rPr>
                <w:rFonts w:ascii="Times New Roman" w:hAnsi="Times New Roman" w:cs="Times New Roman"/>
                <w:sz w:val="22"/>
                <w:szCs w:val="22"/>
              </w:rPr>
            </w:pPr>
          </w:p>
        </w:tc>
        <w:tc>
          <w:tcPr>
            <w:tcW w:w="1080" w:type="dxa"/>
          </w:tcPr>
          <w:p w14:paraId="467ABD0A" w14:textId="77777777" w:rsidR="00B3160E" w:rsidRPr="00FD2CA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2"/>
                <w:szCs w:val="22"/>
              </w:rPr>
            </w:pPr>
          </w:p>
        </w:tc>
        <w:tc>
          <w:tcPr>
            <w:tcW w:w="990" w:type="dxa"/>
          </w:tcPr>
          <w:p w14:paraId="6DB30EAF" w14:textId="77777777" w:rsidR="00B3160E" w:rsidRPr="00FD2CA6" w:rsidRDefault="00B3160E" w:rsidP="00F3432A">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270" w:type="dxa"/>
          </w:tcPr>
          <w:p w14:paraId="09474F8E" w14:textId="77777777" w:rsidR="00B3160E" w:rsidRPr="00FD2CA6" w:rsidRDefault="00B3160E" w:rsidP="00F3432A">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0FC3B75B" w14:textId="77777777" w:rsidR="00B3160E" w:rsidRPr="00FD2CA6"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tc>
        <w:tc>
          <w:tcPr>
            <w:tcW w:w="270" w:type="dxa"/>
          </w:tcPr>
          <w:p w14:paraId="625DDD72" w14:textId="77777777" w:rsidR="00B3160E" w:rsidRPr="00FD2CA6"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460551E1" w14:textId="77777777" w:rsidR="00B3160E" w:rsidRPr="00FD2CA6" w:rsidRDefault="00B3160E" w:rsidP="00F3432A">
            <w:pPr>
              <w:pStyle w:val="30"/>
              <w:tabs>
                <w:tab w:val="clear" w:pos="360"/>
                <w:tab w:val="clear" w:pos="720"/>
                <w:tab w:val="decimal" w:pos="864"/>
              </w:tabs>
              <w:spacing w:line="240" w:lineRule="atLeast"/>
              <w:ind w:left="-108" w:right="-108"/>
              <w:jc w:val="both"/>
              <w:rPr>
                <w:rFonts w:ascii="Times New Roman" w:hAnsi="Times New Roman" w:cs="Times New Roman"/>
                <w:lang w:val="en-US"/>
              </w:rPr>
            </w:pPr>
          </w:p>
        </w:tc>
        <w:tc>
          <w:tcPr>
            <w:tcW w:w="270" w:type="dxa"/>
          </w:tcPr>
          <w:p w14:paraId="5522FB0E" w14:textId="77777777" w:rsidR="00B3160E" w:rsidRPr="00FD2CA6"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3A062B84" w14:textId="77777777" w:rsidR="00B3160E" w:rsidRPr="00FD2CA6" w:rsidRDefault="00B3160E" w:rsidP="00F3432A">
            <w:pPr>
              <w:pStyle w:val="30"/>
              <w:tabs>
                <w:tab w:val="clear" w:pos="360"/>
                <w:tab w:val="clear" w:pos="720"/>
                <w:tab w:val="decimal" w:pos="702"/>
              </w:tabs>
              <w:spacing w:line="240" w:lineRule="atLeast"/>
              <w:ind w:left="-108" w:right="-108"/>
              <w:jc w:val="both"/>
              <w:rPr>
                <w:rFonts w:ascii="Times New Roman" w:hAnsi="Times New Roman" w:cs="Times New Roman"/>
                <w:lang w:val="en-US"/>
              </w:rPr>
            </w:pPr>
          </w:p>
        </w:tc>
      </w:tr>
      <w:tr w:rsidR="0003414B" w:rsidRPr="00FD2CA6" w14:paraId="71829264" w14:textId="77777777" w:rsidTr="00F3432A">
        <w:trPr>
          <w:cantSplit/>
          <w:trHeight w:val="74"/>
        </w:trPr>
        <w:tc>
          <w:tcPr>
            <w:tcW w:w="2331" w:type="dxa"/>
          </w:tcPr>
          <w:p w14:paraId="7FB91AF5" w14:textId="01CE5CCA"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D2CA6">
              <w:rPr>
                <w:rFonts w:ascii="Times New Roman" w:hAnsi="Times New Roman" w:cs="Times New Roman"/>
                <w:sz w:val="22"/>
                <w:szCs w:val="22"/>
              </w:rPr>
              <w:t xml:space="preserve"> Co., Ltd.</w:t>
            </w:r>
          </w:p>
        </w:tc>
        <w:tc>
          <w:tcPr>
            <w:tcW w:w="1071" w:type="dxa"/>
          </w:tcPr>
          <w:p w14:paraId="052ADD85" w14:textId="04FDB7DD"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2.50%</w:t>
            </w:r>
          </w:p>
        </w:tc>
        <w:tc>
          <w:tcPr>
            <w:tcW w:w="1080" w:type="dxa"/>
          </w:tcPr>
          <w:p w14:paraId="48AA48CD" w14:textId="7A46AF18"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rPr>
              <w:t>-</w:t>
            </w:r>
          </w:p>
        </w:tc>
        <w:tc>
          <w:tcPr>
            <w:tcW w:w="990" w:type="dxa"/>
          </w:tcPr>
          <w:p w14:paraId="636AEA5E" w14:textId="04AF1682" w:rsidR="0003414B" w:rsidRPr="00FD2CA6" w:rsidRDefault="0003414B" w:rsidP="0003414B">
            <w:pPr>
              <w:pStyle w:val="30"/>
              <w:tabs>
                <w:tab w:val="clear" w:pos="360"/>
                <w:tab w:val="clear" w:pos="720"/>
                <w:tab w:val="decimal" w:pos="792"/>
              </w:tabs>
              <w:spacing w:line="240" w:lineRule="atLeast"/>
              <w:ind w:right="-108"/>
              <w:jc w:val="both"/>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17AE07B8" w14:textId="77777777" w:rsidR="0003414B" w:rsidRPr="00FD2CA6" w:rsidRDefault="0003414B" w:rsidP="0003414B">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3D9A7858" w14:textId="505ED850" w:rsidR="0003414B" w:rsidRPr="00FD2CA6" w:rsidRDefault="0003414B" w:rsidP="0003414B">
            <w:pPr>
              <w:pStyle w:val="30"/>
              <w:tabs>
                <w:tab w:val="clear" w:pos="360"/>
                <w:tab w:val="clear" w:pos="720"/>
                <w:tab w:val="decimal" w:pos="774"/>
              </w:tabs>
              <w:spacing w:line="240" w:lineRule="atLeast"/>
              <w:ind w:right="-108"/>
              <w:jc w:val="both"/>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6A07A241" w14:textId="77777777" w:rsidR="0003414B" w:rsidRPr="00FD2CA6" w:rsidRDefault="0003414B" w:rsidP="0003414B">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0423FDDD" w14:textId="3FBC3D12" w:rsidR="0003414B" w:rsidRPr="00FD2CA6" w:rsidRDefault="0003414B" w:rsidP="0003414B">
            <w:pPr>
              <w:pStyle w:val="30"/>
              <w:tabs>
                <w:tab w:val="clear" w:pos="360"/>
                <w:tab w:val="clear" w:pos="720"/>
                <w:tab w:val="decimal" w:pos="774"/>
              </w:tabs>
              <w:spacing w:line="240" w:lineRule="atLeast"/>
              <w:ind w:right="-108"/>
              <w:jc w:val="both"/>
              <w:rPr>
                <w:rFonts w:ascii="Times New Roman" w:hAnsi="Times New Roman" w:cs="Times New Roman"/>
                <w:lang w:val="en-US"/>
              </w:rPr>
            </w:pPr>
            <w:r w:rsidRPr="00FD2CA6">
              <w:rPr>
                <w:rFonts w:ascii="Times New Roman" w:hAnsi="Times New Roman" w:cs="Times New Roman"/>
                <w:lang w:val="en-US"/>
              </w:rPr>
              <w:t>160,000</w:t>
            </w:r>
          </w:p>
        </w:tc>
        <w:tc>
          <w:tcPr>
            <w:tcW w:w="270" w:type="dxa"/>
          </w:tcPr>
          <w:p w14:paraId="73CEBDE8" w14:textId="77777777" w:rsidR="0003414B" w:rsidRPr="00FD2CA6" w:rsidRDefault="0003414B" w:rsidP="0003414B">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385D61ED" w14:textId="0E33F315" w:rsidR="0003414B" w:rsidRPr="00FD2CA6" w:rsidRDefault="0003414B" w:rsidP="0003414B">
            <w:pPr>
              <w:pStyle w:val="30"/>
              <w:tabs>
                <w:tab w:val="clear" w:pos="360"/>
                <w:tab w:val="clear" w:pos="720"/>
                <w:tab w:val="decimal" w:pos="774"/>
              </w:tabs>
              <w:spacing w:line="240" w:lineRule="atLeast"/>
              <w:ind w:right="-108"/>
              <w:jc w:val="both"/>
              <w:rPr>
                <w:rFonts w:ascii="Times New Roman" w:hAnsi="Times New Roman" w:cs="Times New Roman"/>
                <w:lang w:val="en-US"/>
              </w:rPr>
            </w:pPr>
            <w:r w:rsidRPr="00FD2CA6">
              <w:rPr>
                <w:rFonts w:ascii="Times New Roman" w:hAnsi="Times New Roman" w:cs="Times New Roman"/>
                <w:lang w:val="en-US"/>
              </w:rPr>
              <w:t>-</w:t>
            </w:r>
          </w:p>
        </w:tc>
      </w:tr>
      <w:tr w:rsidR="0003414B" w:rsidRPr="00FD2CA6" w14:paraId="1BC58998" w14:textId="77777777" w:rsidTr="00F3432A">
        <w:trPr>
          <w:cantSplit/>
        </w:trPr>
        <w:tc>
          <w:tcPr>
            <w:tcW w:w="2331" w:type="dxa"/>
            <w:vAlign w:val="bottom"/>
          </w:tcPr>
          <w:p w14:paraId="3937099A" w14:textId="023B9E65"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
              </w:tabs>
              <w:ind w:right="-108"/>
              <w:rPr>
                <w:rFonts w:ascii="Times New Roman" w:hAnsi="Times New Roman" w:cs="Times New Roman"/>
                <w:sz w:val="22"/>
                <w:szCs w:val="22"/>
              </w:rPr>
            </w:pPr>
            <w:proofErr w:type="spellStart"/>
            <w:r w:rsidRPr="00FD2CA6">
              <w:rPr>
                <w:rFonts w:ascii="Times New Roman" w:hAnsi="Times New Roman" w:cs="Times New Roman"/>
                <w:sz w:val="22"/>
                <w:szCs w:val="22"/>
              </w:rPr>
              <w:t>Ubon</w:t>
            </w:r>
            <w:proofErr w:type="spellEnd"/>
            <w:r w:rsidRPr="00FD2CA6">
              <w:rPr>
                <w:rFonts w:ascii="Times New Roman" w:hAnsi="Times New Roman" w:cs="Times New Roman"/>
                <w:sz w:val="22"/>
                <w:szCs w:val="22"/>
              </w:rPr>
              <w:t xml:space="preserve"> Sunflower Co.,</w:t>
            </w:r>
            <w:r w:rsidRPr="00FD2CA6">
              <w:rPr>
                <w:rFonts w:ascii="Times New Roman" w:hAnsi="Times New Roman" w:cs="Times New Roman"/>
                <w:sz w:val="22"/>
                <w:szCs w:val="22"/>
              </w:rPr>
              <w:br/>
              <w:t xml:space="preserve"> Ltd.</w:t>
            </w:r>
          </w:p>
        </w:tc>
        <w:tc>
          <w:tcPr>
            <w:tcW w:w="1071" w:type="dxa"/>
          </w:tcPr>
          <w:p w14:paraId="0C67E142" w14:textId="77777777"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3AAB7492" w14:textId="2779F2E4"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08"/>
              <w:rPr>
                <w:rFonts w:ascii="Times New Roman" w:hAnsi="Times New Roman" w:cs="Times New Roman"/>
              </w:rPr>
            </w:pPr>
            <w:r w:rsidRPr="00FD2CA6">
              <w:rPr>
                <w:rFonts w:ascii="Times New Roman" w:hAnsi="Times New Roman" w:cs="Times New Roman"/>
                <w:sz w:val="22"/>
                <w:szCs w:val="22"/>
              </w:rPr>
              <w:t>2.50%</w:t>
            </w:r>
          </w:p>
        </w:tc>
        <w:tc>
          <w:tcPr>
            <w:tcW w:w="1080" w:type="dxa"/>
          </w:tcPr>
          <w:p w14:paraId="299381CF" w14:textId="77777777" w:rsidR="0003414B" w:rsidRPr="00FD2CA6" w:rsidRDefault="0003414B" w:rsidP="0003414B">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727BF1DB" w14:textId="1AE7AE54"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FD2CA6">
              <w:rPr>
                <w:rFonts w:ascii="Times New Roman" w:hAnsi="Times New Roman" w:cs="Times New Roman"/>
              </w:rPr>
              <w:t>-</w:t>
            </w:r>
          </w:p>
        </w:tc>
        <w:tc>
          <w:tcPr>
            <w:tcW w:w="990" w:type="dxa"/>
          </w:tcPr>
          <w:p w14:paraId="17FA6069" w14:textId="77777777" w:rsidR="0003414B" w:rsidRPr="00FD2CA6" w:rsidRDefault="0003414B" w:rsidP="0003414B">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7DEBE471" w14:textId="77777777" w:rsidR="0003414B" w:rsidRPr="00FD2CA6" w:rsidRDefault="0003414B" w:rsidP="0003414B">
            <w:pPr>
              <w:pStyle w:val="30"/>
              <w:tabs>
                <w:tab w:val="clear" w:pos="360"/>
                <w:tab w:val="clear" w:pos="720"/>
                <w:tab w:val="decimal" w:pos="792"/>
              </w:tabs>
              <w:spacing w:line="240" w:lineRule="atLeast"/>
              <w:ind w:right="-108"/>
              <w:jc w:val="both"/>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5DA7BBC2" w14:textId="77777777" w:rsidR="0003414B" w:rsidRPr="00FD2CA6" w:rsidRDefault="0003414B" w:rsidP="0003414B">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06DAF34C" w14:textId="77777777" w:rsidR="0003414B" w:rsidRPr="00FD2CA6" w:rsidRDefault="0003414B" w:rsidP="0003414B">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5A08E97C" w14:textId="77777777" w:rsidR="0003414B" w:rsidRPr="00FD2CA6" w:rsidRDefault="0003414B" w:rsidP="0003414B">
            <w:pPr>
              <w:pStyle w:val="30"/>
              <w:tabs>
                <w:tab w:val="clear" w:pos="360"/>
                <w:tab w:val="clear" w:pos="720"/>
                <w:tab w:val="decimal" w:pos="774"/>
              </w:tabs>
              <w:spacing w:line="240" w:lineRule="atLeast"/>
              <w:ind w:right="-108"/>
              <w:jc w:val="both"/>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22F20D12" w14:textId="77777777" w:rsidR="0003414B" w:rsidRPr="00FD2CA6" w:rsidRDefault="0003414B" w:rsidP="0003414B">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3AEC28E8" w14:textId="77777777" w:rsidR="0003414B" w:rsidRPr="00FD2CA6" w:rsidRDefault="0003414B" w:rsidP="0003414B">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00697496" w14:textId="7878E06E" w:rsidR="0003414B" w:rsidRPr="00FD2CA6" w:rsidRDefault="0003414B" w:rsidP="0003414B">
            <w:pPr>
              <w:pStyle w:val="30"/>
              <w:tabs>
                <w:tab w:val="clear" w:pos="360"/>
                <w:tab w:val="clear" w:pos="720"/>
                <w:tab w:val="decimal" w:pos="774"/>
              </w:tabs>
              <w:spacing w:line="240" w:lineRule="atLeast"/>
              <w:ind w:right="-108"/>
              <w:jc w:val="both"/>
              <w:rPr>
                <w:rFonts w:ascii="Times New Roman" w:hAnsi="Times New Roman" w:cs="Times New Roman"/>
                <w:lang w:val="en-US"/>
              </w:rPr>
            </w:pPr>
            <w:r w:rsidRPr="00FD2CA6">
              <w:rPr>
                <w:rFonts w:ascii="Times New Roman" w:hAnsi="Times New Roman" w:cs="Times New Roman"/>
                <w:lang w:val="en-US"/>
              </w:rPr>
              <w:t>150,900</w:t>
            </w:r>
          </w:p>
        </w:tc>
        <w:tc>
          <w:tcPr>
            <w:tcW w:w="270" w:type="dxa"/>
          </w:tcPr>
          <w:p w14:paraId="68AA5171" w14:textId="77777777" w:rsidR="0003414B" w:rsidRPr="00FD2CA6" w:rsidRDefault="0003414B" w:rsidP="0003414B">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1A1C67C2" w14:textId="77777777" w:rsidR="0003414B" w:rsidRPr="00FD2CA6" w:rsidRDefault="0003414B" w:rsidP="0003414B">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0C044B33" w14:textId="4EC52EDB" w:rsidR="0003414B" w:rsidRPr="00FD2CA6" w:rsidRDefault="0003414B" w:rsidP="0003414B">
            <w:pPr>
              <w:pStyle w:val="30"/>
              <w:tabs>
                <w:tab w:val="clear" w:pos="360"/>
                <w:tab w:val="clear" w:pos="720"/>
                <w:tab w:val="decimal" w:pos="774"/>
              </w:tabs>
              <w:spacing w:line="240" w:lineRule="atLeast"/>
              <w:ind w:right="-108"/>
              <w:jc w:val="both"/>
              <w:rPr>
                <w:rFonts w:ascii="Times New Roman" w:hAnsi="Times New Roman" w:cs="Times New Roman"/>
                <w:lang w:val="en-US"/>
              </w:rPr>
            </w:pPr>
            <w:r w:rsidRPr="00FD2CA6">
              <w:rPr>
                <w:rFonts w:ascii="Times New Roman" w:hAnsi="Times New Roman" w:cs="Times New Roman"/>
                <w:lang w:val="en-US"/>
              </w:rPr>
              <w:t>-</w:t>
            </w:r>
          </w:p>
        </w:tc>
      </w:tr>
      <w:tr w:rsidR="0003414B" w:rsidRPr="00FD2CA6" w14:paraId="56D5BC71" w14:textId="77777777" w:rsidTr="00F3432A">
        <w:trPr>
          <w:cantSplit/>
        </w:trPr>
        <w:tc>
          <w:tcPr>
            <w:tcW w:w="2331" w:type="dxa"/>
            <w:vAlign w:val="bottom"/>
          </w:tcPr>
          <w:p w14:paraId="043C4A30" w14:textId="77777777"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1071" w:type="dxa"/>
            <w:vAlign w:val="bottom"/>
          </w:tcPr>
          <w:p w14:paraId="17F6CF3C" w14:textId="77777777"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b/>
                <w:bCs/>
                <w:sz w:val="22"/>
                <w:szCs w:val="22"/>
              </w:rPr>
            </w:pPr>
          </w:p>
        </w:tc>
        <w:tc>
          <w:tcPr>
            <w:tcW w:w="1080" w:type="dxa"/>
            <w:vAlign w:val="bottom"/>
          </w:tcPr>
          <w:p w14:paraId="7278E252" w14:textId="77777777" w:rsidR="0003414B" w:rsidRPr="00FD2CA6"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28F6677" w14:textId="77777777" w:rsidR="0003414B" w:rsidRPr="00FD2CA6" w:rsidRDefault="0003414B" w:rsidP="0003414B">
            <w:pPr>
              <w:pStyle w:val="30"/>
              <w:tabs>
                <w:tab w:val="clear" w:pos="360"/>
                <w:tab w:val="clear" w:pos="720"/>
                <w:tab w:val="decimal" w:pos="792"/>
              </w:tabs>
              <w:spacing w:line="240" w:lineRule="atLeast"/>
              <w:ind w:left="-108" w:right="-108"/>
              <w:jc w:val="both"/>
              <w:rPr>
                <w:rFonts w:ascii="Times New Roman" w:hAnsi="Times New Roman" w:cs="Times New Roman"/>
                <w:b/>
                <w:bCs/>
                <w:lang w:val="en-US"/>
              </w:rPr>
            </w:pPr>
            <w:r w:rsidRPr="00FD2CA6">
              <w:rPr>
                <w:rFonts w:ascii="Times New Roman" w:hAnsi="Times New Roman" w:cs="Times New Roman"/>
                <w:b/>
                <w:bCs/>
                <w:lang w:val="en-US"/>
              </w:rPr>
              <w:t>-</w:t>
            </w:r>
          </w:p>
        </w:tc>
        <w:tc>
          <w:tcPr>
            <w:tcW w:w="270" w:type="dxa"/>
          </w:tcPr>
          <w:p w14:paraId="725AB4AD" w14:textId="77777777" w:rsidR="0003414B" w:rsidRPr="00FD2CA6" w:rsidRDefault="0003414B" w:rsidP="0003414B">
            <w:pPr>
              <w:pStyle w:val="a0"/>
              <w:tabs>
                <w:tab w:val="decimal" w:pos="1044"/>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1CD23BB3" w14:textId="77777777" w:rsidR="0003414B" w:rsidRPr="00FD2CA6" w:rsidRDefault="0003414B" w:rsidP="0003414B">
            <w:pPr>
              <w:pStyle w:val="30"/>
              <w:tabs>
                <w:tab w:val="clear" w:pos="360"/>
                <w:tab w:val="clear" w:pos="720"/>
                <w:tab w:val="decimal" w:pos="774"/>
              </w:tabs>
              <w:spacing w:line="240" w:lineRule="atLeast"/>
              <w:ind w:left="-108" w:right="-108"/>
              <w:jc w:val="both"/>
              <w:rPr>
                <w:rFonts w:ascii="Times New Roman" w:hAnsi="Times New Roman" w:cs="Times New Roman"/>
                <w:b/>
                <w:bCs/>
                <w:lang w:val="en-US"/>
              </w:rPr>
            </w:pPr>
            <w:r w:rsidRPr="00FD2CA6">
              <w:rPr>
                <w:rFonts w:ascii="Times New Roman" w:hAnsi="Times New Roman" w:cs="Times New Roman"/>
                <w:b/>
                <w:bCs/>
                <w:lang w:val="en-US"/>
              </w:rPr>
              <w:t>-</w:t>
            </w:r>
          </w:p>
        </w:tc>
        <w:tc>
          <w:tcPr>
            <w:tcW w:w="270" w:type="dxa"/>
          </w:tcPr>
          <w:p w14:paraId="4848F667" w14:textId="77777777" w:rsidR="0003414B" w:rsidRPr="00FD2CA6" w:rsidRDefault="0003414B" w:rsidP="0003414B">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3221A5FC" w14:textId="5FED497C" w:rsidR="0003414B" w:rsidRPr="00FD2CA6" w:rsidRDefault="0003414B" w:rsidP="0003414B">
            <w:pPr>
              <w:pStyle w:val="30"/>
              <w:tabs>
                <w:tab w:val="clear" w:pos="360"/>
                <w:tab w:val="clear" w:pos="720"/>
                <w:tab w:val="decimal" w:pos="774"/>
              </w:tabs>
              <w:spacing w:line="240" w:lineRule="atLeast"/>
              <w:ind w:right="-108"/>
              <w:jc w:val="both"/>
              <w:rPr>
                <w:rFonts w:ascii="Times New Roman" w:hAnsi="Times New Roman" w:cs="Times New Roman"/>
                <w:b/>
                <w:bCs/>
                <w:lang w:val="en-US"/>
              </w:rPr>
            </w:pPr>
            <w:r w:rsidRPr="00FD2CA6">
              <w:rPr>
                <w:rFonts w:ascii="Times New Roman" w:hAnsi="Times New Roman" w:cs="Times New Roman"/>
                <w:b/>
                <w:bCs/>
                <w:lang w:val="en-US"/>
              </w:rPr>
              <w:t>310,900</w:t>
            </w:r>
          </w:p>
        </w:tc>
        <w:tc>
          <w:tcPr>
            <w:tcW w:w="270" w:type="dxa"/>
          </w:tcPr>
          <w:p w14:paraId="4FE982D9" w14:textId="77777777" w:rsidR="0003414B" w:rsidRPr="00FD2CA6" w:rsidRDefault="0003414B" w:rsidP="0003414B">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012" w:type="dxa"/>
            <w:gridSpan w:val="2"/>
            <w:tcBorders>
              <w:top w:val="single" w:sz="4" w:space="0" w:color="auto"/>
              <w:bottom w:val="double" w:sz="4" w:space="0" w:color="auto"/>
            </w:tcBorders>
          </w:tcPr>
          <w:p w14:paraId="4C4D918D" w14:textId="7E248B83" w:rsidR="0003414B" w:rsidRPr="00FD2CA6" w:rsidRDefault="0003414B" w:rsidP="0003414B">
            <w:pPr>
              <w:pStyle w:val="30"/>
              <w:tabs>
                <w:tab w:val="clear" w:pos="360"/>
                <w:tab w:val="clear" w:pos="720"/>
                <w:tab w:val="decimal" w:pos="774"/>
              </w:tabs>
              <w:spacing w:line="240" w:lineRule="atLeast"/>
              <w:ind w:left="-108" w:right="-108"/>
              <w:jc w:val="both"/>
              <w:rPr>
                <w:rFonts w:ascii="Times New Roman" w:hAnsi="Times New Roman" w:cs="Times New Roman"/>
                <w:b/>
                <w:bCs/>
                <w:lang w:val="en-US"/>
              </w:rPr>
            </w:pPr>
            <w:r w:rsidRPr="00FD2CA6">
              <w:rPr>
                <w:rFonts w:ascii="Times New Roman" w:hAnsi="Times New Roman" w:cs="Times New Roman"/>
                <w:b/>
                <w:bCs/>
                <w:lang w:val="en-US"/>
              </w:rPr>
              <w:t>-</w:t>
            </w:r>
          </w:p>
        </w:tc>
      </w:tr>
    </w:tbl>
    <w:p w14:paraId="093E0C98" w14:textId="2C75D20D" w:rsidR="00B3160E" w:rsidRPr="00FD2CA6" w:rsidRDefault="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32E1ED2" w14:textId="59B18F3F" w:rsidR="00FF3B43" w:rsidRPr="00FD2CA6" w:rsidRDefault="0020377D"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FD2CA6">
        <w:rPr>
          <w:rFonts w:ascii="Times New Roman" w:hAnsi="Times New Roman" w:cs="Times New Roman"/>
          <w:sz w:val="22"/>
          <w:szCs w:val="22"/>
        </w:rPr>
        <w:t xml:space="preserve">Movement of </w:t>
      </w:r>
      <w:r w:rsidR="00B043AF" w:rsidRPr="00FD2CA6">
        <w:rPr>
          <w:rFonts w:ascii="Times New Roman" w:hAnsi="Times New Roman" w:cs="Times New Roman"/>
          <w:sz w:val="22"/>
          <w:szCs w:val="22"/>
        </w:rPr>
        <w:t>s</w:t>
      </w:r>
      <w:r w:rsidRPr="00FD2CA6">
        <w:rPr>
          <w:rFonts w:ascii="Times New Roman" w:hAnsi="Times New Roman" w:cs="Times New Roman"/>
          <w:sz w:val="22"/>
          <w:szCs w:val="22"/>
        </w:rPr>
        <w:t>hort-term loans to related parties for the year ended 31 December were as follow</w:t>
      </w:r>
      <w:r w:rsidR="00D56882" w:rsidRPr="00FD2CA6">
        <w:rPr>
          <w:rFonts w:ascii="Times New Roman" w:hAnsi="Times New Roman" w:cs="Times New Roman"/>
          <w:sz w:val="22"/>
          <w:szCs w:val="22"/>
        </w:rPr>
        <w:t>s:</w:t>
      </w:r>
    </w:p>
    <w:p w14:paraId="704852EC" w14:textId="77777777" w:rsidR="0020377D" w:rsidRPr="00FD2CA6" w:rsidRDefault="0020377D"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20377D" w:rsidRPr="00FD2CA6" w14:paraId="4C189097" w14:textId="77777777" w:rsidTr="00964AC5">
        <w:trPr>
          <w:cantSplit/>
        </w:trPr>
        <w:tc>
          <w:tcPr>
            <w:tcW w:w="3510" w:type="dxa"/>
          </w:tcPr>
          <w:p w14:paraId="2CFC9155" w14:textId="77777777" w:rsidR="0020377D" w:rsidRPr="00FD2CA6" w:rsidRDefault="0020377D" w:rsidP="00964AC5">
            <w:pPr>
              <w:pStyle w:val="Heading5"/>
              <w:ind w:right="-108"/>
              <w:rPr>
                <w:rFonts w:ascii="Times New Roman" w:hAnsi="Times New Roman"/>
                <w:i/>
                <w:iCs/>
                <w:sz w:val="22"/>
                <w:szCs w:val="22"/>
                <w:u w:val="none"/>
              </w:rPr>
            </w:pPr>
          </w:p>
        </w:tc>
        <w:tc>
          <w:tcPr>
            <w:tcW w:w="2790" w:type="dxa"/>
            <w:gridSpan w:val="3"/>
          </w:tcPr>
          <w:p w14:paraId="706038C7" w14:textId="77777777" w:rsidR="0020377D" w:rsidRPr="00FD2CA6" w:rsidRDefault="0020377D"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366F0E66" w14:textId="77777777"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5D882C4E" w14:textId="77777777" w:rsidR="0020377D" w:rsidRPr="00FD2CA6" w:rsidRDefault="0020377D"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20377D" w:rsidRPr="00FD2CA6" w14:paraId="41B58CCF" w14:textId="77777777" w:rsidTr="00964AC5">
        <w:trPr>
          <w:cantSplit/>
        </w:trPr>
        <w:tc>
          <w:tcPr>
            <w:tcW w:w="3510" w:type="dxa"/>
          </w:tcPr>
          <w:p w14:paraId="656FCC0B" w14:textId="77777777" w:rsidR="0020377D" w:rsidRPr="00FD2CA6" w:rsidRDefault="0020377D" w:rsidP="00964AC5">
            <w:pPr>
              <w:pStyle w:val="Heading5"/>
              <w:ind w:right="-108"/>
              <w:rPr>
                <w:rFonts w:ascii="Times New Roman" w:hAnsi="Times New Roman"/>
                <w:i/>
                <w:iCs/>
                <w:sz w:val="22"/>
                <w:szCs w:val="22"/>
                <w:u w:val="none"/>
              </w:rPr>
            </w:pPr>
          </w:p>
        </w:tc>
        <w:tc>
          <w:tcPr>
            <w:tcW w:w="2790" w:type="dxa"/>
            <w:gridSpan w:val="3"/>
          </w:tcPr>
          <w:p w14:paraId="0CF39E03" w14:textId="77777777" w:rsidR="0020377D" w:rsidRPr="00FD2CA6" w:rsidRDefault="0020377D"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79018EA9" w14:textId="77777777"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BCAE4BA" w14:textId="77777777" w:rsidR="0020377D" w:rsidRPr="00FD2CA6" w:rsidRDefault="0020377D"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20377D" w:rsidRPr="00FD2CA6" w14:paraId="4BC0E93A" w14:textId="77777777" w:rsidTr="00964AC5">
        <w:trPr>
          <w:cantSplit/>
        </w:trPr>
        <w:tc>
          <w:tcPr>
            <w:tcW w:w="3510" w:type="dxa"/>
          </w:tcPr>
          <w:p w14:paraId="6CE7C7D9" w14:textId="77777777" w:rsidR="0020377D" w:rsidRPr="00FD2CA6" w:rsidRDefault="0020377D" w:rsidP="00964AC5">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14:paraId="12EACA31" w14:textId="2599D7F4"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8"/>
              </w:rPr>
            </w:pPr>
            <w:r w:rsidRPr="00FD2CA6">
              <w:rPr>
                <w:rFonts w:ascii="Times New Roman" w:hAnsi="Times New Roman" w:cs="Times New Roman"/>
                <w:sz w:val="22"/>
                <w:szCs w:val="22"/>
              </w:rPr>
              <w:t>202</w:t>
            </w:r>
            <w:r w:rsidR="007820B8" w:rsidRPr="00FD2CA6">
              <w:rPr>
                <w:rFonts w:ascii="Times New Roman" w:hAnsi="Times New Roman" w:cs="Times New Roman"/>
                <w:sz w:val="22"/>
                <w:szCs w:val="22"/>
              </w:rPr>
              <w:t>1</w:t>
            </w:r>
          </w:p>
        </w:tc>
        <w:tc>
          <w:tcPr>
            <w:tcW w:w="270" w:type="dxa"/>
          </w:tcPr>
          <w:p w14:paraId="545B851A" w14:textId="77777777"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560E2557" w14:textId="3D2784C6"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7820B8" w:rsidRPr="00FD2CA6">
              <w:rPr>
                <w:rFonts w:ascii="Times New Roman" w:hAnsi="Times New Roman" w:cs="Times New Roman"/>
                <w:sz w:val="22"/>
                <w:szCs w:val="22"/>
              </w:rPr>
              <w:t>20</w:t>
            </w:r>
          </w:p>
        </w:tc>
        <w:tc>
          <w:tcPr>
            <w:tcW w:w="270" w:type="dxa"/>
          </w:tcPr>
          <w:p w14:paraId="77BB4DD9" w14:textId="77777777"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67A67677" w14:textId="72DE6E61"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7820B8" w:rsidRPr="00FD2CA6">
              <w:rPr>
                <w:rFonts w:ascii="Times New Roman" w:hAnsi="Times New Roman" w:cs="Times New Roman"/>
                <w:sz w:val="22"/>
                <w:szCs w:val="22"/>
              </w:rPr>
              <w:t>1</w:t>
            </w:r>
          </w:p>
        </w:tc>
        <w:tc>
          <w:tcPr>
            <w:tcW w:w="270" w:type="dxa"/>
          </w:tcPr>
          <w:p w14:paraId="781B9E26" w14:textId="77777777"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568F1FB9" w14:textId="1BC9C6FA"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7820B8" w:rsidRPr="00FD2CA6">
              <w:rPr>
                <w:rFonts w:ascii="Times New Roman" w:hAnsi="Times New Roman" w:cs="Times New Roman"/>
                <w:sz w:val="22"/>
                <w:szCs w:val="22"/>
              </w:rPr>
              <w:t>20</w:t>
            </w:r>
          </w:p>
        </w:tc>
      </w:tr>
      <w:tr w:rsidR="0020377D" w:rsidRPr="00FD2CA6" w14:paraId="405EFDBE" w14:textId="77777777" w:rsidTr="00964AC5">
        <w:trPr>
          <w:cantSplit/>
          <w:trHeight w:val="74"/>
        </w:trPr>
        <w:tc>
          <w:tcPr>
            <w:tcW w:w="3510" w:type="dxa"/>
          </w:tcPr>
          <w:p w14:paraId="42C03AED" w14:textId="77777777" w:rsidR="0020377D" w:rsidRPr="00FD2CA6" w:rsidRDefault="0020377D" w:rsidP="00964AC5">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14:paraId="63A15C4E" w14:textId="77777777" w:rsidR="0020377D" w:rsidRPr="00FD2CA6"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D2CA6">
              <w:rPr>
                <w:rFonts w:ascii="Times New Roman" w:hAnsi="Times New Roman" w:cs="Times New Roman"/>
                <w:i/>
                <w:iCs/>
                <w:sz w:val="22"/>
                <w:szCs w:val="22"/>
              </w:rPr>
              <w:t>(in thousand Baht)</w:t>
            </w:r>
          </w:p>
        </w:tc>
      </w:tr>
      <w:tr w:rsidR="007820B8" w:rsidRPr="00FD2CA6" w14:paraId="628064F6" w14:textId="77777777" w:rsidTr="00F3432A">
        <w:trPr>
          <w:cantSplit/>
          <w:trHeight w:val="60"/>
        </w:trPr>
        <w:tc>
          <w:tcPr>
            <w:tcW w:w="3510" w:type="dxa"/>
            <w:vAlign w:val="bottom"/>
          </w:tcPr>
          <w:p w14:paraId="173940F6" w14:textId="1EBD0EFC" w:rsidR="007820B8" w:rsidRPr="00FD2CA6" w:rsidRDefault="007820B8" w:rsidP="0078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As at 1 January</w:t>
            </w:r>
          </w:p>
        </w:tc>
        <w:tc>
          <w:tcPr>
            <w:tcW w:w="1260" w:type="dxa"/>
            <w:vAlign w:val="bottom"/>
          </w:tcPr>
          <w:p w14:paraId="0A7DD62B" w14:textId="36EBCC52" w:rsidR="007820B8" w:rsidRPr="00FD2CA6" w:rsidDel="0014543B" w:rsidRDefault="007820B8" w:rsidP="0078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b/>
                <w:bCs/>
                <w:sz w:val="22"/>
                <w:szCs w:val="22"/>
              </w:rPr>
              <w:t>-</w:t>
            </w:r>
          </w:p>
        </w:tc>
        <w:tc>
          <w:tcPr>
            <w:tcW w:w="270" w:type="dxa"/>
            <w:vAlign w:val="bottom"/>
          </w:tcPr>
          <w:p w14:paraId="188DD6F6" w14:textId="77777777" w:rsidR="007820B8" w:rsidRPr="00FD2CA6" w:rsidRDefault="007820B8" w:rsidP="0078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147C5CB5" w14:textId="0F0A3166" w:rsidR="007820B8" w:rsidRPr="00FD2CA6" w:rsidRDefault="007820B8" w:rsidP="0078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b/>
                <w:bCs/>
                <w:sz w:val="22"/>
                <w:szCs w:val="22"/>
              </w:rPr>
              <w:t>-</w:t>
            </w:r>
          </w:p>
        </w:tc>
        <w:tc>
          <w:tcPr>
            <w:tcW w:w="270" w:type="dxa"/>
            <w:vAlign w:val="bottom"/>
          </w:tcPr>
          <w:p w14:paraId="01FD4E38" w14:textId="77777777" w:rsidR="007820B8" w:rsidRPr="00FD2CA6" w:rsidRDefault="007820B8" w:rsidP="0078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6DAE723D" w14:textId="0F90689D" w:rsidR="007820B8" w:rsidRPr="00FD2CA6" w:rsidDel="0014543B" w:rsidRDefault="009D1619" w:rsidP="0078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58617B55" w14:textId="77777777" w:rsidR="007820B8" w:rsidRPr="00FD2CA6" w:rsidRDefault="007820B8" w:rsidP="0078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2EC54F4F" w14:textId="35CE9575" w:rsidR="007820B8" w:rsidRPr="00FD2CA6" w:rsidRDefault="007820B8" w:rsidP="0078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271,800</w:t>
            </w:r>
          </w:p>
        </w:tc>
      </w:tr>
      <w:tr w:rsidR="009D1619" w:rsidRPr="00FD2CA6" w14:paraId="53A9EC09" w14:textId="77777777" w:rsidTr="00F3432A">
        <w:trPr>
          <w:cantSplit/>
        </w:trPr>
        <w:tc>
          <w:tcPr>
            <w:tcW w:w="3510" w:type="dxa"/>
            <w:vAlign w:val="bottom"/>
          </w:tcPr>
          <w:p w14:paraId="72AE1458" w14:textId="5E975828"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Increase</w:t>
            </w:r>
          </w:p>
        </w:tc>
        <w:tc>
          <w:tcPr>
            <w:tcW w:w="1260" w:type="dxa"/>
            <w:vAlign w:val="bottom"/>
          </w:tcPr>
          <w:p w14:paraId="1B4F7227" w14:textId="6C96B7A6"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b/>
                <w:bCs/>
                <w:sz w:val="22"/>
                <w:szCs w:val="22"/>
              </w:rPr>
              <w:t>-</w:t>
            </w:r>
          </w:p>
        </w:tc>
        <w:tc>
          <w:tcPr>
            <w:tcW w:w="270" w:type="dxa"/>
            <w:vAlign w:val="bottom"/>
          </w:tcPr>
          <w:p w14:paraId="51DAF126" w14:textId="77777777"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5762145F" w14:textId="6D105E5A"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b/>
                <w:bCs/>
                <w:sz w:val="22"/>
                <w:szCs w:val="22"/>
              </w:rPr>
              <w:t>-</w:t>
            </w:r>
          </w:p>
        </w:tc>
        <w:tc>
          <w:tcPr>
            <w:tcW w:w="270" w:type="dxa"/>
            <w:vAlign w:val="bottom"/>
          </w:tcPr>
          <w:p w14:paraId="68B46AFC" w14:textId="77777777"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6C7923A8" w14:textId="510C5160"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jc w:val="right"/>
              <w:rPr>
                <w:rFonts w:ascii="Times New Roman" w:hAnsi="Times New Roman" w:cs="Times New Roman"/>
                <w:sz w:val="22"/>
                <w:szCs w:val="22"/>
              </w:rPr>
            </w:pPr>
            <w:r w:rsidRPr="00FD2CA6">
              <w:rPr>
                <w:rFonts w:ascii="Times New Roman" w:hAnsi="Times New Roman" w:cs="Times New Roman"/>
                <w:sz w:val="22"/>
                <w:szCs w:val="22"/>
              </w:rPr>
              <w:t>556,000</w:t>
            </w:r>
          </w:p>
        </w:tc>
        <w:tc>
          <w:tcPr>
            <w:tcW w:w="270" w:type="dxa"/>
            <w:vAlign w:val="bottom"/>
          </w:tcPr>
          <w:p w14:paraId="7E59C343" w14:textId="77777777"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54A4DC72" w14:textId="65F4D7DD"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1,008,485</w:t>
            </w:r>
          </w:p>
        </w:tc>
      </w:tr>
      <w:tr w:rsidR="009D1619" w:rsidRPr="00FD2CA6" w14:paraId="6532AF39" w14:textId="77777777" w:rsidTr="009D1619">
        <w:trPr>
          <w:cantSplit/>
        </w:trPr>
        <w:tc>
          <w:tcPr>
            <w:tcW w:w="3510" w:type="dxa"/>
            <w:vAlign w:val="bottom"/>
          </w:tcPr>
          <w:p w14:paraId="4067B822" w14:textId="44218882"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Decrease</w:t>
            </w:r>
          </w:p>
        </w:tc>
        <w:tc>
          <w:tcPr>
            <w:tcW w:w="1260" w:type="dxa"/>
            <w:vAlign w:val="bottom"/>
          </w:tcPr>
          <w:p w14:paraId="660FC0D3" w14:textId="2EBFC69B"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b/>
                <w:bCs/>
                <w:sz w:val="22"/>
                <w:szCs w:val="22"/>
              </w:rPr>
              <w:t>-</w:t>
            </w:r>
          </w:p>
        </w:tc>
        <w:tc>
          <w:tcPr>
            <w:tcW w:w="270" w:type="dxa"/>
            <w:vAlign w:val="bottom"/>
          </w:tcPr>
          <w:p w14:paraId="05653BA4" w14:textId="77777777"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17ADC604" w14:textId="0E3303F3"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b/>
                <w:bCs/>
                <w:sz w:val="22"/>
                <w:szCs w:val="22"/>
              </w:rPr>
              <w:t>-</w:t>
            </w:r>
          </w:p>
        </w:tc>
        <w:tc>
          <w:tcPr>
            <w:tcW w:w="270" w:type="dxa"/>
            <w:vAlign w:val="bottom"/>
          </w:tcPr>
          <w:p w14:paraId="00924D37" w14:textId="77777777"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07A8EE95" w14:textId="609AAF1B"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r w:rsidRPr="00FD2CA6">
              <w:rPr>
                <w:rFonts w:ascii="Times New Roman" w:hAnsi="Times New Roman" w:cs="Times New Roman"/>
                <w:sz w:val="22"/>
                <w:szCs w:val="22"/>
              </w:rPr>
              <w:t>(245,100)</w:t>
            </w:r>
          </w:p>
        </w:tc>
        <w:tc>
          <w:tcPr>
            <w:tcW w:w="270" w:type="dxa"/>
            <w:vAlign w:val="bottom"/>
          </w:tcPr>
          <w:p w14:paraId="76D57510" w14:textId="77777777"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75F8CF39" w14:textId="08866D8A" w:rsidR="009D1619" w:rsidRPr="00FD2CA6" w:rsidRDefault="009D1619" w:rsidP="009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FD2CA6">
              <w:rPr>
                <w:rFonts w:ascii="Times New Roman" w:hAnsi="Times New Roman" w:cs="Times New Roman"/>
                <w:sz w:val="22"/>
                <w:szCs w:val="22"/>
              </w:rPr>
              <w:t>(1,280,285)</w:t>
            </w:r>
          </w:p>
        </w:tc>
      </w:tr>
      <w:tr w:rsidR="007820B8" w:rsidRPr="00FD2CA6" w14:paraId="06614FCD" w14:textId="77777777" w:rsidTr="00F3432A">
        <w:trPr>
          <w:cantSplit/>
        </w:trPr>
        <w:tc>
          <w:tcPr>
            <w:tcW w:w="3510" w:type="dxa"/>
          </w:tcPr>
          <w:p w14:paraId="38D10151" w14:textId="50A7B295" w:rsidR="007820B8" w:rsidRPr="00FD2CA6" w:rsidRDefault="007820B8" w:rsidP="007820B8">
            <w:pPr>
              <w:pStyle w:val="Heading5"/>
              <w:ind w:right="-108"/>
              <w:rPr>
                <w:rFonts w:ascii="Times New Roman" w:hAnsi="Times New Roman"/>
                <w:sz w:val="22"/>
                <w:szCs w:val="22"/>
                <w:u w:val="none"/>
              </w:rPr>
            </w:pPr>
            <w:r w:rsidRPr="00FD2CA6">
              <w:rPr>
                <w:rFonts w:ascii="Times New Roman" w:hAnsi="Times New Roman"/>
                <w:sz w:val="22"/>
                <w:szCs w:val="22"/>
                <w:u w:val="none"/>
              </w:rPr>
              <w:t>As at 31 December</w:t>
            </w:r>
          </w:p>
        </w:tc>
        <w:tc>
          <w:tcPr>
            <w:tcW w:w="1260" w:type="dxa"/>
            <w:tcBorders>
              <w:top w:val="single" w:sz="4" w:space="0" w:color="auto"/>
              <w:bottom w:val="double" w:sz="4" w:space="0" w:color="auto"/>
            </w:tcBorders>
            <w:vAlign w:val="bottom"/>
          </w:tcPr>
          <w:p w14:paraId="452C576B" w14:textId="53537B35" w:rsidR="007820B8" w:rsidRPr="00FD2CA6" w:rsidRDefault="007820B8" w:rsidP="007820B8">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FD2CA6">
              <w:rPr>
                <w:rFonts w:ascii="Times New Roman" w:hAnsi="Times New Roman" w:cs="Times New Roman"/>
                <w:b/>
                <w:bCs/>
              </w:rPr>
              <w:t>-</w:t>
            </w:r>
          </w:p>
        </w:tc>
        <w:tc>
          <w:tcPr>
            <w:tcW w:w="270" w:type="dxa"/>
            <w:vAlign w:val="bottom"/>
          </w:tcPr>
          <w:p w14:paraId="5122794A" w14:textId="77777777" w:rsidR="007820B8" w:rsidRPr="00FD2CA6" w:rsidRDefault="007820B8" w:rsidP="007820B8">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vAlign w:val="bottom"/>
          </w:tcPr>
          <w:p w14:paraId="3293E86C" w14:textId="44AA8A94" w:rsidR="007820B8" w:rsidRPr="00FD2CA6" w:rsidRDefault="007820B8" w:rsidP="007820B8">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FD2CA6">
              <w:rPr>
                <w:rFonts w:ascii="Times New Roman" w:hAnsi="Times New Roman" w:cs="Times New Roman"/>
                <w:b/>
                <w:bCs/>
              </w:rPr>
              <w:t>-</w:t>
            </w:r>
          </w:p>
        </w:tc>
        <w:tc>
          <w:tcPr>
            <w:tcW w:w="270" w:type="dxa"/>
            <w:vAlign w:val="bottom"/>
          </w:tcPr>
          <w:p w14:paraId="6F483738" w14:textId="77777777" w:rsidR="007820B8" w:rsidRPr="00FD2CA6" w:rsidRDefault="007820B8" w:rsidP="007820B8">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407B6431" w14:textId="1DB6AD28" w:rsidR="007820B8" w:rsidRPr="00FD2CA6" w:rsidRDefault="009D1619" w:rsidP="007820B8">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FD2CA6">
              <w:rPr>
                <w:rFonts w:ascii="Times New Roman" w:hAnsi="Times New Roman" w:cs="Times New Roman"/>
                <w:b/>
                <w:bCs/>
                <w:lang w:val="en-US"/>
              </w:rPr>
              <w:t>310,900</w:t>
            </w:r>
          </w:p>
        </w:tc>
        <w:tc>
          <w:tcPr>
            <w:tcW w:w="270" w:type="dxa"/>
            <w:vAlign w:val="bottom"/>
          </w:tcPr>
          <w:p w14:paraId="58BF8796" w14:textId="77777777" w:rsidR="007820B8" w:rsidRPr="00FD2CA6" w:rsidRDefault="007820B8" w:rsidP="007820B8">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46C172E3" w14:textId="2E2D7EA8" w:rsidR="007820B8" w:rsidRPr="00FD2CA6" w:rsidRDefault="007820B8" w:rsidP="0078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b/>
                <w:bCs/>
                <w:sz w:val="22"/>
                <w:szCs w:val="22"/>
              </w:rPr>
            </w:pPr>
            <w:r w:rsidRPr="00FD2CA6">
              <w:rPr>
                <w:rFonts w:ascii="Times New Roman" w:hAnsi="Times New Roman" w:cs="Times New Roman"/>
                <w:b/>
                <w:bCs/>
              </w:rPr>
              <w:t>-</w:t>
            </w:r>
          </w:p>
        </w:tc>
      </w:tr>
    </w:tbl>
    <w:p w14:paraId="4D97C17F" w14:textId="77777777" w:rsidR="00B043AF" w:rsidRPr="00FD2CA6" w:rsidRDefault="00B043AF"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50A52853" w14:textId="1BD1456D" w:rsidR="00B043AF" w:rsidRPr="00FD2CA6" w:rsidRDefault="00B043AF"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661198D" w14:textId="5D04648D" w:rsidR="009D1619" w:rsidRPr="00FD2CA6" w:rsidRDefault="009D1619"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CFFF8EF" w14:textId="36865EFC" w:rsidR="009D1619" w:rsidRPr="00FD2CA6" w:rsidRDefault="009D1619"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BF6B8F8" w14:textId="3CC5690D" w:rsidR="00F6455B" w:rsidRPr="00FD2CA6" w:rsidRDefault="00F6455B"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C5BF5E7" w14:textId="31AB9F40" w:rsidR="004C4552" w:rsidRPr="00FD2CA6" w:rsidRDefault="004C4552"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0092089" w14:textId="4D347320" w:rsidR="004C4552" w:rsidRPr="00FD2CA6" w:rsidRDefault="004C4552"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031832A" w14:textId="77777777" w:rsidR="004C4552" w:rsidRPr="00FD2CA6" w:rsidRDefault="004C4552"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bookmarkEnd w:id="2"/>
    <w:p w14:paraId="38E54E11" w14:textId="77777777" w:rsidR="00632118" w:rsidRPr="00FD2CA6" w:rsidRDefault="00095ED7"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FD2CA6">
        <w:rPr>
          <w:rFonts w:ascii="Times New Roman" w:hAnsi="Times New Roman" w:cs="Times New Roman"/>
          <w:b/>
          <w:bCs/>
          <w:i/>
          <w:iCs/>
          <w:sz w:val="22"/>
          <w:szCs w:val="22"/>
        </w:rPr>
        <w:lastRenderedPageBreak/>
        <w:t xml:space="preserve">Trade </w:t>
      </w:r>
      <w:r w:rsidR="00154C5B" w:rsidRPr="00FD2CA6">
        <w:rPr>
          <w:rFonts w:ascii="Times New Roman" w:hAnsi="Times New Roman" w:cs="Times New Roman"/>
          <w:b/>
          <w:bCs/>
          <w:i/>
          <w:iCs/>
          <w:sz w:val="22"/>
          <w:szCs w:val="22"/>
        </w:rPr>
        <w:t>ac</w:t>
      </w:r>
      <w:r w:rsidR="00200967" w:rsidRPr="00FD2CA6">
        <w:rPr>
          <w:rFonts w:ascii="Times New Roman" w:hAnsi="Times New Roman" w:cs="Times New Roman"/>
          <w:b/>
          <w:bCs/>
          <w:i/>
          <w:iCs/>
          <w:sz w:val="22"/>
          <w:szCs w:val="22"/>
        </w:rPr>
        <w:t>counts payable -</w:t>
      </w:r>
      <w:r w:rsidR="00355C23" w:rsidRPr="00FD2CA6">
        <w:rPr>
          <w:rFonts w:ascii="Times New Roman" w:hAnsi="Times New Roman" w:cs="Times New Roman"/>
          <w:b/>
          <w:bCs/>
          <w:i/>
          <w:iCs/>
          <w:sz w:val="22"/>
          <w:szCs w:val="22"/>
        </w:rPr>
        <w:t xml:space="preserve"> related parties</w:t>
      </w:r>
    </w:p>
    <w:p w14:paraId="4FF0B798" w14:textId="77777777" w:rsidR="00632118" w:rsidRPr="00FD2CA6"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0C01EC1" w14:textId="77777777" w:rsidR="00632118" w:rsidRPr="00FD2CA6"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
          <w:szCs w:val="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FD2CA6" w14:paraId="13645B87" w14:textId="77777777" w:rsidTr="00066964">
        <w:trPr>
          <w:cantSplit/>
          <w:tblHeader/>
        </w:trPr>
        <w:tc>
          <w:tcPr>
            <w:tcW w:w="3510" w:type="dxa"/>
            <w:vAlign w:val="bottom"/>
          </w:tcPr>
          <w:p w14:paraId="4568B877" w14:textId="77777777" w:rsidR="00632118" w:rsidRPr="00FD2CA6"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5D798BB7" w14:textId="77777777" w:rsidR="00632118" w:rsidRPr="00FD2CA6"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1AF1C732" w14:textId="77777777" w:rsidR="00632118" w:rsidRPr="00FD2CA6"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873893A" w14:textId="77777777" w:rsidR="00632118" w:rsidRPr="00FD2CA6"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632118" w:rsidRPr="00FD2CA6" w14:paraId="4B318E36" w14:textId="77777777" w:rsidTr="00066964">
        <w:trPr>
          <w:cantSplit/>
          <w:tblHeader/>
        </w:trPr>
        <w:tc>
          <w:tcPr>
            <w:tcW w:w="3510" w:type="dxa"/>
            <w:vAlign w:val="bottom"/>
          </w:tcPr>
          <w:p w14:paraId="0C17FB46" w14:textId="77777777" w:rsidR="00632118" w:rsidRPr="00FD2CA6"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0F0F6CDF" w14:textId="77777777" w:rsidR="00632118" w:rsidRPr="00FD2CA6"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5DD06294" w14:textId="77777777" w:rsidR="00632118" w:rsidRPr="00FD2CA6"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1E62B11E" w14:textId="77777777" w:rsidR="00632118" w:rsidRPr="00FD2CA6"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546A79" w:rsidRPr="00FD2CA6" w14:paraId="5A8EDAEE" w14:textId="77777777" w:rsidTr="00066964">
        <w:trPr>
          <w:cantSplit/>
          <w:tblHeader/>
        </w:trPr>
        <w:tc>
          <w:tcPr>
            <w:tcW w:w="3510" w:type="dxa"/>
            <w:vAlign w:val="bottom"/>
          </w:tcPr>
          <w:p w14:paraId="47297DF1"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1DD1559A" w14:textId="793C0038"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B30D8C" w:rsidRPr="00FD2CA6">
              <w:rPr>
                <w:rFonts w:ascii="Times New Roman" w:hAnsi="Times New Roman" w:cs="Times New Roman"/>
                <w:sz w:val="22"/>
                <w:szCs w:val="22"/>
              </w:rPr>
              <w:t>1</w:t>
            </w:r>
          </w:p>
        </w:tc>
        <w:tc>
          <w:tcPr>
            <w:tcW w:w="270" w:type="dxa"/>
          </w:tcPr>
          <w:p w14:paraId="02CDC0A0"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A637F23" w14:textId="546E5893"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B30D8C" w:rsidRPr="00FD2CA6">
              <w:rPr>
                <w:rFonts w:ascii="Times New Roman" w:hAnsi="Times New Roman" w:cs="Times New Roman"/>
                <w:sz w:val="22"/>
                <w:szCs w:val="22"/>
              </w:rPr>
              <w:t>20</w:t>
            </w:r>
          </w:p>
        </w:tc>
        <w:tc>
          <w:tcPr>
            <w:tcW w:w="270" w:type="dxa"/>
          </w:tcPr>
          <w:p w14:paraId="4611205B"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1A132E35" w14:textId="0F74FDAC"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B30D8C" w:rsidRPr="00FD2CA6">
              <w:rPr>
                <w:rFonts w:ascii="Times New Roman" w:hAnsi="Times New Roman" w:cs="Times New Roman"/>
                <w:sz w:val="22"/>
                <w:szCs w:val="22"/>
              </w:rPr>
              <w:t>1</w:t>
            </w:r>
          </w:p>
        </w:tc>
        <w:tc>
          <w:tcPr>
            <w:tcW w:w="270" w:type="dxa"/>
          </w:tcPr>
          <w:p w14:paraId="6CE0775A"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7A4F9833" w14:textId="42CC126D"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B30D8C" w:rsidRPr="00FD2CA6">
              <w:rPr>
                <w:rFonts w:ascii="Times New Roman" w:hAnsi="Times New Roman" w:cs="Times New Roman"/>
                <w:sz w:val="22"/>
                <w:szCs w:val="22"/>
              </w:rPr>
              <w:t>20</w:t>
            </w:r>
          </w:p>
        </w:tc>
      </w:tr>
      <w:tr w:rsidR="00546A79" w:rsidRPr="00FD2CA6" w14:paraId="08A98848" w14:textId="77777777" w:rsidTr="00066964">
        <w:trPr>
          <w:cantSplit/>
          <w:tblHeader/>
        </w:trPr>
        <w:tc>
          <w:tcPr>
            <w:tcW w:w="3510" w:type="dxa"/>
            <w:vAlign w:val="bottom"/>
          </w:tcPr>
          <w:p w14:paraId="3571C6C9"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14:paraId="68E3DD31"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FD2CA6">
              <w:rPr>
                <w:rFonts w:ascii="Times New Roman" w:hAnsi="Times New Roman" w:cs="Times New Roman"/>
                <w:i/>
                <w:iCs/>
                <w:sz w:val="22"/>
                <w:szCs w:val="22"/>
              </w:rPr>
              <w:t>(in thousand Baht)</w:t>
            </w:r>
          </w:p>
        </w:tc>
      </w:tr>
      <w:tr w:rsidR="00586B40" w:rsidRPr="00FD2CA6" w14:paraId="4714B56F" w14:textId="77777777" w:rsidTr="00066964">
        <w:trPr>
          <w:cantSplit/>
        </w:trPr>
        <w:tc>
          <w:tcPr>
            <w:tcW w:w="3510" w:type="dxa"/>
            <w:vAlign w:val="bottom"/>
          </w:tcPr>
          <w:p w14:paraId="6ADDDFB6" w14:textId="1E3F2A70"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Subsidiaries</w:t>
            </w:r>
          </w:p>
        </w:tc>
        <w:tc>
          <w:tcPr>
            <w:tcW w:w="1260" w:type="dxa"/>
            <w:vAlign w:val="bottom"/>
          </w:tcPr>
          <w:p w14:paraId="5CDC33BD" w14:textId="3B63DBEC" w:rsidR="00586B40" w:rsidRPr="00FD2CA6" w:rsidDel="00FE49A1"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06B9C5C9"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1FE5679E" w14:textId="47F28EAA"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3EC4E9B2"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23462E94" w14:textId="55661B04" w:rsidR="00586B40" w:rsidRPr="00FD2CA6" w:rsidDel="00FE49A1"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5675A03B"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7990E7AC" w14:textId="799B84D1"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FD2CA6">
              <w:rPr>
                <w:rFonts w:ascii="Times New Roman" w:hAnsi="Times New Roman" w:cs="Times New Roman"/>
                <w:sz w:val="22"/>
                <w:szCs w:val="22"/>
              </w:rPr>
              <w:t>5,231</w:t>
            </w:r>
          </w:p>
        </w:tc>
      </w:tr>
      <w:tr w:rsidR="00586B40" w:rsidRPr="00FD2CA6" w14:paraId="5C4B5803" w14:textId="77777777" w:rsidTr="00066964">
        <w:trPr>
          <w:cantSplit/>
        </w:trPr>
        <w:tc>
          <w:tcPr>
            <w:tcW w:w="3510" w:type="dxa"/>
            <w:vAlign w:val="bottom"/>
          </w:tcPr>
          <w:p w14:paraId="763CD0B9"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Other related party</w:t>
            </w:r>
          </w:p>
        </w:tc>
        <w:tc>
          <w:tcPr>
            <w:tcW w:w="1260" w:type="dxa"/>
            <w:vAlign w:val="bottom"/>
          </w:tcPr>
          <w:p w14:paraId="16204AFC" w14:textId="3C957E54" w:rsidR="00586B40" w:rsidRPr="00FD2CA6"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FD2CA6">
              <w:rPr>
                <w:rFonts w:ascii="Times New Roman" w:hAnsi="Times New Roman" w:cs="Times New Roman"/>
                <w:sz w:val="22"/>
                <w:szCs w:val="22"/>
              </w:rPr>
              <w:t>2,456</w:t>
            </w:r>
          </w:p>
        </w:tc>
        <w:tc>
          <w:tcPr>
            <w:tcW w:w="270" w:type="dxa"/>
            <w:vAlign w:val="bottom"/>
          </w:tcPr>
          <w:p w14:paraId="6FE97019"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697E6504" w14:textId="291CB61A"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FD2CA6">
              <w:rPr>
                <w:rFonts w:ascii="Times New Roman" w:hAnsi="Times New Roman" w:cs="Times New Roman"/>
                <w:sz w:val="22"/>
                <w:szCs w:val="22"/>
              </w:rPr>
              <w:t>1,315</w:t>
            </w:r>
          </w:p>
        </w:tc>
        <w:tc>
          <w:tcPr>
            <w:tcW w:w="270" w:type="dxa"/>
            <w:vAlign w:val="bottom"/>
          </w:tcPr>
          <w:p w14:paraId="30F6470F"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310E6E8" w14:textId="7A7C8FB3" w:rsidR="00586B40" w:rsidRPr="00FD2CA6"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FD2CA6">
              <w:rPr>
                <w:rFonts w:ascii="Times New Roman" w:hAnsi="Times New Roman" w:cs="Times New Roman"/>
                <w:sz w:val="22"/>
                <w:szCs w:val="22"/>
              </w:rPr>
              <w:t>2,456</w:t>
            </w:r>
          </w:p>
        </w:tc>
        <w:tc>
          <w:tcPr>
            <w:tcW w:w="270" w:type="dxa"/>
            <w:vAlign w:val="bottom"/>
          </w:tcPr>
          <w:p w14:paraId="6A775807"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F78E738" w14:textId="53AD0B5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FD2CA6">
              <w:rPr>
                <w:rFonts w:ascii="Times New Roman" w:hAnsi="Times New Roman" w:cs="Times New Roman"/>
                <w:sz w:val="22"/>
                <w:szCs w:val="22"/>
              </w:rPr>
              <w:t>1,315</w:t>
            </w:r>
          </w:p>
        </w:tc>
      </w:tr>
      <w:tr w:rsidR="00586B40" w:rsidRPr="00FD2CA6" w14:paraId="2FA1C087" w14:textId="77777777" w:rsidTr="00066964">
        <w:trPr>
          <w:cantSplit/>
        </w:trPr>
        <w:tc>
          <w:tcPr>
            <w:tcW w:w="3510" w:type="dxa"/>
          </w:tcPr>
          <w:p w14:paraId="06EFDACA" w14:textId="77777777" w:rsidR="00586B40" w:rsidRPr="00FD2CA6" w:rsidRDefault="00586B40" w:rsidP="00586B40">
            <w:pPr>
              <w:pStyle w:val="Heading5"/>
              <w:ind w:right="-108"/>
              <w:rPr>
                <w:rFonts w:ascii="Times New Roman" w:hAnsi="Times New Roman"/>
                <w:sz w:val="22"/>
                <w:szCs w:val="22"/>
                <w:u w:val="none"/>
              </w:rPr>
            </w:pPr>
            <w:r w:rsidRPr="00FD2CA6">
              <w:rPr>
                <w:rFonts w:ascii="Times New Roman" w:hAnsi="Times New Roman"/>
                <w:sz w:val="22"/>
                <w:szCs w:val="22"/>
                <w:u w:val="none"/>
              </w:rPr>
              <w:t>Total</w:t>
            </w:r>
          </w:p>
        </w:tc>
        <w:tc>
          <w:tcPr>
            <w:tcW w:w="1260" w:type="dxa"/>
            <w:tcBorders>
              <w:top w:val="single" w:sz="4" w:space="0" w:color="auto"/>
              <w:bottom w:val="double" w:sz="4" w:space="0" w:color="auto"/>
            </w:tcBorders>
          </w:tcPr>
          <w:p w14:paraId="3AA91E1F" w14:textId="07655477" w:rsidR="00586B40" w:rsidRPr="00FD2CA6"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sidRPr="00FD2CA6">
              <w:rPr>
                <w:rFonts w:ascii="Times New Roman" w:hAnsi="Times New Roman" w:cs="Times New Roman"/>
                <w:b/>
                <w:bCs/>
                <w:sz w:val="22"/>
                <w:szCs w:val="22"/>
              </w:rPr>
              <w:t>2,456</w:t>
            </w:r>
          </w:p>
        </w:tc>
        <w:tc>
          <w:tcPr>
            <w:tcW w:w="270" w:type="dxa"/>
          </w:tcPr>
          <w:p w14:paraId="04F56195" w14:textId="77777777" w:rsidR="00586B40" w:rsidRPr="00FD2CA6" w:rsidRDefault="00586B40" w:rsidP="00586B40">
            <w:pPr>
              <w:pStyle w:val="a0"/>
              <w:tabs>
                <w:tab w:val="decimal" w:pos="1044"/>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14:paraId="54AD4E32" w14:textId="2F5C179C"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sidRPr="00FD2CA6">
              <w:rPr>
                <w:rFonts w:ascii="Times New Roman" w:hAnsi="Times New Roman" w:cs="Times New Roman"/>
                <w:b/>
                <w:bCs/>
                <w:sz w:val="22"/>
                <w:szCs w:val="22"/>
              </w:rPr>
              <w:t>1,315</w:t>
            </w:r>
          </w:p>
        </w:tc>
        <w:tc>
          <w:tcPr>
            <w:tcW w:w="270" w:type="dxa"/>
          </w:tcPr>
          <w:p w14:paraId="179DAF6E" w14:textId="77777777" w:rsidR="00586B40" w:rsidRPr="00FD2CA6" w:rsidRDefault="00586B40" w:rsidP="00586B40">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175FCB95" w14:textId="6F55B83F" w:rsidR="00586B40" w:rsidRPr="00FD2CA6"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sidRPr="00FD2CA6">
              <w:rPr>
                <w:rFonts w:ascii="Times New Roman" w:hAnsi="Times New Roman" w:cs="Times New Roman"/>
                <w:b/>
                <w:bCs/>
                <w:sz w:val="22"/>
                <w:szCs w:val="22"/>
              </w:rPr>
              <w:t>2,456</w:t>
            </w:r>
          </w:p>
        </w:tc>
        <w:tc>
          <w:tcPr>
            <w:tcW w:w="270" w:type="dxa"/>
          </w:tcPr>
          <w:p w14:paraId="5111C495" w14:textId="77777777" w:rsidR="00586B40" w:rsidRPr="00FD2CA6" w:rsidRDefault="00586B40" w:rsidP="00586B40">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31AF5D79" w14:textId="76BAC3FC"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sidRPr="00FD2CA6">
              <w:rPr>
                <w:rFonts w:ascii="Times New Roman" w:hAnsi="Times New Roman" w:cs="Times New Roman"/>
                <w:b/>
                <w:bCs/>
                <w:sz w:val="22"/>
                <w:szCs w:val="22"/>
              </w:rPr>
              <w:t>6,546</w:t>
            </w:r>
          </w:p>
        </w:tc>
      </w:tr>
    </w:tbl>
    <w:p w14:paraId="6B63BF27" w14:textId="77777777" w:rsidR="00FD6822" w:rsidRPr="00FD2CA6" w:rsidRDefault="00FD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CA91947" w14:textId="77777777" w:rsidR="004377FB" w:rsidRPr="00FD2CA6" w:rsidRDefault="004377FB" w:rsidP="0043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b/>
          <w:bCs/>
          <w:i/>
          <w:iCs/>
          <w:sz w:val="22"/>
          <w:szCs w:val="22"/>
          <w:cs/>
        </w:rPr>
      </w:pPr>
      <w:r w:rsidRPr="00FD2CA6">
        <w:rPr>
          <w:rFonts w:ascii="Times New Roman" w:hAnsi="Times New Roman" w:cs="Times New Roman"/>
          <w:b/>
          <w:bCs/>
          <w:i/>
          <w:iCs/>
          <w:sz w:val="22"/>
          <w:szCs w:val="22"/>
        </w:rPr>
        <w:t>Other payable</w:t>
      </w:r>
      <w:r w:rsidR="007757F1" w:rsidRPr="00FD2CA6">
        <w:rPr>
          <w:rFonts w:ascii="Times New Roman" w:hAnsi="Times New Roman" w:cs="Times New Roman"/>
          <w:b/>
          <w:bCs/>
          <w:i/>
          <w:iCs/>
          <w:sz w:val="22"/>
          <w:szCs w:val="22"/>
        </w:rPr>
        <w:t>s</w:t>
      </w:r>
      <w:r w:rsidRPr="00FD2CA6">
        <w:rPr>
          <w:rFonts w:ascii="Times New Roman" w:hAnsi="Times New Roman" w:cs="Times New Roman"/>
          <w:b/>
          <w:bCs/>
          <w:i/>
          <w:iCs/>
          <w:sz w:val="22"/>
          <w:szCs w:val="22"/>
        </w:rPr>
        <w:t xml:space="preserve"> - related parties</w:t>
      </w:r>
    </w:p>
    <w:p w14:paraId="2E3B9807" w14:textId="77777777" w:rsidR="004377FB" w:rsidRPr="00FD2CA6" w:rsidRDefault="004377FB"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4377FB" w:rsidRPr="00FD2CA6" w14:paraId="19B1559E" w14:textId="77777777" w:rsidTr="00A3066F">
        <w:trPr>
          <w:cantSplit/>
          <w:tblHeader/>
        </w:trPr>
        <w:tc>
          <w:tcPr>
            <w:tcW w:w="3510" w:type="dxa"/>
            <w:vAlign w:val="bottom"/>
          </w:tcPr>
          <w:p w14:paraId="3F44194A" w14:textId="77777777" w:rsidR="004377FB" w:rsidRPr="00FD2CA6"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28AF012" w14:textId="77777777" w:rsidR="004377FB" w:rsidRPr="00FD2CA6"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1728A142" w14:textId="77777777" w:rsidR="004377FB" w:rsidRPr="00FD2CA6"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0CBF15BB" w14:textId="77777777" w:rsidR="004377FB" w:rsidRPr="00FD2CA6"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4377FB" w:rsidRPr="00FD2CA6" w14:paraId="67BF0A33" w14:textId="77777777" w:rsidTr="00A3066F">
        <w:trPr>
          <w:cantSplit/>
          <w:tblHeader/>
        </w:trPr>
        <w:tc>
          <w:tcPr>
            <w:tcW w:w="3510" w:type="dxa"/>
            <w:vAlign w:val="bottom"/>
          </w:tcPr>
          <w:p w14:paraId="432E4818" w14:textId="77777777" w:rsidR="004377FB" w:rsidRPr="00FD2CA6"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61909550" w14:textId="77777777" w:rsidR="004377FB" w:rsidRPr="00FD2CA6"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02BCFAAE" w14:textId="77777777" w:rsidR="004377FB" w:rsidRPr="00FD2CA6"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26E985CE" w14:textId="77777777" w:rsidR="004377FB" w:rsidRPr="00FD2CA6"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546A79" w:rsidRPr="00FD2CA6" w14:paraId="388A7739" w14:textId="77777777" w:rsidTr="00A3066F">
        <w:trPr>
          <w:cantSplit/>
          <w:tblHeader/>
        </w:trPr>
        <w:tc>
          <w:tcPr>
            <w:tcW w:w="3510" w:type="dxa"/>
            <w:vAlign w:val="bottom"/>
          </w:tcPr>
          <w:p w14:paraId="26F7399E"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756A3C3C" w14:textId="52A37A6A"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586B40" w:rsidRPr="00FD2CA6">
              <w:rPr>
                <w:rFonts w:ascii="Times New Roman" w:hAnsi="Times New Roman" w:cs="Times New Roman"/>
                <w:sz w:val="22"/>
                <w:szCs w:val="22"/>
              </w:rPr>
              <w:t>1</w:t>
            </w:r>
          </w:p>
        </w:tc>
        <w:tc>
          <w:tcPr>
            <w:tcW w:w="270" w:type="dxa"/>
          </w:tcPr>
          <w:p w14:paraId="0795C1D6"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1739E1EC" w14:textId="504BE53C"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586B40" w:rsidRPr="00FD2CA6">
              <w:rPr>
                <w:rFonts w:ascii="Times New Roman" w:hAnsi="Times New Roman" w:cs="Times New Roman"/>
                <w:sz w:val="22"/>
                <w:szCs w:val="22"/>
              </w:rPr>
              <w:t>20</w:t>
            </w:r>
          </w:p>
        </w:tc>
        <w:tc>
          <w:tcPr>
            <w:tcW w:w="270" w:type="dxa"/>
          </w:tcPr>
          <w:p w14:paraId="229CD089"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74F8DB47" w14:textId="22521C99"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586B40" w:rsidRPr="00FD2CA6">
              <w:rPr>
                <w:rFonts w:ascii="Times New Roman" w:hAnsi="Times New Roman" w:cs="Times New Roman"/>
                <w:sz w:val="22"/>
                <w:szCs w:val="22"/>
              </w:rPr>
              <w:t>1</w:t>
            </w:r>
          </w:p>
        </w:tc>
        <w:tc>
          <w:tcPr>
            <w:tcW w:w="270" w:type="dxa"/>
          </w:tcPr>
          <w:p w14:paraId="0A0125E3"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691728F0" w14:textId="63D31E50"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586B40" w:rsidRPr="00FD2CA6">
              <w:rPr>
                <w:rFonts w:ascii="Times New Roman" w:hAnsi="Times New Roman" w:cs="Times New Roman"/>
                <w:sz w:val="22"/>
                <w:szCs w:val="22"/>
              </w:rPr>
              <w:t>20</w:t>
            </w:r>
          </w:p>
        </w:tc>
      </w:tr>
      <w:tr w:rsidR="00546A79" w:rsidRPr="00FD2CA6" w14:paraId="6C55B273" w14:textId="77777777" w:rsidTr="00A3066F">
        <w:trPr>
          <w:cantSplit/>
          <w:tblHeader/>
        </w:trPr>
        <w:tc>
          <w:tcPr>
            <w:tcW w:w="3510" w:type="dxa"/>
            <w:vAlign w:val="bottom"/>
          </w:tcPr>
          <w:p w14:paraId="330C9F19"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14:paraId="06405050"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FD2CA6">
              <w:rPr>
                <w:rFonts w:ascii="Times New Roman" w:hAnsi="Times New Roman" w:cs="Times New Roman"/>
                <w:i/>
                <w:iCs/>
                <w:sz w:val="22"/>
                <w:szCs w:val="22"/>
              </w:rPr>
              <w:t>(in thousand Baht)</w:t>
            </w:r>
          </w:p>
        </w:tc>
      </w:tr>
      <w:tr w:rsidR="00586B40" w:rsidRPr="00FD2CA6" w14:paraId="26727888" w14:textId="77777777" w:rsidTr="00A3066F">
        <w:trPr>
          <w:cantSplit/>
        </w:trPr>
        <w:tc>
          <w:tcPr>
            <w:tcW w:w="3510" w:type="dxa"/>
            <w:vAlign w:val="bottom"/>
          </w:tcPr>
          <w:p w14:paraId="2EABD81F"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Subsidiaries</w:t>
            </w:r>
          </w:p>
        </w:tc>
        <w:tc>
          <w:tcPr>
            <w:tcW w:w="1260" w:type="dxa"/>
            <w:vAlign w:val="bottom"/>
          </w:tcPr>
          <w:p w14:paraId="118ED7EF" w14:textId="468A341C" w:rsidR="00586B40" w:rsidRPr="00FD2CA6" w:rsidDel="00FE49A1"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2FFEA7EB"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577CAFC5" w14:textId="564C08F0"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65700AC1"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1659876D" w14:textId="32883DDE" w:rsidR="00586B40" w:rsidRPr="00FD2CA6" w:rsidDel="00FE49A1"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FD2CA6">
              <w:rPr>
                <w:rFonts w:ascii="Times New Roman" w:hAnsi="Times New Roman" w:cs="Times New Roman"/>
                <w:sz w:val="22"/>
                <w:szCs w:val="22"/>
              </w:rPr>
              <w:t>886</w:t>
            </w:r>
          </w:p>
        </w:tc>
        <w:tc>
          <w:tcPr>
            <w:tcW w:w="270" w:type="dxa"/>
            <w:vAlign w:val="bottom"/>
          </w:tcPr>
          <w:p w14:paraId="03AD1700"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22580988" w14:textId="0D5AC8CA"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FD2CA6">
              <w:rPr>
                <w:rFonts w:ascii="Times New Roman" w:hAnsi="Times New Roman" w:cs="Times New Roman"/>
                <w:sz w:val="22"/>
                <w:szCs w:val="22"/>
              </w:rPr>
              <w:t>5,461</w:t>
            </w:r>
          </w:p>
        </w:tc>
      </w:tr>
      <w:tr w:rsidR="00586B40" w:rsidRPr="00FD2CA6" w14:paraId="7D7AE82E" w14:textId="77777777" w:rsidTr="00A3066F">
        <w:trPr>
          <w:cantSplit/>
        </w:trPr>
        <w:tc>
          <w:tcPr>
            <w:tcW w:w="3510" w:type="dxa"/>
            <w:vAlign w:val="bottom"/>
          </w:tcPr>
          <w:p w14:paraId="1838F191"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Other related parties</w:t>
            </w:r>
          </w:p>
        </w:tc>
        <w:tc>
          <w:tcPr>
            <w:tcW w:w="1260" w:type="dxa"/>
            <w:vAlign w:val="bottom"/>
          </w:tcPr>
          <w:p w14:paraId="5B9808CA" w14:textId="615DF339" w:rsidR="00586B40" w:rsidRPr="00FD2CA6"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FD2CA6">
              <w:rPr>
                <w:rFonts w:ascii="Times New Roman" w:hAnsi="Times New Roman" w:cs="Times New Roman"/>
                <w:sz w:val="22"/>
                <w:szCs w:val="22"/>
              </w:rPr>
              <w:t>12,194</w:t>
            </w:r>
          </w:p>
        </w:tc>
        <w:tc>
          <w:tcPr>
            <w:tcW w:w="270" w:type="dxa"/>
            <w:vAlign w:val="bottom"/>
          </w:tcPr>
          <w:p w14:paraId="7296014D"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FBCD198" w14:textId="186F7BF0"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FD2CA6">
              <w:rPr>
                <w:rFonts w:ascii="Times New Roman" w:hAnsi="Times New Roman" w:cs="Times New Roman"/>
                <w:sz w:val="22"/>
                <w:szCs w:val="22"/>
              </w:rPr>
              <w:t>10,790</w:t>
            </w:r>
          </w:p>
        </w:tc>
        <w:tc>
          <w:tcPr>
            <w:tcW w:w="270" w:type="dxa"/>
            <w:vAlign w:val="bottom"/>
          </w:tcPr>
          <w:p w14:paraId="09C1A058"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643107A3" w14:textId="5347C9E2" w:rsidR="00586B40" w:rsidRPr="00FD2CA6"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FD2CA6">
              <w:rPr>
                <w:rFonts w:ascii="Times New Roman" w:hAnsi="Times New Roman" w:cs="Times New Roman"/>
                <w:sz w:val="22"/>
                <w:szCs w:val="22"/>
              </w:rPr>
              <w:t>9,332</w:t>
            </w:r>
          </w:p>
        </w:tc>
        <w:tc>
          <w:tcPr>
            <w:tcW w:w="270" w:type="dxa"/>
            <w:vAlign w:val="bottom"/>
          </w:tcPr>
          <w:p w14:paraId="47FEF6D8"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1B509543" w14:textId="13E7F0D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FD2CA6">
              <w:rPr>
                <w:rFonts w:ascii="Times New Roman" w:hAnsi="Times New Roman" w:cs="Times New Roman"/>
                <w:sz w:val="22"/>
                <w:szCs w:val="22"/>
              </w:rPr>
              <w:t>9,883</w:t>
            </w:r>
          </w:p>
        </w:tc>
      </w:tr>
      <w:tr w:rsidR="00586B40" w:rsidRPr="00FD2CA6" w14:paraId="4C7F3C98" w14:textId="77777777" w:rsidTr="00A3066F">
        <w:trPr>
          <w:cantSplit/>
        </w:trPr>
        <w:tc>
          <w:tcPr>
            <w:tcW w:w="3510" w:type="dxa"/>
          </w:tcPr>
          <w:p w14:paraId="6FEFA62E" w14:textId="77777777" w:rsidR="00586B40" w:rsidRPr="00FD2CA6" w:rsidRDefault="00586B40" w:rsidP="00586B40">
            <w:pPr>
              <w:pStyle w:val="Heading5"/>
              <w:ind w:right="-108"/>
              <w:rPr>
                <w:rFonts w:ascii="Times New Roman" w:hAnsi="Times New Roman"/>
                <w:sz w:val="22"/>
                <w:szCs w:val="22"/>
                <w:u w:val="none"/>
              </w:rPr>
            </w:pPr>
            <w:r w:rsidRPr="00FD2CA6">
              <w:rPr>
                <w:rFonts w:ascii="Times New Roman" w:hAnsi="Times New Roman"/>
                <w:sz w:val="22"/>
                <w:szCs w:val="22"/>
                <w:u w:val="none"/>
              </w:rPr>
              <w:t>Total</w:t>
            </w:r>
          </w:p>
        </w:tc>
        <w:tc>
          <w:tcPr>
            <w:tcW w:w="1260" w:type="dxa"/>
            <w:tcBorders>
              <w:top w:val="single" w:sz="4" w:space="0" w:color="auto"/>
              <w:bottom w:val="double" w:sz="4" w:space="0" w:color="auto"/>
            </w:tcBorders>
          </w:tcPr>
          <w:p w14:paraId="57C71ADC" w14:textId="49F1B73B" w:rsidR="00586B40" w:rsidRPr="00FD2CA6" w:rsidRDefault="00F6455B"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sidRPr="00FD2CA6">
              <w:rPr>
                <w:rFonts w:ascii="Times New Roman" w:hAnsi="Times New Roman" w:cs="Times New Roman"/>
                <w:b/>
                <w:bCs/>
                <w:sz w:val="22"/>
                <w:szCs w:val="22"/>
              </w:rPr>
              <w:t>12,194</w:t>
            </w:r>
          </w:p>
        </w:tc>
        <w:tc>
          <w:tcPr>
            <w:tcW w:w="270" w:type="dxa"/>
          </w:tcPr>
          <w:p w14:paraId="0C5E5659" w14:textId="77777777" w:rsidR="00586B40" w:rsidRPr="00FD2CA6" w:rsidRDefault="00586B40" w:rsidP="00586B40">
            <w:pPr>
              <w:pStyle w:val="a0"/>
              <w:tabs>
                <w:tab w:val="decimal" w:pos="1044"/>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14:paraId="1A234171" w14:textId="7B26B53B"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sidRPr="00FD2CA6">
              <w:rPr>
                <w:rFonts w:ascii="Times New Roman" w:hAnsi="Times New Roman" w:cs="Times New Roman"/>
                <w:b/>
                <w:bCs/>
                <w:sz w:val="22"/>
                <w:szCs w:val="22"/>
              </w:rPr>
              <w:t>10,790</w:t>
            </w:r>
          </w:p>
        </w:tc>
        <w:tc>
          <w:tcPr>
            <w:tcW w:w="270" w:type="dxa"/>
          </w:tcPr>
          <w:p w14:paraId="55924CDD" w14:textId="77777777" w:rsidR="00586B40" w:rsidRPr="00FD2CA6" w:rsidRDefault="00586B40" w:rsidP="00586B40">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689B98B1" w14:textId="797E50D7" w:rsidR="00586B40" w:rsidRPr="00FD2CA6" w:rsidRDefault="009D1619"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sidRPr="00FD2CA6">
              <w:rPr>
                <w:rFonts w:ascii="Times New Roman" w:hAnsi="Times New Roman" w:cs="Times New Roman"/>
                <w:b/>
                <w:bCs/>
                <w:sz w:val="22"/>
                <w:szCs w:val="22"/>
              </w:rPr>
              <w:t>10,218</w:t>
            </w:r>
          </w:p>
        </w:tc>
        <w:tc>
          <w:tcPr>
            <w:tcW w:w="270" w:type="dxa"/>
          </w:tcPr>
          <w:p w14:paraId="343DB969" w14:textId="77777777"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EFEB554" w14:textId="12AD7449" w:rsidR="00586B40" w:rsidRPr="00FD2CA6" w:rsidRDefault="00586B40" w:rsidP="0058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sidRPr="00FD2CA6">
              <w:rPr>
                <w:rFonts w:ascii="Times New Roman" w:hAnsi="Times New Roman" w:cs="Times New Roman"/>
                <w:b/>
                <w:bCs/>
                <w:sz w:val="22"/>
                <w:szCs w:val="22"/>
              </w:rPr>
              <w:t>15,344</w:t>
            </w:r>
          </w:p>
        </w:tc>
      </w:tr>
    </w:tbl>
    <w:p w14:paraId="48446E55" w14:textId="77777777" w:rsidR="004377FB" w:rsidRPr="00FD2CA6" w:rsidRDefault="004377FB"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3F048CC" w14:textId="15970649" w:rsidR="00632118" w:rsidRPr="00FD2CA6" w:rsidRDefault="00C354DC"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FD2CA6">
        <w:rPr>
          <w:rFonts w:ascii="Times New Roman" w:hAnsi="Times New Roman" w:cs="Times New Roman"/>
          <w:b/>
          <w:bCs/>
          <w:i/>
          <w:iCs/>
          <w:sz w:val="22"/>
          <w:szCs w:val="22"/>
        </w:rPr>
        <w:t>L</w:t>
      </w:r>
      <w:r w:rsidR="00254302" w:rsidRPr="00FD2CA6">
        <w:rPr>
          <w:rFonts w:ascii="Times New Roman" w:hAnsi="Times New Roman" w:cs="Times New Roman"/>
          <w:b/>
          <w:bCs/>
          <w:i/>
          <w:iCs/>
          <w:sz w:val="22"/>
          <w:szCs w:val="22"/>
        </w:rPr>
        <w:t>ease liabilities</w:t>
      </w:r>
      <w:r w:rsidR="00355C23" w:rsidRPr="00FD2CA6">
        <w:rPr>
          <w:rFonts w:ascii="Times New Roman" w:hAnsi="Times New Roman" w:cs="Times New Roman"/>
          <w:b/>
          <w:bCs/>
          <w:i/>
          <w:iCs/>
          <w:sz w:val="22"/>
          <w:szCs w:val="22"/>
        </w:rPr>
        <w:t xml:space="preserve"> - related party</w:t>
      </w:r>
    </w:p>
    <w:p w14:paraId="04256858" w14:textId="77777777" w:rsidR="00FB3DBF" w:rsidRPr="00FD2CA6" w:rsidRDefault="00FB3DBF"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tbl>
      <w:tblPr>
        <w:tblW w:w="9360" w:type="dxa"/>
        <w:tblInd w:w="450" w:type="dxa"/>
        <w:tblLayout w:type="fixed"/>
        <w:tblLook w:val="01E0" w:firstRow="1" w:lastRow="1" w:firstColumn="1" w:lastColumn="1" w:noHBand="0" w:noVBand="0"/>
      </w:tblPr>
      <w:tblGrid>
        <w:gridCol w:w="3510"/>
        <w:gridCol w:w="1260"/>
        <w:gridCol w:w="270"/>
        <w:gridCol w:w="1260"/>
        <w:gridCol w:w="270"/>
        <w:gridCol w:w="1221"/>
        <w:gridCol w:w="257"/>
        <w:gridCol w:w="1312"/>
      </w:tblGrid>
      <w:tr w:rsidR="00632118" w:rsidRPr="00FD2CA6" w14:paraId="767A456B" w14:textId="77777777" w:rsidTr="00066964">
        <w:tc>
          <w:tcPr>
            <w:tcW w:w="3510" w:type="dxa"/>
            <w:vAlign w:val="bottom"/>
          </w:tcPr>
          <w:p w14:paraId="2A20AE38"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14:paraId="42C8614D" w14:textId="77777777" w:rsidR="00632118"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 xml:space="preserve">Consolidated </w:t>
            </w:r>
          </w:p>
        </w:tc>
        <w:tc>
          <w:tcPr>
            <w:tcW w:w="270" w:type="dxa"/>
            <w:vAlign w:val="bottom"/>
          </w:tcPr>
          <w:p w14:paraId="1C49A157"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14:paraId="4FBF3C54" w14:textId="77777777" w:rsidR="00632118"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Separate</w:t>
            </w:r>
          </w:p>
        </w:tc>
      </w:tr>
      <w:tr w:rsidR="00632118" w:rsidRPr="00FD2CA6" w14:paraId="2D549922" w14:textId="77777777" w:rsidTr="00066964">
        <w:tc>
          <w:tcPr>
            <w:tcW w:w="3510" w:type="dxa"/>
            <w:vAlign w:val="bottom"/>
          </w:tcPr>
          <w:p w14:paraId="4BC61115"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14:paraId="088A2C2C" w14:textId="77777777" w:rsidR="00632118"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financial statements</w:t>
            </w:r>
          </w:p>
        </w:tc>
        <w:tc>
          <w:tcPr>
            <w:tcW w:w="270" w:type="dxa"/>
            <w:vAlign w:val="bottom"/>
          </w:tcPr>
          <w:p w14:paraId="37CD49C9"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14:paraId="59946787" w14:textId="77777777" w:rsidR="00632118"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financial statements</w:t>
            </w:r>
          </w:p>
        </w:tc>
      </w:tr>
      <w:tr w:rsidR="00546A79" w:rsidRPr="00FD2CA6" w14:paraId="5C6FDC55" w14:textId="77777777" w:rsidTr="00066964">
        <w:tc>
          <w:tcPr>
            <w:tcW w:w="3510" w:type="dxa"/>
          </w:tcPr>
          <w:p w14:paraId="21838731"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0" w:type="dxa"/>
          </w:tcPr>
          <w:p w14:paraId="4DE63479" w14:textId="7D757667"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586B40" w:rsidRPr="00FD2CA6">
              <w:rPr>
                <w:rFonts w:ascii="Times New Roman" w:hAnsi="Times New Roman" w:cs="Times New Roman"/>
                <w:sz w:val="22"/>
                <w:szCs w:val="22"/>
              </w:rPr>
              <w:t>1</w:t>
            </w:r>
          </w:p>
        </w:tc>
        <w:tc>
          <w:tcPr>
            <w:tcW w:w="270" w:type="dxa"/>
          </w:tcPr>
          <w:p w14:paraId="1377DF59"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78C0278E" w14:textId="73D3A28E"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586B40" w:rsidRPr="00FD2CA6">
              <w:rPr>
                <w:rFonts w:ascii="Times New Roman" w:hAnsi="Times New Roman" w:cs="Times New Roman"/>
                <w:sz w:val="22"/>
                <w:szCs w:val="22"/>
              </w:rPr>
              <w:t>20</w:t>
            </w:r>
          </w:p>
        </w:tc>
        <w:tc>
          <w:tcPr>
            <w:tcW w:w="270" w:type="dxa"/>
          </w:tcPr>
          <w:p w14:paraId="7EBA64B3"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21" w:type="dxa"/>
          </w:tcPr>
          <w:p w14:paraId="4FB61971" w14:textId="18D94C22"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586B40" w:rsidRPr="00FD2CA6">
              <w:rPr>
                <w:rFonts w:ascii="Times New Roman" w:hAnsi="Times New Roman" w:cs="Times New Roman"/>
                <w:sz w:val="22"/>
                <w:szCs w:val="22"/>
              </w:rPr>
              <w:t>1</w:t>
            </w:r>
          </w:p>
        </w:tc>
        <w:tc>
          <w:tcPr>
            <w:tcW w:w="257" w:type="dxa"/>
          </w:tcPr>
          <w:p w14:paraId="17FAEBFB"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12" w:type="dxa"/>
          </w:tcPr>
          <w:p w14:paraId="103BAD31" w14:textId="66C2EA0F"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586B40" w:rsidRPr="00FD2CA6">
              <w:rPr>
                <w:rFonts w:ascii="Times New Roman" w:hAnsi="Times New Roman" w:cs="Times New Roman"/>
                <w:sz w:val="22"/>
                <w:szCs w:val="22"/>
              </w:rPr>
              <w:t>20</w:t>
            </w:r>
          </w:p>
        </w:tc>
      </w:tr>
      <w:tr w:rsidR="00546A79" w:rsidRPr="00FD2CA6" w14:paraId="2B9FF37F" w14:textId="77777777" w:rsidTr="00066964">
        <w:tc>
          <w:tcPr>
            <w:tcW w:w="3510" w:type="dxa"/>
          </w:tcPr>
          <w:p w14:paraId="4A64972C"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7"/>
            <w:vAlign w:val="bottom"/>
          </w:tcPr>
          <w:p w14:paraId="10085B36"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FD2CA6">
              <w:rPr>
                <w:rFonts w:ascii="Times New Roman" w:hAnsi="Times New Roman" w:cs="Times New Roman"/>
                <w:i/>
                <w:iCs/>
                <w:sz w:val="22"/>
                <w:szCs w:val="22"/>
              </w:rPr>
              <w:t>(in thousand Baht)</w:t>
            </w:r>
          </w:p>
        </w:tc>
      </w:tr>
      <w:tr w:rsidR="00471F4A" w:rsidRPr="00FD2CA6" w14:paraId="0B6C00EA" w14:textId="77777777" w:rsidTr="004F5136">
        <w:tc>
          <w:tcPr>
            <w:tcW w:w="3510" w:type="dxa"/>
            <w:vAlign w:val="bottom"/>
          </w:tcPr>
          <w:p w14:paraId="0C7763C4" w14:textId="66AC167A"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D2CA6">
              <w:rPr>
                <w:rFonts w:ascii="Times New Roman" w:hAnsi="Times New Roman" w:cs="Times New Roman"/>
                <w:sz w:val="22"/>
                <w:szCs w:val="22"/>
              </w:rPr>
              <w:t>Other related party</w:t>
            </w:r>
          </w:p>
        </w:tc>
        <w:tc>
          <w:tcPr>
            <w:tcW w:w="1260" w:type="dxa"/>
            <w:tcBorders>
              <w:bottom w:val="single" w:sz="4" w:space="0" w:color="auto"/>
            </w:tcBorders>
            <w:vAlign w:val="bottom"/>
          </w:tcPr>
          <w:p w14:paraId="5B3B0F5F" w14:textId="7DF036C5" w:rsidR="00471F4A" w:rsidRPr="00FD2CA6" w:rsidRDefault="009D1619"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03C9A00F" w14:textId="77777777"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690E0C2E" w14:textId="5DB2B742"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FD2CA6">
              <w:rPr>
                <w:rFonts w:ascii="Times New Roman" w:hAnsi="Times New Roman" w:cs="Times New Roman"/>
                <w:sz w:val="22"/>
                <w:szCs w:val="22"/>
              </w:rPr>
              <w:t>28,344</w:t>
            </w:r>
          </w:p>
        </w:tc>
        <w:tc>
          <w:tcPr>
            <w:tcW w:w="270" w:type="dxa"/>
            <w:vAlign w:val="bottom"/>
          </w:tcPr>
          <w:p w14:paraId="5AF62B68" w14:textId="77777777"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21" w:type="dxa"/>
            <w:tcBorders>
              <w:bottom w:val="single" w:sz="4" w:space="0" w:color="auto"/>
            </w:tcBorders>
            <w:vAlign w:val="bottom"/>
          </w:tcPr>
          <w:p w14:paraId="30EC27CC" w14:textId="4E76BB6E" w:rsidR="00471F4A" w:rsidRPr="00FD2CA6" w:rsidRDefault="009D1619"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FD2CA6">
              <w:rPr>
                <w:rFonts w:ascii="Times New Roman" w:hAnsi="Times New Roman" w:cs="Times New Roman"/>
                <w:sz w:val="22"/>
                <w:szCs w:val="22"/>
              </w:rPr>
              <w:t>-</w:t>
            </w:r>
          </w:p>
        </w:tc>
        <w:tc>
          <w:tcPr>
            <w:tcW w:w="257" w:type="dxa"/>
            <w:vAlign w:val="bottom"/>
          </w:tcPr>
          <w:p w14:paraId="6EBF8FFA" w14:textId="77777777"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312" w:type="dxa"/>
            <w:tcBorders>
              <w:bottom w:val="single" w:sz="4" w:space="0" w:color="auto"/>
            </w:tcBorders>
            <w:vAlign w:val="bottom"/>
          </w:tcPr>
          <w:p w14:paraId="460365FA" w14:textId="4D7ADFAC"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FD2CA6">
              <w:rPr>
                <w:rFonts w:ascii="Times New Roman" w:hAnsi="Times New Roman" w:cs="Times New Roman"/>
                <w:sz w:val="22"/>
                <w:szCs w:val="22"/>
              </w:rPr>
              <w:t>28,344</w:t>
            </w:r>
          </w:p>
        </w:tc>
      </w:tr>
      <w:tr w:rsidR="00471F4A" w:rsidRPr="00FD2CA6" w14:paraId="5C8AE955" w14:textId="77777777" w:rsidTr="004F5136">
        <w:tc>
          <w:tcPr>
            <w:tcW w:w="3510" w:type="dxa"/>
          </w:tcPr>
          <w:p w14:paraId="496BC35C" w14:textId="77777777"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D2CA6">
              <w:rPr>
                <w:rFonts w:ascii="Times New Roman" w:hAnsi="Times New Roman"/>
                <w:b/>
                <w:bCs/>
                <w:sz w:val="22"/>
                <w:szCs w:val="22"/>
              </w:rPr>
              <w:t>Total</w:t>
            </w:r>
          </w:p>
        </w:tc>
        <w:tc>
          <w:tcPr>
            <w:tcW w:w="1260" w:type="dxa"/>
            <w:tcBorders>
              <w:top w:val="single" w:sz="4" w:space="0" w:color="auto"/>
              <w:bottom w:val="double" w:sz="4" w:space="0" w:color="auto"/>
            </w:tcBorders>
          </w:tcPr>
          <w:p w14:paraId="46327CA9" w14:textId="03722EB6" w:rsidR="00471F4A" w:rsidRPr="00FD2CA6" w:rsidRDefault="009D1619"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sidRPr="00FD2CA6">
              <w:rPr>
                <w:rFonts w:ascii="Times New Roman" w:hAnsi="Times New Roman" w:cs="Times New Roman"/>
                <w:b/>
                <w:bCs/>
                <w:sz w:val="22"/>
                <w:szCs w:val="22"/>
              </w:rPr>
              <w:t>-</w:t>
            </w:r>
          </w:p>
        </w:tc>
        <w:tc>
          <w:tcPr>
            <w:tcW w:w="270" w:type="dxa"/>
          </w:tcPr>
          <w:p w14:paraId="19E529E0" w14:textId="77777777"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07843EFC" w14:textId="61AC7046"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sidRPr="00FD2CA6">
              <w:rPr>
                <w:rFonts w:ascii="Times New Roman" w:hAnsi="Times New Roman" w:cs="Times New Roman"/>
                <w:b/>
                <w:bCs/>
                <w:sz w:val="22"/>
                <w:szCs w:val="22"/>
              </w:rPr>
              <w:t>28,344</w:t>
            </w:r>
          </w:p>
        </w:tc>
        <w:tc>
          <w:tcPr>
            <w:tcW w:w="270" w:type="dxa"/>
          </w:tcPr>
          <w:p w14:paraId="7770FD65" w14:textId="77777777"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44B60034" w14:textId="3C015775" w:rsidR="00471F4A" w:rsidRPr="00FD2CA6" w:rsidRDefault="009D1619"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sidRPr="00FD2CA6">
              <w:rPr>
                <w:rFonts w:ascii="Times New Roman" w:hAnsi="Times New Roman" w:cs="Times New Roman"/>
                <w:b/>
                <w:bCs/>
                <w:sz w:val="22"/>
                <w:szCs w:val="22"/>
              </w:rPr>
              <w:t>-</w:t>
            </w:r>
          </w:p>
        </w:tc>
        <w:tc>
          <w:tcPr>
            <w:tcW w:w="257" w:type="dxa"/>
          </w:tcPr>
          <w:p w14:paraId="1532B61E" w14:textId="77777777"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p>
        </w:tc>
        <w:tc>
          <w:tcPr>
            <w:tcW w:w="1312" w:type="dxa"/>
            <w:tcBorders>
              <w:top w:val="single" w:sz="4" w:space="0" w:color="auto"/>
              <w:bottom w:val="double" w:sz="4" w:space="0" w:color="auto"/>
            </w:tcBorders>
          </w:tcPr>
          <w:p w14:paraId="55814D9A" w14:textId="23397F17" w:rsidR="00471F4A" w:rsidRPr="00FD2CA6" w:rsidRDefault="00471F4A" w:rsidP="0047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sidRPr="00FD2CA6">
              <w:rPr>
                <w:rFonts w:ascii="Times New Roman" w:hAnsi="Times New Roman" w:cs="Times New Roman"/>
                <w:b/>
                <w:bCs/>
                <w:sz w:val="22"/>
                <w:szCs w:val="22"/>
              </w:rPr>
              <w:t>28,344</w:t>
            </w:r>
          </w:p>
        </w:tc>
      </w:tr>
    </w:tbl>
    <w:p w14:paraId="58263A4B" w14:textId="77777777" w:rsidR="00221EA5" w:rsidRPr="00FD2CA6" w:rsidRDefault="00221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4D9735F9" w14:textId="77777777" w:rsidR="00632118" w:rsidRPr="00FD2CA6" w:rsidRDefault="00154C5B" w:rsidP="007B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FD2CA6">
        <w:rPr>
          <w:rFonts w:ascii="Times New Roman" w:hAnsi="Times New Roman" w:cs="Times New Roman"/>
          <w:b/>
          <w:bCs/>
          <w:i/>
          <w:iCs/>
          <w:sz w:val="22"/>
          <w:szCs w:val="22"/>
        </w:rPr>
        <w:t>Significant agreements with related parties</w:t>
      </w:r>
    </w:p>
    <w:p w14:paraId="3CFE6C6C"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rPr>
      </w:pPr>
    </w:p>
    <w:p w14:paraId="07923258" w14:textId="0905979A" w:rsidR="00632118"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D2CA6">
        <w:rPr>
          <w:rFonts w:ascii="Times New Roman" w:hAnsi="Times New Roman" w:cs="Times New Roman"/>
          <w:sz w:val="22"/>
          <w:szCs w:val="22"/>
        </w:rPr>
        <w:t xml:space="preserve">As at 31 December </w:t>
      </w:r>
      <w:r w:rsidR="0086351B" w:rsidRPr="00FD2CA6">
        <w:rPr>
          <w:rFonts w:ascii="Times New Roman" w:hAnsi="Times New Roman" w:cs="Times New Roman"/>
          <w:sz w:val="22"/>
          <w:szCs w:val="22"/>
        </w:rPr>
        <w:t>202</w:t>
      </w:r>
      <w:r w:rsidR="00471F4A" w:rsidRPr="00FD2CA6">
        <w:rPr>
          <w:rFonts w:ascii="Times New Roman" w:hAnsi="Times New Roman" w:cs="Times New Roman"/>
          <w:sz w:val="22"/>
          <w:szCs w:val="22"/>
        </w:rPr>
        <w:t>1</w:t>
      </w:r>
      <w:r w:rsidR="001C4D2F" w:rsidRPr="00FD2CA6">
        <w:rPr>
          <w:rFonts w:ascii="Times New Roman" w:hAnsi="Times New Roman" w:cs="Times New Roman"/>
          <w:sz w:val="22"/>
          <w:szCs w:val="22"/>
        </w:rPr>
        <w:t>,</w:t>
      </w:r>
      <w:r w:rsidRPr="00FD2CA6">
        <w:rPr>
          <w:rFonts w:ascii="Times New Roman" w:hAnsi="Times New Roman" w:cs="Times New Roman"/>
          <w:sz w:val="22"/>
          <w:szCs w:val="22"/>
        </w:rPr>
        <w:t xml:space="preserve"> the Group had the following significant agreements with related parties.</w:t>
      </w:r>
    </w:p>
    <w:p w14:paraId="5C9244B9" w14:textId="77777777" w:rsidR="00DF077E" w:rsidRPr="00FD2CA6" w:rsidRDefault="00DF077E" w:rsidP="00FF4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pacing w:val="-2"/>
        </w:rPr>
      </w:pPr>
    </w:p>
    <w:p w14:paraId="157F3D68" w14:textId="423CF423" w:rsidR="00CD2C39" w:rsidRPr="00FD2CA6" w:rsidRDefault="00B3160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r w:rsidRPr="00FD2CA6">
        <w:rPr>
          <w:rFonts w:ascii="Times New Roman" w:hAnsi="Times New Roman" w:cs="Times New Roman"/>
          <w:b/>
          <w:bCs/>
          <w:i/>
          <w:iCs/>
          <w:sz w:val="22"/>
          <w:szCs w:val="22"/>
        </w:rPr>
        <w:t>Wastewater</w:t>
      </w:r>
      <w:r w:rsidR="008E6C17" w:rsidRPr="00FD2CA6">
        <w:rPr>
          <w:rFonts w:ascii="Times New Roman" w:hAnsi="Times New Roman" w:cs="Times New Roman"/>
          <w:b/>
          <w:bCs/>
          <w:i/>
          <w:iCs/>
          <w:sz w:val="22"/>
          <w:szCs w:val="22"/>
        </w:rPr>
        <w:t xml:space="preserve"> Treatment Pond </w:t>
      </w:r>
      <w:r w:rsidR="00CD2C39" w:rsidRPr="00FD2CA6">
        <w:rPr>
          <w:rFonts w:ascii="Times New Roman" w:hAnsi="Times New Roman" w:cs="Times New Roman"/>
          <w:b/>
          <w:bCs/>
          <w:i/>
          <w:iCs/>
          <w:sz w:val="22"/>
          <w:szCs w:val="22"/>
        </w:rPr>
        <w:t>Rental Agreement</w:t>
      </w:r>
    </w:p>
    <w:p w14:paraId="4D6378A0" w14:textId="77777777" w:rsidR="00CD2C39" w:rsidRPr="00FD2CA6" w:rsidRDefault="00CD2C39"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rPr>
      </w:pPr>
    </w:p>
    <w:p w14:paraId="7C1774A7" w14:textId="0E2287F3" w:rsidR="00CD2C39" w:rsidRPr="00FD2CA6" w:rsidRDefault="00DF077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FD2CA6">
        <w:rPr>
          <w:rFonts w:ascii="Times New Roman" w:hAnsi="Times New Roman" w:cs="Times New Roman"/>
          <w:sz w:val="22"/>
          <w:szCs w:val="22"/>
        </w:rPr>
        <w:t xml:space="preserve">The company has </w:t>
      </w:r>
      <w:r w:rsidR="00B3160E" w:rsidRPr="00FD2CA6">
        <w:rPr>
          <w:rFonts w:ascii="Times New Roman" w:hAnsi="Times New Roman" w:cs="Times New Roman"/>
          <w:spacing w:val="-2"/>
          <w:sz w:val="22"/>
          <w:szCs w:val="22"/>
        </w:rPr>
        <w:t>wastewater</w:t>
      </w:r>
      <w:r w:rsidR="008E6C17" w:rsidRPr="00FD2CA6">
        <w:rPr>
          <w:rFonts w:ascii="Times New Roman" w:hAnsi="Times New Roman" w:cs="Times New Roman"/>
          <w:spacing w:val="-2"/>
          <w:sz w:val="22"/>
          <w:szCs w:val="22"/>
        </w:rPr>
        <w:t xml:space="preserve"> treatment</w:t>
      </w:r>
      <w:r w:rsidRPr="00FD2CA6">
        <w:rPr>
          <w:rFonts w:ascii="Times New Roman" w:hAnsi="Times New Roman" w:cs="Times New Roman"/>
          <w:sz w:val="22"/>
          <w:szCs w:val="22"/>
        </w:rPr>
        <w:t xml:space="preserve"> pond rental agreement with a subsidiary. The rental fee is </w:t>
      </w:r>
      <w:r w:rsidR="008E6C17" w:rsidRPr="00FD2CA6">
        <w:rPr>
          <w:rFonts w:ascii="Times New Roman" w:hAnsi="Times New Roman" w:cs="Times New Roman"/>
          <w:sz w:val="22"/>
          <w:szCs w:val="22"/>
        </w:rPr>
        <w:t xml:space="preserve">as </w:t>
      </w:r>
      <w:r w:rsidRPr="00FD2CA6">
        <w:rPr>
          <w:rFonts w:ascii="Times New Roman" w:hAnsi="Times New Roman" w:cs="Times New Roman"/>
          <w:sz w:val="22"/>
          <w:szCs w:val="22"/>
        </w:rPr>
        <w:t xml:space="preserve">stipulated in the agreement. The agreement term is for a period of </w:t>
      </w:r>
      <w:r w:rsidR="00504F89" w:rsidRPr="00FD2CA6">
        <w:rPr>
          <w:rFonts w:ascii="Times New Roman" w:hAnsi="Times New Roman" w:cs="Times New Roman"/>
          <w:sz w:val="22"/>
          <w:szCs w:val="22"/>
        </w:rPr>
        <w:t>3</w:t>
      </w:r>
      <w:r w:rsidRPr="00FD2CA6">
        <w:rPr>
          <w:rFonts w:ascii="Times New Roman" w:hAnsi="Times New Roman" w:cs="Times New Roman"/>
          <w:sz w:val="22"/>
          <w:szCs w:val="22"/>
        </w:rPr>
        <w:t xml:space="preserve"> year</w:t>
      </w:r>
      <w:r w:rsidR="00FB362A" w:rsidRPr="00FD2CA6">
        <w:rPr>
          <w:rFonts w:ascii="Times New Roman" w:hAnsi="Times New Roman"/>
          <w:sz w:val="22"/>
          <w:szCs w:val="28"/>
        </w:rPr>
        <w:t>s</w:t>
      </w:r>
      <w:r w:rsidRPr="00FD2CA6">
        <w:rPr>
          <w:rFonts w:ascii="Times New Roman" w:hAnsi="Times New Roman" w:cs="Times New Roman"/>
          <w:sz w:val="22"/>
          <w:szCs w:val="22"/>
        </w:rPr>
        <w:t xml:space="preserve"> </w:t>
      </w:r>
      <w:r w:rsidR="00C354DC" w:rsidRPr="00FD2CA6">
        <w:rPr>
          <w:rFonts w:ascii="Times New Roman" w:hAnsi="Times New Roman" w:cs="Times New Roman"/>
          <w:sz w:val="22"/>
          <w:szCs w:val="22"/>
        </w:rPr>
        <w:t xml:space="preserve">which will </w:t>
      </w:r>
      <w:r w:rsidRPr="00FD2CA6">
        <w:rPr>
          <w:rFonts w:ascii="Times New Roman" w:hAnsi="Times New Roman" w:cs="Times New Roman"/>
          <w:sz w:val="22"/>
          <w:szCs w:val="22"/>
        </w:rPr>
        <w:t>expir</w:t>
      </w:r>
      <w:r w:rsidR="00C354DC" w:rsidRPr="00FD2CA6">
        <w:rPr>
          <w:rFonts w:ascii="Times New Roman" w:hAnsi="Times New Roman" w:cs="Times New Roman"/>
          <w:sz w:val="22"/>
          <w:szCs w:val="22"/>
        </w:rPr>
        <w:t>e</w:t>
      </w:r>
      <w:r w:rsidRPr="00FD2CA6">
        <w:rPr>
          <w:rFonts w:ascii="Times New Roman" w:hAnsi="Times New Roman" w:cs="Times New Roman"/>
          <w:sz w:val="22"/>
          <w:szCs w:val="22"/>
        </w:rPr>
        <w:t xml:space="preserve"> in December 20</w:t>
      </w:r>
      <w:r w:rsidR="00C354DC" w:rsidRPr="00FD2CA6">
        <w:rPr>
          <w:rFonts w:ascii="Times New Roman" w:hAnsi="Times New Roman" w:cs="Times New Roman"/>
          <w:sz w:val="22"/>
          <w:szCs w:val="22"/>
        </w:rPr>
        <w:t>23</w:t>
      </w:r>
      <w:r w:rsidRPr="00FD2CA6">
        <w:rPr>
          <w:rFonts w:ascii="Times New Roman" w:hAnsi="Times New Roman" w:cs="Times New Roman"/>
          <w:sz w:val="22"/>
          <w:szCs w:val="22"/>
        </w:rPr>
        <w:t>.</w:t>
      </w:r>
    </w:p>
    <w:p w14:paraId="5F789D3E" w14:textId="77777777" w:rsidR="00DA779A" w:rsidRPr="00FD2CA6" w:rsidRDefault="00DA779A"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16"/>
          <w:szCs w:val="16"/>
        </w:rPr>
      </w:pPr>
    </w:p>
    <w:p w14:paraId="671EA846" w14:textId="77777777" w:rsidR="00CD2C39" w:rsidRPr="00FD2CA6" w:rsidRDefault="00CD2C39"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r w:rsidRPr="00FD2CA6">
        <w:rPr>
          <w:rFonts w:ascii="Times New Roman" w:hAnsi="Times New Roman" w:cs="Times New Roman"/>
          <w:b/>
          <w:bCs/>
          <w:i/>
          <w:iCs/>
          <w:sz w:val="22"/>
          <w:szCs w:val="22"/>
        </w:rPr>
        <w:t>Biogas Purchase and Sale Agreement</w:t>
      </w:r>
    </w:p>
    <w:p w14:paraId="1E2A66B0" w14:textId="77777777" w:rsidR="00CD2C39" w:rsidRPr="00FD2CA6" w:rsidRDefault="00CD2C39"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14"/>
          <w:szCs w:val="14"/>
        </w:rPr>
      </w:pPr>
    </w:p>
    <w:p w14:paraId="5BB23EEF" w14:textId="71D67EDF" w:rsidR="00DF077E" w:rsidRPr="00FD2CA6" w:rsidRDefault="00DF077E" w:rsidP="00051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FD2CA6">
        <w:rPr>
          <w:rFonts w:ascii="Times New Roman" w:hAnsi="Times New Roman" w:cs="Times New Roman"/>
          <w:sz w:val="22"/>
          <w:szCs w:val="22"/>
        </w:rPr>
        <w:t xml:space="preserve">The Company and </w:t>
      </w:r>
      <w:r w:rsidR="008E6C17" w:rsidRPr="00FD2CA6">
        <w:rPr>
          <w:rFonts w:ascii="Times New Roman" w:hAnsi="Times New Roman" w:cs="Times New Roman"/>
          <w:sz w:val="22"/>
          <w:szCs w:val="22"/>
        </w:rPr>
        <w:t xml:space="preserve">a </w:t>
      </w:r>
      <w:r w:rsidRPr="00FD2CA6">
        <w:rPr>
          <w:rFonts w:ascii="Times New Roman" w:hAnsi="Times New Roman" w:cs="Times New Roman"/>
          <w:sz w:val="22"/>
          <w:szCs w:val="22"/>
        </w:rPr>
        <w:t>subsidiar</w:t>
      </w:r>
      <w:r w:rsidR="00C354DC" w:rsidRPr="00FD2CA6">
        <w:rPr>
          <w:rFonts w:ascii="Times New Roman" w:hAnsi="Times New Roman" w:cs="Times New Roman"/>
          <w:sz w:val="22"/>
          <w:szCs w:val="22"/>
        </w:rPr>
        <w:t>y</w:t>
      </w:r>
      <w:r w:rsidRPr="00FD2CA6">
        <w:rPr>
          <w:rFonts w:ascii="Times New Roman" w:hAnsi="Times New Roman" w:cs="Times New Roman"/>
          <w:sz w:val="22"/>
          <w:szCs w:val="22"/>
        </w:rPr>
        <w:t xml:space="preserve"> </w:t>
      </w:r>
      <w:proofErr w:type="gramStart"/>
      <w:r w:rsidRPr="00FD2CA6">
        <w:rPr>
          <w:rFonts w:ascii="Times New Roman" w:hAnsi="Times New Roman" w:cs="Times New Roman"/>
          <w:sz w:val="22"/>
          <w:szCs w:val="22"/>
        </w:rPr>
        <w:t>ha</w:t>
      </w:r>
      <w:r w:rsidR="006262CA" w:rsidRPr="00FD2CA6">
        <w:rPr>
          <w:rFonts w:ascii="Times New Roman" w:hAnsi="Times New Roman" w:cs="Times New Roman"/>
          <w:sz w:val="22"/>
          <w:szCs w:val="22"/>
        </w:rPr>
        <w:t>s</w:t>
      </w:r>
      <w:proofErr w:type="gramEnd"/>
      <w:r w:rsidR="00BE0AE0" w:rsidRPr="00FD2CA6">
        <w:rPr>
          <w:rFonts w:ascii="Times New Roman" w:hAnsi="Times New Roman" w:cs="Times New Roman"/>
          <w:sz w:val="22"/>
          <w:szCs w:val="22"/>
        </w:rPr>
        <w:t xml:space="preserve"> entered into</w:t>
      </w:r>
      <w:r w:rsidRPr="00FD2CA6">
        <w:rPr>
          <w:rFonts w:ascii="Times New Roman" w:hAnsi="Times New Roman" w:cs="Times New Roman"/>
          <w:sz w:val="22"/>
          <w:szCs w:val="22"/>
        </w:rPr>
        <w:t xml:space="preserve"> biogas purchase and sale agreement, whereby the seller will sale biogas from wastewater </w:t>
      </w:r>
      <w:r w:rsidR="006262CA" w:rsidRPr="00FD2CA6">
        <w:rPr>
          <w:rFonts w:ascii="Times New Roman" w:hAnsi="Times New Roman" w:cs="Times New Roman"/>
          <w:sz w:val="22"/>
          <w:szCs w:val="22"/>
        </w:rPr>
        <w:t xml:space="preserve">to the buyer </w:t>
      </w:r>
      <w:r w:rsidRPr="00FD2CA6">
        <w:rPr>
          <w:rFonts w:ascii="Times New Roman" w:hAnsi="Times New Roman" w:cs="Times New Roman"/>
          <w:sz w:val="22"/>
          <w:szCs w:val="22"/>
        </w:rPr>
        <w:t>at price specified in the agreement. These agreements are effective until the termination by mutual consent.</w:t>
      </w:r>
    </w:p>
    <w:p w14:paraId="60253E39" w14:textId="77777777" w:rsidR="00AD3C28" w:rsidRPr="00FD2CA6" w:rsidRDefault="00AD3C2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4"/>
          <w:szCs w:val="14"/>
        </w:rPr>
      </w:pPr>
    </w:p>
    <w:p w14:paraId="0FD10406" w14:textId="2D8E48F1" w:rsidR="009F16BF" w:rsidRPr="00FD2CA6" w:rsidRDefault="00B3160E" w:rsidP="009F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FD2CA6">
        <w:rPr>
          <w:rFonts w:ascii="Times New Roman" w:hAnsi="Times New Roman" w:cs="Times New Roman"/>
          <w:b/>
          <w:bCs/>
          <w:i/>
          <w:iCs/>
          <w:sz w:val="22"/>
          <w:szCs w:val="22"/>
        </w:rPr>
        <w:t>Wastewater</w:t>
      </w:r>
      <w:r w:rsidR="009F16BF" w:rsidRPr="00FD2CA6">
        <w:rPr>
          <w:rFonts w:ascii="Times New Roman" w:hAnsi="Times New Roman" w:cs="Times New Roman"/>
          <w:b/>
          <w:bCs/>
          <w:i/>
          <w:iCs/>
          <w:sz w:val="22"/>
          <w:szCs w:val="22"/>
        </w:rPr>
        <w:t xml:space="preserve"> Purchase and Sale Agreement</w:t>
      </w:r>
    </w:p>
    <w:p w14:paraId="6094228F" w14:textId="77777777" w:rsidR="009F16BF" w:rsidRPr="00FD2CA6" w:rsidRDefault="009F16BF" w:rsidP="009F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b/>
          <w:bCs/>
          <w:i/>
          <w:iCs/>
          <w:sz w:val="14"/>
          <w:szCs w:val="14"/>
        </w:rPr>
      </w:pPr>
    </w:p>
    <w:p w14:paraId="2DFEB39F" w14:textId="69693136" w:rsidR="00FB1C1D" w:rsidRPr="00FD2CA6" w:rsidRDefault="000510DC" w:rsidP="00051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FD2CA6">
        <w:rPr>
          <w:rFonts w:ascii="Times New Roman" w:hAnsi="Times New Roman" w:cs="Times New Roman"/>
          <w:sz w:val="22"/>
          <w:szCs w:val="22"/>
        </w:rPr>
        <w:t xml:space="preserve">The Company and </w:t>
      </w:r>
      <w:r w:rsidR="008E6C17" w:rsidRPr="00FD2CA6">
        <w:rPr>
          <w:rFonts w:ascii="Times New Roman" w:hAnsi="Times New Roman" w:cs="Times New Roman"/>
          <w:sz w:val="22"/>
          <w:szCs w:val="22"/>
        </w:rPr>
        <w:t xml:space="preserve">a </w:t>
      </w:r>
      <w:r w:rsidRPr="00FD2CA6">
        <w:rPr>
          <w:rFonts w:ascii="Times New Roman" w:hAnsi="Times New Roman" w:cs="Times New Roman"/>
          <w:sz w:val="22"/>
          <w:szCs w:val="22"/>
        </w:rPr>
        <w:t>subsidiar</w:t>
      </w:r>
      <w:r w:rsidR="006262CA" w:rsidRPr="00FD2CA6">
        <w:rPr>
          <w:rFonts w:ascii="Times New Roman" w:hAnsi="Times New Roman" w:cs="Times New Roman"/>
          <w:sz w:val="22"/>
          <w:szCs w:val="22"/>
        </w:rPr>
        <w:t>y</w:t>
      </w:r>
      <w:r w:rsidRPr="00FD2CA6">
        <w:rPr>
          <w:rFonts w:ascii="Times New Roman" w:hAnsi="Times New Roman" w:cs="Times New Roman"/>
          <w:sz w:val="22"/>
          <w:szCs w:val="22"/>
        </w:rPr>
        <w:t xml:space="preserve"> </w:t>
      </w:r>
      <w:proofErr w:type="gramStart"/>
      <w:r w:rsidRPr="00FD2CA6">
        <w:rPr>
          <w:rFonts w:ascii="Times New Roman" w:hAnsi="Times New Roman" w:cs="Times New Roman"/>
          <w:sz w:val="22"/>
          <w:szCs w:val="22"/>
        </w:rPr>
        <w:t>ha</w:t>
      </w:r>
      <w:r w:rsidR="006262CA" w:rsidRPr="00FD2CA6">
        <w:rPr>
          <w:rFonts w:ascii="Times New Roman" w:hAnsi="Times New Roman" w:cs="Times New Roman"/>
          <w:sz w:val="22"/>
          <w:szCs w:val="22"/>
        </w:rPr>
        <w:t>s</w:t>
      </w:r>
      <w:proofErr w:type="gramEnd"/>
      <w:r w:rsidR="006262CA" w:rsidRPr="00FD2CA6">
        <w:rPr>
          <w:rFonts w:ascii="Times New Roman" w:hAnsi="Times New Roman" w:cs="Times New Roman"/>
          <w:sz w:val="22"/>
          <w:szCs w:val="22"/>
        </w:rPr>
        <w:t xml:space="preserve"> entered into</w:t>
      </w:r>
      <w:r w:rsidR="00DF077E" w:rsidRPr="00FD2CA6">
        <w:rPr>
          <w:rFonts w:ascii="Times New Roman" w:hAnsi="Times New Roman" w:cs="Times New Roman"/>
          <w:sz w:val="22"/>
          <w:szCs w:val="22"/>
        </w:rPr>
        <w:t xml:space="preserve"> wastewater purchase and sale agreement, whereby the </w:t>
      </w:r>
      <w:r w:rsidRPr="00FD2CA6">
        <w:rPr>
          <w:rFonts w:ascii="Times New Roman" w:hAnsi="Times New Roman" w:cs="Times New Roman"/>
          <w:sz w:val="22"/>
          <w:szCs w:val="22"/>
        </w:rPr>
        <w:t>s</w:t>
      </w:r>
      <w:r w:rsidR="00DF077E" w:rsidRPr="00FD2CA6">
        <w:rPr>
          <w:rFonts w:ascii="Times New Roman" w:hAnsi="Times New Roman" w:cs="Times New Roman"/>
          <w:sz w:val="22"/>
          <w:szCs w:val="22"/>
        </w:rPr>
        <w:t xml:space="preserve">eller will sale wastewater from production process to the buyer at price specified in the agreement. The agreement </w:t>
      </w:r>
      <w:r w:rsidR="00B3160E" w:rsidRPr="00FD2CA6">
        <w:rPr>
          <w:rFonts w:ascii="Times New Roman" w:hAnsi="Times New Roman" w:cs="Times New Roman"/>
          <w:sz w:val="22"/>
          <w:szCs w:val="22"/>
        </w:rPr>
        <w:t>is</w:t>
      </w:r>
      <w:r w:rsidR="00DF077E" w:rsidRPr="00FD2CA6">
        <w:rPr>
          <w:rFonts w:ascii="Times New Roman" w:hAnsi="Times New Roman" w:cs="Times New Roman"/>
          <w:sz w:val="22"/>
          <w:szCs w:val="22"/>
        </w:rPr>
        <w:t xml:space="preserve"> effective until the termination by mutual consent.</w:t>
      </w:r>
    </w:p>
    <w:p w14:paraId="1F3DB547" w14:textId="1AFDDF38" w:rsidR="00DF077E" w:rsidRPr="00FD2CA6"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4"/>
          <w:szCs w:val="14"/>
        </w:rPr>
      </w:pPr>
    </w:p>
    <w:p w14:paraId="186931AD" w14:textId="16A37485" w:rsidR="00283A81" w:rsidRPr="00FD2CA6" w:rsidRDefault="00283A81"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4"/>
          <w:szCs w:val="14"/>
        </w:rPr>
      </w:pPr>
    </w:p>
    <w:p w14:paraId="17B9CE69" w14:textId="4E305F8B" w:rsidR="00283A81" w:rsidRPr="00FD2CA6" w:rsidRDefault="00283A81"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4"/>
          <w:szCs w:val="14"/>
        </w:rPr>
      </w:pPr>
    </w:p>
    <w:p w14:paraId="30CE49B0" w14:textId="74EDB7E1" w:rsidR="00283A81" w:rsidRPr="00FD2CA6" w:rsidRDefault="00283A81"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4"/>
          <w:szCs w:val="14"/>
        </w:rPr>
      </w:pPr>
    </w:p>
    <w:p w14:paraId="5EB435DC" w14:textId="42833454" w:rsidR="00283A81" w:rsidRPr="00FD2CA6" w:rsidRDefault="00283A81"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4"/>
          <w:szCs w:val="14"/>
        </w:rPr>
      </w:pPr>
    </w:p>
    <w:p w14:paraId="3E7B5A93" w14:textId="77777777" w:rsidR="00283A81" w:rsidRPr="00FD2CA6" w:rsidRDefault="00283A81"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4"/>
          <w:szCs w:val="14"/>
        </w:rPr>
      </w:pPr>
    </w:p>
    <w:p w14:paraId="1D602875" w14:textId="0C6D011F" w:rsidR="00DF077E" w:rsidRPr="00FD2CA6"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151" w:hanging="450"/>
        <w:jc w:val="both"/>
        <w:rPr>
          <w:rFonts w:ascii="Times New Roman" w:hAnsi="Times New Roman" w:cs="Times New Roman"/>
          <w:b/>
          <w:bCs/>
          <w:i/>
          <w:iCs/>
          <w:spacing w:val="-2"/>
          <w:sz w:val="22"/>
          <w:szCs w:val="22"/>
        </w:rPr>
      </w:pPr>
      <w:r w:rsidRPr="00FD2CA6">
        <w:rPr>
          <w:rFonts w:ascii="Times New Roman" w:hAnsi="Times New Roman" w:cs="Times New Roman"/>
          <w:b/>
          <w:bCs/>
          <w:i/>
          <w:iCs/>
          <w:spacing w:val="-2"/>
          <w:sz w:val="22"/>
          <w:szCs w:val="22"/>
        </w:rPr>
        <w:lastRenderedPageBreak/>
        <w:t xml:space="preserve">Wet </w:t>
      </w:r>
      <w:r w:rsidR="000A5C2D" w:rsidRPr="00FD2CA6">
        <w:rPr>
          <w:rFonts w:ascii="Times New Roman" w:hAnsi="Times New Roman" w:cs="Times New Roman"/>
          <w:b/>
          <w:bCs/>
          <w:i/>
          <w:iCs/>
          <w:spacing w:val="-2"/>
          <w:sz w:val="22"/>
          <w:szCs w:val="22"/>
        </w:rPr>
        <w:t>C</w:t>
      </w:r>
      <w:r w:rsidRPr="00FD2CA6">
        <w:rPr>
          <w:rFonts w:ascii="Times New Roman" w:hAnsi="Times New Roman" w:cs="Times New Roman"/>
          <w:b/>
          <w:bCs/>
          <w:i/>
          <w:iCs/>
          <w:spacing w:val="-2"/>
          <w:sz w:val="22"/>
          <w:szCs w:val="22"/>
        </w:rPr>
        <w:t>ake Purchase and Sale Agreement</w:t>
      </w:r>
    </w:p>
    <w:p w14:paraId="0CFCC4CF" w14:textId="77777777" w:rsidR="00DF077E" w:rsidRPr="00FD2CA6"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151" w:hanging="450"/>
        <w:jc w:val="both"/>
        <w:rPr>
          <w:rFonts w:ascii="Times New Roman" w:hAnsi="Times New Roman" w:cs="Times New Roman"/>
          <w:b/>
          <w:bCs/>
          <w:i/>
          <w:iCs/>
          <w:spacing w:val="-2"/>
          <w:sz w:val="14"/>
          <w:szCs w:val="14"/>
        </w:rPr>
      </w:pPr>
    </w:p>
    <w:p w14:paraId="5816E46F" w14:textId="64F6A963" w:rsidR="00DF077E" w:rsidRPr="00FD2CA6"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imes New Roman"/>
          <w:spacing w:val="-2"/>
          <w:sz w:val="22"/>
          <w:szCs w:val="22"/>
        </w:rPr>
      </w:pPr>
      <w:r w:rsidRPr="00FD2CA6">
        <w:rPr>
          <w:rFonts w:ascii="Times New Roman" w:hAnsi="Times New Roman" w:cs="Times New Roman"/>
          <w:spacing w:val="-2"/>
          <w:sz w:val="22"/>
          <w:szCs w:val="22"/>
        </w:rPr>
        <w:t xml:space="preserve">The Company and a subsidiary </w:t>
      </w:r>
      <w:proofErr w:type="gramStart"/>
      <w:r w:rsidR="00B3160E" w:rsidRPr="00FD2CA6">
        <w:rPr>
          <w:rFonts w:ascii="Times New Roman" w:hAnsi="Times New Roman" w:cs="Times New Roman"/>
          <w:spacing w:val="-2"/>
          <w:sz w:val="22"/>
          <w:szCs w:val="22"/>
        </w:rPr>
        <w:t>ha</w:t>
      </w:r>
      <w:r w:rsidR="006262CA" w:rsidRPr="00FD2CA6">
        <w:rPr>
          <w:rFonts w:ascii="Times New Roman" w:hAnsi="Times New Roman" w:cs="Times New Roman"/>
          <w:spacing w:val="-2"/>
          <w:sz w:val="22"/>
          <w:szCs w:val="22"/>
        </w:rPr>
        <w:t>s</w:t>
      </w:r>
      <w:proofErr w:type="gramEnd"/>
      <w:r w:rsidR="006262CA" w:rsidRPr="00FD2CA6">
        <w:rPr>
          <w:rFonts w:ascii="Times New Roman" w:hAnsi="Times New Roman" w:cs="Times New Roman"/>
          <w:spacing w:val="-2"/>
          <w:sz w:val="22"/>
          <w:szCs w:val="22"/>
        </w:rPr>
        <w:t xml:space="preserve"> entered into</w:t>
      </w:r>
      <w:r w:rsidRPr="00FD2CA6">
        <w:rPr>
          <w:rFonts w:ascii="Times New Roman" w:hAnsi="Times New Roman" w:cs="Times New Roman"/>
          <w:spacing w:val="-2"/>
          <w:sz w:val="22"/>
          <w:szCs w:val="22"/>
        </w:rPr>
        <w:t xml:space="preserve"> waste wet cake purchase and sale agreement, whereby the </w:t>
      </w:r>
      <w:r w:rsidR="000510DC" w:rsidRPr="00FD2CA6">
        <w:rPr>
          <w:rFonts w:ascii="Times New Roman" w:hAnsi="Times New Roman" w:cs="Times New Roman"/>
          <w:spacing w:val="-2"/>
          <w:sz w:val="22"/>
          <w:szCs w:val="22"/>
        </w:rPr>
        <w:t>s</w:t>
      </w:r>
      <w:r w:rsidRPr="00FD2CA6">
        <w:rPr>
          <w:rFonts w:ascii="Times New Roman" w:hAnsi="Times New Roman" w:cs="Times New Roman"/>
          <w:spacing w:val="-2"/>
          <w:sz w:val="22"/>
          <w:szCs w:val="22"/>
        </w:rPr>
        <w:t xml:space="preserve">eller will sale wet cake from production process to the buyer at price specified in the agreement. The agreement </w:t>
      </w:r>
      <w:proofErr w:type="gramStart"/>
      <w:r w:rsidRPr="00FD2CA6">
        <w:rPr>
          <w:rFonts w:ascii="Times New Roman" w:hAnsi="Times New Roman" w:cs="Times New Roman"/>
          <w:spacing w:val="-2"/>
          <w:sz w:val="22"/>
          <w:szCs w:val="22"/>
        </w:rPr>
        <w:t>are</w:t>
      </w:r>
      <w:proofErr w:type="gramEnd"/>
      <w:r w:rsidRPr="00FD2CA6">
        <w:rPr>
          <w:rFonts w:ascii="Times New Roman" w:hAnsi="Times New Roman" w:cs="Times New Roman"/>
          <w:spacing w:val="-2"/>
          <w:sz w:val="22"/>
          <w:szCs w:val="22"/>
        </w:rPr>
        <w:t xml:space="preserve"> effective until the termination by mutual consent.</w:t>
      </w:r>
    </w:p>
    <w:p w14:paraId="014648C0" w14:textId="77777777" w:rsidR="00DF077E" w:rsidRPr="00FD2CA6"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rPr>
          <w:rFonts w:ascii="Times New Roman" w:hAnsi="Times New Roman" w:cs="Times New Roman"/>
          <w:i/>
          <w:iCs/>
          <w:sz w:val="14"/>
          <w:szCs w:val="14"/>
        </w:rPr>
      </w:pPr>
    </w:p>
    <w:p w14:paraId="0306B4B1" w14:textId="0381C697" w:rsidR="00DF077E" w:rsidRPr="00FD2CA6" w:rsidRDefault="00EA2717"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151" w:hanging="450"/>
        <w:jc w:val="both"/>
        <w:rPr>
          <w:rFonts w:ascii="Times New Roman" w:hAnsi="Times New Roman" w:cs="Times New Roman"/>
          <w:b/>
          <w:bCs/>
          <w:i/>
          <w:iCs/>
          <w:spacing w:val="-2"/>
          <w:sz w:val="22"/>
          <w:szCs w:val="22"/>
        </w:rPr>
      </w:pPr>
      <w:r w:rsidRPr="00FD2CA6">
        <w:rPr>
          <w:rFonts w:ascii="Times New Roman" w:hAnsi="Times New Roman" w:cs="Times New Roman"/>
          <w:b/>
          <w:bCs/>
          <w:i/>
          <w:iCs/>
          <w:spacing w:val="-2"/>
          <w:sz w:val="22"/>
          <w:szCs w:val="22"/>
        </w:rPr>
        <w:t>Denature</w:t>
      </w:r>
      <w:r w:rsidR="000A5C2D" w:rsidRPr="00FD2CA6">
        <w:rPr>
          <w:rFonts w:ascii="Times New Roman" w:hAnsi="Times New Roman" w:cs="Times New Roman"/>
          <w:b/>
          <w:bCs/>
          <w:i/>
          <w:iCs/>
          <w:spacing w:val="-2"/>
          <w:sz w:val="22"/>
          <w:szCs w:val="22"/>
        </w:rPr>
        <w:t xml:space="preserve">d </w:t>
      </w:r>
      <w:r w:rsidR="00DF077E" w:rsidRPr="00FD2CA6">
        <w:rPr>
          <w:rFonts w:ascii="Times New Roman" w:hAnsi="Times New Roman" w:cs="Times New Roman"/>
          <w:b/>
          <w:bCs/>
          <w:i/>
          <w:iCs/>
          <w:spacing w:val="-2"/>
          <w:sz w:val="22"/>
          <w:szCs w:val="22"/>
        </w:rPr>
        <w:t>Ethanol</w:t>
      </w:r>
      <w:r w:rsidR="008E6C17" w:rsidRPr="00FD2CA6">
        <w:rPr>
          <w:rFonts w:ascii="Times New Roman" w:hAnsi="Times New Roman" w:cs="Times New Roman"/>
          <w:b/>
          <w:bCs/>
          <w:i/>
          <w:iCs/>
          <w:spacing w:val="-2"/>
          <w:sz w:val="22"/>
          <w:szCs w:val="22"/>
        </w:rPr>
        <w:t xml:space="preserve"> </w:t>
      </w:r>
      <w:r w:rsidR="00DF077E" w:rsidRPr="00FD2CA6">
        <w:rPr>
          <w:rFonts w:ascii="Times New Roman" w:hAnsi="Times New Roman" w:cs="Times New Roman"/>
          <w:b/>
          <w:bCs/>
          <w:i/>
          <w:iCs/>
          <w:spacing w:val="-2"/>
          <w:sz w:val="22"/>
          <w:szCs w:val="22"/>
        </w:rPr>
        <w:t>Purchase and Sale Agreement</w:t>
      </w:r>
    </w:p>
    <w:p w14:paraId="334E9BFB" w14:textId="77777777" w:rsidR="00DF077E" w:rsidRPr="00FD2CA6"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450"/>
        <w:jc w:val="both"/>
        <w:outlineLvl w:val="0"/>
        <w:rPr>
          <w:rFonts w:ascii="Times New Roman" w:hAnsi="Times New Roman" w:cs="Times New Roman"/>
          <w:i/>
          <w:iCs/>
          <w:sz w:val="14"/>
          <w:szCs w:val="14"/>
        </w:rPr>
      </w:pPr>
    </w:p>
    <w:p w14:paraId="69C2B012" w14:textId="49F32D79" w:rsidR="00DF077E" w:rsidRPr="00FD2CA6"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imes New Roman"/>
          <w:spacing w:val="-2"/>
          <w:sz w:val="22"/>
          <w:szCs w:val="22"/>
        </w:rPr>
      </w:pPr>
      <w:r w:rsidRPr="00FD2CA6">
        <w:rPr>
          <w:rFonts w:ascii="Times New Roman" w:hAnsi="Times New Roman" w:cs="Times New Roman"/>
          <w:spacing w:val="-2"/>
          <w:sz w:val="22"/>
          <w:szCs w:val="22"/>
        </w:rPr>
        <w:t xml:space="preserve">The Company has </w:t>
      </w:r>
      <w:r w:rsidR="00EA2717" w:rsidRPr="00FD2CA6">
        <w:rPr>
          <w:rFonts w:ascii="Times New Roman" w:hAnsi="Times New Roman" w:cs="Times New Roman"/>
          <w:spacing w:val="-2"/>
          <w:sz w:val="22"/>
          <w:szCs w:val="22"/>
        </w:rPr>
        <w:t>denatur</w:t>
      </w:r>
      <w:r w:rsidR="000A5C2D" w:rsidRPr="00FD2CA6">
        <w:rPr>
          <w:rFonts w:ascii="Times New Roman" w:hAnsi="Times New Roman" w:cs="Times New Roman"/>
          <w:spacing w:val="-2"/>
          <w:sz w:val="22"/>
          <w:szCs w:val="22"/>
        </w:rPr>
        <w:t xml:space="preserve">ed </w:t>
      </w:r>
      <w:r w:rsidRPr="00FD2CA6">
        <w:rPr>
          <w:rFonts w:ascii="Times New Roman" w:hAnsi="Times New Roman" w:cs="Times New Roman"/>
          <w:spacing w:val="-2"/>
          <w:sz w:val="22"/>
          <w:szCs w:val="22"/>
        </w:rPr>
        <w:t>ethanol</w:t>
      </w:r>
      <w:r w:rsidR="008E6C17" w:rsidRPr="00FD2CA6">
        <w:rPr>
          <w:rFonts w:ascii="Times New Roman" w:hAnsi="Times New Roman" w:cs="Times New Roman"/>
          <w:spacing w:val="-2"/>
          <w:sz w:val="22"/>
          <w:szCs w:val="22"/>
        </w:rPr>
        <w:t xml:space="preserve"> </w:t>
      </w:r>
      <w:r w:rsidRPr="00FD2CA6">
        <w:rPr>
          <w:rFonts w:ascii="Times New Roman" w:hAnsi="Times New Roman" w:cs="Times New Roman"/>
          <w:spacing w:val="-2"/>
          <w:sz w:val="22"/>
          <w:szCs w:val="22"/>
        </w:rPr>
        <w:t xml:space="preserve">purchase and sale agreement with a </w:t>
      </w:r>
      <w:r w:rsidR="000510DC" w:rsidRPr="00FD2CA6">
        <w:rPr>
          <w:rFonts w:ascii="Times New Roman" w:hAnsi="Times New Roman" w:cs="Times New Roman"/>
          <w:spacing w:val="-2"/>
          <w:sz w:val="22"/>
          <w:szCs w:val="22"/>
        </w:rPr>
        <w:t>related</w:t>
      </w:r>
      <w:r w:rsidRPr="00FD2CA6">
        <w:rPr>
          <w:rFonts w:ascii="Times New Roman" w:hAnsi="Times New Roman" w:cs="Times New Roman"/>
          <w:spacing w:val="-2"/>
          <w:sz w:val="22"/>
          <w:szCs w:val="22"/>
        </w:rPr>
        <w:t xml:space="preserve"> company, whereby the purchase and sell volumes and prices of </w:t>
      </w:r>
      <w:r w:rsidR="00EA2717" w:rsidRPr="00FD2CA6">
        <w:rPr>
          <w:rFonts w:ascii="Times New Roman" w:hAnsi="Times New Roman" w:cs="Times New Roman"/>
          <w:spacing w:val="-2"/>
          <w:sz w:val="22"/>
          <w:szCs w:val="22"/>
        </w:rPr>
        <w:t>denatur</w:t>
      </w:r>
      <w:r w:rsidR="000A5C2D" w:rsidRPr="00FD2CA6">
        <w:rPr>
          <w:rFonts w:ascii="Times New Roman" w:hAnsi="Times New Roman" w:cs="Times New Roman"/>
          <w:spacing w:val="-2"/>
          <w:sz w:val="22"/>
          <w:szCs w:val="22"/>
        </w:rPr>
        <w:t xml:space="preserve">ed </w:t>
      </w:r>
      <w:r w:rsidRPr="00FD2CA6">
        <w:rPr>
          <w:rFonts w:ascii="Times New Roman" w:hAnsi="Times New Roman" w:cs="Times New Roman"/>
          <w:spacing w:val="-2"/>
          <w:sz w:val="22"/>
          <w:szCs w:val="22"/>
        </w:rPr>
        <w:t>ethanol</w:t>
      </w:r>
      <w:r w:rsidR="008E6C17" w:rsidRPr="00FD2CA6">
        <w:rPr>
          <w:rFonts w:ascii="Times New Roman" w:hAnsi="Times New Roman" w:cs="Times New Roman"/>
          <w:spacing w:val="-2"/>
          <w:sz w:val="22"/>
          <w:szCs w:val="22"/>
        </w:rPr>
        <w:t xml:space="preserve"> </w:t>
      </w:r>
      <w:r w:rsidRPr="00FD2CA6">
        <w:rPr>
          <w:rFonts w:ascii="Times New Roman" w:hAnsi="Times New Roman" w:cs="Times New Roman"/>
          <w:spacing w:val="-2"/>
          <w:sz w:val="22"/>
          <w:szCs w:val="22"/>
        </w:rPr>
        <w:t>are specified in the agreement. Th</w:t>
      </w:r>
      <w:r w:rsidR="006262CA" w:rsidRPr="00FD2CA6">
        <w:rPr>
          <w:rFonts w:ascii="Times New Roman" w:hAnsi="Times New Roman" w:cs="Times New Roman"/>
          <w:spacing w:val="-2"/>
          <w:sz w:val="22"/>
          <w:szCs w:val="22"/>
        </w:rPr>
        <w:t>is</w:t>
      </w:r>
      <w:r w:rsidRPr="00FD2CA6">
        <w:rPr>
          <w:rFonts w:ascii="Times New Roman" w:hAnsi="Times New Roman" w:cs="Times New Roman"/>
          <w:spacing w:val="-2"/>
          <w:sz w:val="22"/>
          <w:szCs w:val="22"/>
        </w:rPr>
        <w:t xml:space="preserve"> agreement </w:t>
      </w:r>
      <w:r w:rsidR="006262CA" w:rsidRPr="00FD2CA6">
        <w:rPr>
          <w:rFonts w:ascii="Times New Roman" w:hAnsi="Times New Roman" w:cs="Times New Roman"/>
          <w:spacing w:val="-2"/>
          <w:sz w:val="22"/>
          <w:szCs w:val="22"/>
        </w:rPr>
        <w:t>is</w:t>
      </w:r>
      <w:r w:rsidRPr="00FD2CA6">
        <w:rPr>
          <w:rFonts w:ascii="Times New Roman" w:hAnsi="Times New Roman" w:cs="Times New Roman"/>
          <w:spacing w:val="-2"/>
          <w:sz w:val="22"/>
          <w:szCs w:val="22"/>
        </w:rPr>
        <w:t xml:space="preserve"> effective on 1 January 20</w:t>
      </w:r>
      <w:r w:rsidR="000A5C2D" w:rsidRPr="00FD2CA6">
        <w:rPr>
          <w:rFonts w:ascii="Times New Roman" w:hAnsi="Times New Roman" w:cs="Times New Roman"/>
          <w:spacing w:val="-2"/>
          <w:sz w:val="22"/>
          <w:szCs w:val="22"/>
        </w:rPr>
        <w:t>2</w:t>
      </w:r>
      <w:r w:rsidR="00380CD6" w:rsidRPr="00FD2CA6">
        <w:rPr>
          <w:rFonts w:ascii="Times New Roman" w:hAnsi="Times New Roman" w:cs="Times New Roman"/>
          <w:spacing w:val="-2"/>
          <w:sz w:val="22"/>
          <w:szCs w:val="22"/>
        </w:rPr>
        <w:t>2</w:t>
      </w:r>
      <w:r w:rsidRPr="00FD2CA6">
        <w:rPr>
          <w:rFonts w:ascii="Times New Roman" w:hAnsi="Times New Roman" w:cs="Times New Roman"/>
          <w:spacing w:val="-2"/>
          <w:sz w:val="22"/>
          <w:szCs w:val="22"/>
        </w:rPr>
        <w:t xml:space="preserve"> to 31 December 20</w:t>
      </w:r>
      <w:r w:rsidR="000A5C2D" w:rsidRPr="00FD2CA6">
        <w:rPr>
          <w:rFonts w:ascii="Times New Roman" w:hAnsi="Times New Roman" w:cs="Times New Roman"/>
          <w:spacing w:val="-2"/>
          <w:sz w:val="22"/>
          <w:szCs w:val="22"/>
        </w:rPr>
        <w:t>2</w:t>
      </w:r>
      <w:r w:rsidR="00380CD6" w:rsidRPr="00FD2CA6">
        <w:rPr>
          <w:rFonts w:ascii="Times New Roman" w:hAnsi="Times New Roman" w:cs="Times New Roman"/>
          <w:spacing w:val="-2"/>
          <w:sz w:val="22"/>
          <w:szCs w:val="22"/>
        </w:rPr>
        <w:t>2</w:t>
      </w:r>
      <w:r w:rsidRPr="00FD2CA6">
        <w:rPr>
          <w:rFonts w:ascii="Times New Roman" w:hAnsi="Times New Roman" w:cs="Times New Roman"/>
          <w:spacing w:val="-2"/>
          <w:sz w:val="22"/>
          <w:szCs w:val="22"/>
        </w:rPr>
        <w:t>. This agreement shall be automatically renewed for additional period of 1 year until either party giving notice in writing to the other party</w:t>
      </w:r>
      <w:r w:rsidR="008E6C17" w:rsidRPr="00FD2CA6">
        <w:rPr>
          <w:rFonts w:ascii="Times New Roman" w:hAnsi="Times New Roman" w:cs="Times New Roman"/>
          <w:spacing w:val="-2"/>
          <w:sz w:val="22"/>
          <w:szCs w:val="22"/>
        </w:rPr>
        <w:t xml:space="preserve"> at least 30 days before contract end date</w:t>
      </w:r>
      <w:r w:rsidRPr="00FD2CA6">
        <w:rPr>
          <w:rFonts w:ascii="Times New Roman" w:hAnsi="Times New Roman" w:cs="Times New Roman"/>
          <w:spacing w:val="-2"/>
          <w:sz w:val="22"/>
          <w:szCs w:val="22"/>
        </w:rPr>
        <w:t>.</w:t>
      </w:r>
    </w:p>
    <w:p w14:paraId="6CE982BF" w14:textId="77777777" w:rsidR="00DF077E" w:rsidRPr="00FD2CA6"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imes New Roman"/>
          <w:spacing w:val="-2"/>
          <w:sz w:val="14"/>
          <w:szCs w:val="14"/>
        </w:rPr>
      </w:pPr>
    </w:p>
    <w:p w14:paraId="5549BBEB" w14:textId="3A7F8027" w:rsidR="00A43F27" w:rsidRPr="00FD2CA6" w:rsidRDefault="000510DC" w:rsidP="00A4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heme="minorBidi"/>
          <w:spacing w:val="-2"/>
          <w:sz w:val="22"/>
          <w:szCs w:val="22"/>
        </w:rPr>
      </w:pPr>
      <w:r w:rsidRPr="00FD2CA6">
        <w:rPr>
          <w:rFonts w:ascii="Times New Roman" w:hAnsi="Times New Roman" w:cs="Times New Roman"/>
          <w:spacing w:val="-2"/>
          <w:sz w:val="22"/>
          <w:szCs w:val="22"/>
        </w:rPr>
        <w:t xml:space="preserve">The Company has </w:t>
      </w:r>
      <w:r w:rsidR="00EA2717" w:rsidRPr="00FD2CA6">
        <w:rPr>
          <w:rFonts w:ascii="Times New Roman" w:hAnsi="Times New Roman" w:cs="Times New Roman"/>
          <w:spacing w:val="-2"/>
          <w:sz w:val="22"/>
          <w:szCs w:val="22"/>
        </w:rPr>
        <w:t>denatur</w:t>
      </w:r>
      <w:r w:rsidR="000A5C2D" w:rsidRPr="00FD2CA6">
        <w:rPr>
          <w:rFonts w:ascii="Times New Roman" w:hAnsi="Times New Roman" w:cs="Times New Roman"/>
          <w:spacing w:val="-2"/>
          <w:sz w:val="22"/>
          <w:szCs w:val="22"/>
        </w:rPr>
        <w:t xml:space="preserve">ed </w:t>
      </w:r>
      <w:r w:rsidRPr="00FD2CA6">
        <w:rPr>
          <w:rFonts w:ascii="Times New Roman" w:hAnsi="Times New Roman" w:cs="Times New Roman"/>
          <w:spacing w:val="-2"/>
          <w:sz w:val="22"/>
          <w:szCs w:val="22"/>
        </w:rPr>
        <w:t>ethanol</w:t>
      </w:r>
      <w:r w:rsidR="008E6C17" w:rsidRPr="00FD2CA6">
        <w:rPr>
          <w:rFonts w:ascii="Times New Roman" w:hAnsi="Times New Roman" w:cs="Times New Roman"/>
          <w:spacing w:val="-2"/>
          <w:sz w:val="22"/>
          <w:szCs w:val="22"/>
        </w:rPr>
        <w:t xml:space="preserve"> </w:t>
      </w:r>
      <w:r w:rsidRPr="00FD2CA6">
        <w:rPr>
          <w:rFonts w:ascii="Times New Roman" w:hAnsi="Times New Roman" w:cs="Times New Roman"/>
          <w:spacing w:val="-2"/>
          <w:sz w:val="22"/>
          <w:szCs w:val="22"/>
        </w:rPr>
        <w:t xml:space="preserve">purchase and sale agreement with another related company, whereby the purchase and sell volumes and prices of ethanol </w:t>
      </w:r>
      <w:r w:rsidR="008E6C17" w:rsidRPr="00FD2CA6">
        <w:rPr>
          <w:rFonts w:ascii="Times New Roman" w:hAnsi="Times New Roman" w:cs="Times New Roman"/>
          <w:spacing w:val="-2"/>
          <w:sz w:val="22"/>
          <w:szCs w:val="22"/>
        </w:rPr>
        <w:t xml:space="preserve">products </w:t>
      </w:r>
      <w:r w:rsidRPr="00FD2CA6">
        <w:rPr>
          <w:rFonts w:ascii="Times New Roman" w:hAnsi="Times New Roman" w:cs="Times New Roman"/>
          <w:spacing w:val="-2"/>
          <w:sz w:val="22"/>
          <w:szCs w:val="22"/>
        </w:rPr>
        <w:t>are specified in the agreement. Th</w:t>
      </w:r>
      <w:r w:rsidR="006262CA" w:rsidRPr="00FD2CA6">
        <w:rPr>
          <w:rFonts w:ascii="Times New Roman" w:hAnsi="Times New Roman" w:cs="Times New Roman"/>
          <w:spacing w:val="-2"/>
          <w:sz w:val="22"/>
          <w:szCs w:val="22"/>
        </w:rPr>
        <w:t>is</w:t>
      </w:r>
      <w:r w:rsidRPr="00FD2CA6">
        <w:rPr>
          <w:rFonts w:ascii="Times New Roman" w:hAnsi="Times New Roman" w:cs="Times New Roman"/>
          <w:spacing w:val="-2"/>
          <w:sz w:val="22"/>
          <w:szCs w:val="22"/>
        </w:rPr>
        <w:t xml:space="preserve"> agreement </w:t>
      </w:r>
      <w:r w:rsidR="001C4D2F" w:rsidRPr="00FD2CA6">
        <w:rPr>
          <w:rFonts w:ascii="Times New Roman" w:hAnsi="Times New Roman" w:cs="Times New Roman"/>
          <w:spacing w:val="-2"/>
          <w:sz w:val="22"/>
          <w:szCs w:val="22"/>
        </w:rPr>
        <w:t>is for a period of 1 year expiring in December 20</w:t>
      </w:r>
      <w:r w:rsidR="000A5C2D" w:rsidRPr="00FD2CA6">
        <w:rPr>
          <w:rFonts w:ascii="Times New Roman" w:hAnsi="Times New Roman" w:cs="Times New Roman"/>
          <w:spacing w:val="-2"/>
          <w:sz w:val="22"/>
          <w:szCs w:val="22"/>
        </w:rPr>
        <w:t>2</w:t>
      </w:r>
      <w:r w:rsidR="00380CD6" w:rsidRPr="00FD2CA6">
        <w:rPr>
          <w:rFonts w:ascii="Times New Roman" w:hAnsi="Times New Roman" w:cs="Times New Roman"/>
          <w:spacing w:val="-2"/>
          <w:sz w:val="22"/>
          <w:szCs w:val="22"/>
        </w:rPr>
        <w:t>2</w:t>
      </w:r>
      <w:r w:rsidRPr="00FD2CA6">
        <w:rPr>
          <w:rFonts w:ascii="Times New Roman" w:hAnsi="Times New Roman" w:cs="Times New Roman"/>
          <w:spacing w:val="-2"/>
          <w:sz w:val="22"/>
          <w:szCs w:val="22"/>
        </w:rPr>
        <w:t>.</w:t>
      </w:r>
    </w:p>
    <w:p w14:paraId="7B93FDBD" w14:textId="77777777" w:rsidR="0062713E" w:rsidRPr="00FD2CA6" w:rsidRDefault="0062713E" w:rsidP="00A4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heme="minorBidi"/>
          <w:sz w:val="14"/>
          <w:szCs w:val="14"/>
        </w:rPr>
      </w:pPr>
    </w:p>
    <w:p w14:paraId="4493FDBC" w14:textId="77777777" w:rsidR="00033C86" w:rsidRPr="00FD2CA6" w:rsidRDefault="00033C86" w:rsidP="004A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FD2CA6">
        <w:rPr>
          <w:rFonts w:ascii="Times New Roman" w:hAnsi="Times New Roman" w:cs="Times New Roman"/>
          <w:b/>
          <w:bCs/>
          <w:i/>
          <w:iCs/>
          <w:sz w:val="22"/>
          <w:szCs w:val="22"/>
        </w:rPr>
        <w:t>Transportation Service Agreement</w:t>
      </w:r>
    </w:p>
    <w:p w14:paraId="7C79E265" w14:textId="77777777" w:rsidR="00033C86" w:rsidRPr="00FD2CA6" w:rsidRDefault="00033C86" w:rsidP="004A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4"/>
          <w:szCs w:val="14"/>
        </w:rPr>
      </w:pPr>
    </w:p>
    <w:p w14:paraId="6AEF395F" w14:textId="485687BD" w:rsidR="00A43F27" w:rsidRPr="00FD2CA6" w:rsidRDefault="00A43F27" w:rsidP="00A4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imes New Roman"/>
          <w:spacing w:val="-2"/>
          <w:sz w:val="22"/>
          <w:szCs w:val="22"/>
        </w:rPr>
      </w:pPr>
      <w:r w:rsidRPr="00FD2CA6">
        <w:rPr>
          <w:rFonts w:ascii="Times New Roman" w:hAnsi="Times New Roman" w:cs="Times New Roman"/>
          <w:spacing w:val="-2"/>
          <w:sz w:val="22"/>
          <w:szCs w:val="22"/>
        </w:rPr>
        <w:t xml:space="preserve">The Company entered into a cassava transportation service agreement with a related party, whereby </w:t>
      </w:r>
      <w:r w:rsidR="008E6C17" w:rsidRPr="00FD2CA6">
        <w:rPr>
          <w:rFonts w:ascii="Times New Roman" w:hAnsi="Times New Roman" w:cs="Times New Roman"/>
          <w:spacing w:val="-2"/>
          <w:sz w:val="22"/>
          <w:szCs w:val="22"/>
        </w:rPr>
        <w:t xml:space="preserve">the </w:t>
      </w:r>
      <w:r w:rsidR="00E77706" w:rsidRPr="00FD2CA6">
        <w:rPr>
          <w:rFonts w:ascii="Times New Roman" w:hAnsi="Times New Roman"/>
          <w:spacing w:val="-2"/>
          <w:sz w:val="22"/>
          <w:szCs w:val="28"/>
        </w:rPr>
        <w:t>related party</w:t>
      </w:r>
      <w:r w:rsidR="008E6C17" w:rsidRPr="00FD2CA6">
        <w:rPr>
          <w:rFonts w:ascii="Times New Roman" w:hAnsi="Times New Roman" w:cs="Times New Roman"/>
          <w:spacing w:val="-2"/>
          <w:sz w:val="22"/>
          <w:szCs w:val="22"/>
        </w:rPr>
        <w:t xml:space="preserve"> </w:t>
      </w:r>
      <w:r w:rsidRPr="00FD2CA6">
        <w:rPr>
          <w:rFonts w:ascii="Times New Roman" w:hAnsi="Times New Roman" w:cs="Times New Roman"/>
          <w:spacing w:val="-2"/>
          <w:sz w:val="22"/>
          <w:szCs w:val="22"/>
        </w:rPr>
        <w:t>provide transportation service of cassava. This agreement is for</w:t>
      </w:r>
      <w:r w:rsidR="00E77706" w:rsidRPr="00FD2CA6">
        <w:rPr>
          <w:rFonts w:ascii="Times New Roman" w:hAnsi="Times New Roman" w:cs="Times New Roman"/>
          <w:spacing w:val="-2"/>
          <w:sz w:val="22"/>
          <w:szCs w:val="22"/>
        </w:rPr>
        <w:t xml:space="preserve"> a period of</w:t>
      </w:r>
      <w:r w:rsidRPr="00FD2CA6">
        <w:rPr>
          <w:rFonts w:ascii="Times New Roman" w:hAnsi="Times New Roman" w:cs="Times New Roman"/>
          <w:spacing w:val="-2"/>
          <w:sz w:val="22"/>
          <w:szCs w:val="22"/>
        </w:rPr>
        <w:t xml:space="preserve"> </w:t>
      </w:r>
      <w:r w:rsidR="00380CD6" w:rsidRPr="00FD2CA6">
        <w:rPr>
          <w:rFonts w:ascii="Times New Roman" w:hAnsi="Times New Roman" w:cs="Times New Roman"/>
          <w:spacing w:val="-2"/>
          <w:sz w:val="22"/>
          <w:szCs w:val="22"/>
        </w:rPr>
        <w:t>2</w:t>
      </w:r>
      <w:r w:rsidRPr="00FD2CA6">
        <w:rPr>
          <w:rFonts w:ascii="Times New Roman" w:hAnsi="Times New Roman" w:cs="Times New Roman"/>
          <w:spacing w:val="-2"/>
          <w:sz w:val="22"/>
          <w:szCs w:val="22"/>
        </w:rPr>
        <w:t xml:space="preserve"> years expiring in </w:t>
      </w:r>
      <w:r w:rsidR="00380CD6" w:rsidRPr="00FD2CA6">
        <w:rPr>
          <w:rFonts w:ascii="Times New Roman" w:hAnsi="Times New Roman" w:cs="Times New Roman"/>
          <w:spacing w:val="-2"/>
          <w:sz w:val="22"/>
          <w:szCs w:val="22"/>
        </w:rPr>
        <w:t>December 2023</w:t>
      </w:r>
      <w:r w:rsidRPr="00FD2CA6">
        <w:rPr>
          <w:rFonts w:ascii="Times New Roman" w:hAnsi="Times New Roman" w:cs="Times New Roman"/>
          <w:spacing w:val="-2"/>
          <w:sz w:val="22"/>
          <w:szCs w:val="22"/>
        </w:rPr>
        <w:t xml:space="preserve">. </w:t>
      </w:r>
      <w:r w:rsidR="008E6C17" w:rsidRPr="00FD2CA6">
        <w:rPr>
          <w:rFonts w:ascii="Times New Roman" w:hAnsi="Times New Roman" w:cs="Times New Roman"/>
          <w:spacing w:val="-2"/>
          <w:sz w:val="22"/>
          <w:szCs w:val="22"/>
        </w:rPr>
        <w:t>T</w:t>
      </w:r>
      <w:r w:rsidRPr="00FD2CA6">
        <w:rPr>
          <w:rFonts w:ascii="Times New Roman" w:hAnsi="Times New Roman" w:cs="Times New Roman"/>
          <w:spacing w:val="-2"/>
          <w:sz w:val="22"/>
          <w:szCs w:val="22"/>
        </w:rPr>
        <w:t xml:space="preserve">he service fee is specified in the agreement. </w:t>
      </w:r>
    </w:p>
    <w:p w14:paraId="7678D4F0" w14:textId="77777777" w:rsidR="008B7180" w:rsidRPr="00FD2CA6" w:rsidRDefault="008B7180" w:rsidP="00AD3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i/>
          <w:iCs/>
          <w:sz w:val="14"/>
          <w:szCs w:val="14"/>
        </w:rPr>
      </w:pPr>
    </w:p>
    <w:p w14:paraId="148DFCE4" w14:textId="77777777" w:rsidR="00AD3C28" w:rsidRPr="00FD2CA6" w:rsidRDefault="004A275D"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r w:rsidRPr="00FD2CA6">
        <w:rPr>
          <w:rFonts w:ascii="Times New Roman" w:hAnsi="Times New Roman"/>
          <w:b/>
          <w:bCs/>
          <w:i/>
          <w:iCs/>
          <w:sz w:val="22"/>
          <w:szCs w:val="22"/>
        </w:rPr>
        <w:t>Guarantee</w:t>
      </w:r>
    </w:p>
    <w:p w14:paraId="262B7A7E" w14:textId="77777777" w:rsidR="004A275D" w:rsidRPr="00FD2CA6" w:rsidRDefault="004A275D"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4"/>
          <w:szCs w:val="14"/>
        </w:rPr>
      </w:pPr>
    </w:p>
    <w:p w14:paraId="6D06E812" w14:textId="1F8C7CF3" w:rsidR="004A275D" w:rsidRPr="00FD2CA6" w:rsidRDefault="004A275D"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i/>
          <w:iCs/>
          <w:sz w:val="22"/>
          <w:szCs w:val="22"/>
        </w:rPr>
      </w:pPr>
      <w:r w:rsidRPr="00FD2CA6">
        <w:rPr>
          <w:rFonts w:ascii="Times New Roman" w:hAnsi="Times New Roman"/>
          <w:sz w:val="22"/>
          <w:szCs w:val="22"/>
        </w:rPr>
        <w:t xml:space="preserve">As at 31 December </w:t>
      </w:r>
      <w:r w:rsidR="0086351B" w:rsidRPr="00FD2CA6">
        <w:rPr>
          <w:rFonts w:ascii="Times New Roman" w:hAnsi="Times New Roman"/>
          <w:sz w:val="22"/>
          <w:szCs w:val="22"/>
        </w:rPr>
        <w:t>202</w:t>
      </w:r>
      <w:r w:rsidR="00173BFA" w:rsidRPr="00FD2CA6">
        <w:rPr>
          <w:rFonts w:ascii="Times New Roman" w:hAnsi="Times New Roman"/>
          <w:sz w:val="22"/>
          <w:szCs w:val="22"/>
        </w:rPr>
        <w:t>1</w:t>
      </w:r>
      <w:r w:rsidRPr="00FD2CA6">
        <w:rPr>
          <w:rFonts w:ascii="Times New Roman" w:hAnsi="Times New Roman"/>
          <w:sz w:val="22"/>
          <w:szCs w:val="22"/>
        </w:rPr>
        <w:t>, the Company has guarantee</w:t>
      </w:r>
      <w:r w:rsidR="0022710C" w:rsidRPr="00FD2CA6">
        <w:rPr>
          <w:rFonts w:ascii="Times New Roman" w:hAnsi="Times New Roman"/>
          <w:sz w:val="22"/>
          <w:szCs w:val="22"/>
        </w:rPr>
        <w:t>d</w:t>
      </w:r>
      <w:r w:rsidR="008E6C17" w:rsidRPr="00FD2CA6">
        <w:rPr>
          <w:rFonts w:ascii="Times New Roman" w:hAnsi="Times New Roman"/>
          <w:sz w:val="22"/>
          <w:szCs w:val="22"/>
        </w:rPr>
        <w:t xml:space="preserve"> for credit facilities given to </w:t>
      </w:r>
      <w:r w:rsidR="000A5C2D" w:rsidRPr="00FD2CA6">
        <w:rPr>
          <w:rFonts w:ascii="Times New Roman" w:hAnsi="Times New Roman"/>
          <w:sz w:val="22"/>
          <w:szCs w:val="22"/>
        </w:rPr>
        <w:t xml:space="preserve">a </w:t>
      </w:r>
      <w:r w:rsidR="008E6C17" w:rsidRPr="00FD2CA6">
        <w:rPr>
          <w:rFonts w:ascii="Times New Roman" w:hAnsi="Times New Roman"/>
          <w:sz w:val="22"/>
          <w:szCs w:val="22"/>
        </w:rPr>
        <w:t>subsidiar</w:t>
      </w:r>
      <w:r w:rsidR="000A5C2D" w:rsidRPr="00FD2CA6">
        <w:rPr>
          <w:rFonts w:ascii="Times New Roman" w:hAnsi="Times New Roman"/>
          <w:sz w:val="22"/>
          <w:szCs w:val="22"/>
        </w:rPr>
        <w:t>y</w:t>
      </w:r>
      <w:r w:rsidR="008E6C17" w:rsidRPr="00FD2CA6">
        <w:rPr>
          <w:rFonts w:ascii="Times New Roman" w:hAnsi="Times New Roman"/>
          <w:sz w:val="22"/>
          <w:szCs w:val="22"/>
        </w:rPr>
        <w:t xml:space="preserve"> by a</w:t>
      </w:r>
      <w:r w:rsidR="00D92106" w:rsidRPr="00FD2CA6">
        <w:rPr>
          <w:rFonts w:ascii="Times New Roman" w:hAnsi="Times New Roman"/>
          <w:sz w:val="22"/>
          <w:szCs w:val="22"/>
        </w:rPr>
        <w:t xml:space="preserve"> local</w:t>
      </w:r>
      <w:r w:rsidR="008E6C17" w:rsidRPr="00FD2CA6">
        <w:rPr>
          <w:rFonts w:ascii="Times New Roman" w:hAnsi="Times New Roman"/>
          <w:sz w:val="22"/>
          <w:szCs w:val="22"/>
        </w:rPr>
        <w:t xml:space="preserve"> financial institution</w:t>
      </w:r>
      <w:r w:rsidR="007757F1" w:rsidRPr="00FD2CA6">
        <w:rPr>
          <w:rFonts w:ascii="Times New Roman" w:hAnsi="Times New Roman"/>
          <w:sz w:val="22"/>
          <w:szCs w:val="22"/>
        </w:rPr>
        <w:t xml:space="preserve"> amounted to</w:t>
      </w:r>
      <w:r w:rsidRPr="00FD2CA6">
        <w:rPr>
          <w:rFonts w:ascii="Times New Roman" w:hAnsi="Times New Roman"/>
          <w:sz w:val="22"/>
          <w:szCs w:val="22"/>
        </w:rPr>
        <w:t xml:space="preserve"> Baht </w:t>
      </w:r>
      <w:r w:rsidR="009D1619" w:rsidRPr="00FD2CA6">
        <w:rPr>
          <w:rFonts w:ascii="Times New Roman" w:hAnsi="Times New Roman"/>
          <w:sz w:val="22"/>
          <w:szCs w:val="22"/>
        </w:rPr>
        <w:t>1,918</w:t>
      </w:r>
      <w:r w:rsidRPr="00FD2CA6">
        <w:rPr>
          <w:rFonts w:ascii="Times New Roman" w:hAnsi="Times New Roman"/>
          <w:sz w:val="22"/>
          <w:szCs w:val="22"/>
        </w:rPr>
        <w:t xml:space="preserve"> million</w:t>
      </w:r>
      <w:r w:rsidR="007757F1" w:rsidRPr="00FD2CA6">
        <w:rPr>
          <w:rFonts w:ascii="Times New Roman" w:hAnsi="Times New Roman"/>
          <w:sz w:val="22"/>
          <w:szCs w:val="22"/>
        </w:rPr>
        <w:t xml:space="preserve"> </w:t>
      </w:r>
      <w:r w:rsidR="00355C23" w:rsidRPr="00FD2CA6">
        <w:rPr>
          <w:rFonts w:ascii="Times New Roman" w:hAnsi="Times New Roman"/>
          <w:i/>
          <w:iCs/>
          <w:sz w:val="22"/>
          <w:szCs w:val="22"/>
        </w:rPr>
        <w:t>(</w:t>
      </w:r>
      <w:r w:rsidR="0086351B" w:rsidRPr="00FD2CA6">
        <w:rPr>
          <w:rFonts w:ascii="Times New Roman" w:hAnsi="Times New Roman"/>
          <w:i/>
          <w:iCs/>
          <w:sz w:val="22"/>
          <w:szCs w:val="22"/>
        </w:rPr>
        <w:t>20</w:t>
      </w:r>
      <w:r w:rsidR="00173BFA" w:rsidRPr="00FD2CA6">
        <w:rPr>
          <w:rFonts w:ascii="Times New Roman" w:hAnsi="Times New Roman"/>
          <w:i/>
          <w:iCs/>
          <w:sz w:val="22"/>
          <w:szCs w:val="22"/>
        </w:rPr>
        <w:t>20</w:t>
      </w:r>
      <w:r w:rsidR="007757F1" w:rsidRPr="00FD2CA6">
        <w:rPr>
          <w:rFonts w:ascii="Times New Roman" w:hAnsi="Times New Roman"/>
          <w:i/>
          <w:iCs/>
          <w:sz w:val="22"/>
          <w:szCs w:val="22"/>
        </w:rPr>
        <w:t>: Baht</w:t>
      </w:r>
      <w:r w:rsidR="000510DC" w:rsidRPr="00FD2CA6">
        <w:rPr>
          <w:rFonts w:ascii="Times New Roman" w:hAnsi="Times New Roman"/>
          <w:i/>
          <w:iCs/>
          <w:sz w:val="22"/>
          <w:szCs w:val="22"/>
        </w:rPr>
        <w:t xml:space="preserve"> 1,</w:t>
      </w:r>
      <w:r w:rsidR="009D1619" w:rsidRPr="00FD2CA6">
        <w:rPr>
          <w:rFonts w:ascii="Times New Roman" w:hAnsi="Times New Roman"/>
          <w:i/>
          <w:iCs/>
          <w:sz w:val="22"/>
          <w:szCs w:val="22"/>
        </w:rPr>
        <w:t>80</w:t>
      </w:r>
      <w:r w:rsidR="000510DC" w:rsidRPr="00FD2CA6">
        <w:rPr>
          <w:rFonts w:ascii="Times New Roman" w:hAnsi="Times New Roman"/>
          <w:i/>
          <w:iCs/>
          <w:sz w:val="22"/>
          <w:szCs w:val="22"/>
        </w:rPr>
        <w:t>1</w:t>
      </w:r>
      <w:r w:rsidR="007757F1" w:rsidRPr="00FD2CA6">
        <w:rPr>
          <w:rFonts w:ascii="Times New Roman" w:hAnsi="Times New Roman"/>
          <w:i/>
          <w:iCs/>
          <w:sz w:val="22"/>
          <w:szCs w:val="22"/>
        </w:rPr>
        <w:t xml:space="preserve"> million</w:t>
      </w:r>
      <w:r w:rsidR="00504F89" w:rsidRPr="00FD2CA6">
        <w:rPr>
          <w:rFonts w:ascii="Times New Roman" w:hAnsi="Times New Roman"/>
          <w:i/>
          <w:iCs/>
          <w:sz w:val="22"/>
          <w:szCs w:val="22"/>
        </w:rPr>
        <w:t xml:space="preserve"> for all subsidiaries</w:t>
      </w:r>
      <w:r w:rsidR="007757F1" w:rsidRPr="00FD2CA6">
        <w:rPr>
          <w:rFonts w:ascii="Times New Roman" w:hAnsi="Times New Roman"/>
          <w:i/>
          <w:iCs/>
          <w:sz w:val="22"/>
          <w:szCs w:val="22"/>
        </w:rPr>
        <w:t>)</w:t>
      </w:r>
      <w:r w:rsidR="0034280D" w:rsidRPr="00FD2CA6">
        <w:rPr>
          <w:rFonts w:ascii="Times New Roman" w:hAnsi="Times New Roman"/>
          <w:i/>
          <w:iCs/>
          <w:sz w:val="22"/>
          <w:szCs w:val="22"/>
        </w:rPr>
        <w:t xml:space="preserve">. </w:t>
      </w:r>
      <w:r w:rsidR="0034280D" w:rsidRPr="00FD2CA6">
        <w:rPr>
          <w:rFonts w:ascii="Times New Roman" w:hAnsi="Times New Roman"/>
          <w:sz w:val="22"/>
          <w:szCs w:val="22"/>
        </w:rPr>
        <w:t xml:space="preserve">There is no </w:t>
      </w:r>
      <w:r w:rsidR="008E6C17" w:rsidRPr="00FD2CA6">
        <w:rPr>
          <w:rFonts w:ascii="Times New Roman" w:hAnsi="Times New Roman"/>
          <w:sz w:val="22"/>
          <w:szCs w:val="22"/>
        </w:rPr>
        <w:t xml:space="preserve">service fee </w:t>
      </w:r>
      <w:r w:rsidR="0034280D" w:rsidRPr="00FD2CA6">
        <w:rPr>
          <w:rFonts w:ascii="Times New Roman" w:hAnsi="Times New Roman"/>
          <w:sz w:val="22"/>
          <w:szCs w:val="22"/>
        </w:rPr>
        <w:t>charge</w:t>
      </w:r>
      <w:r w:rsidR="008E6C17" w:rsidRPr="00FD2CA6">
        <w:rPr>
          <w:rFonts w:ascii="Times New Roman" w:hAnsi="Times New Roman"/>
          <w:sz w:val="22"/>
          <w:szCs w:val="22"/>
        </w:rPr>
        <w:t>d</w:t>
      </w:r>
      <w:r w:rsidR="0034280D" w:rsidRPr="00FD2CA6">
        <w:rPr>
          <w:rFonts w:ascii="Times New Roman" w:hAnsi="Times New Roman"/>
          <w:sz w:val="22"/>
          <w:szCs w:val="22"/>
        </w:rPr>
        <w:t xml:space="preserve"> between the </w:t>
      </w:r>
      <w:r w:rsidR="008E6C17" w:rsidRPr="00FD2CA6">
        <w:rPr>
          <w:rFonts w:ascii="Times New Roman" w:hAnsi="Times New Roman"/>
          <w:sz w:val="22"/>
          <w:szCs w:val="22"/>
        </w:rPr>
        <w:t xml:space="preserve">Company and </w:t>
      </w:r>
      <w:r w:rsidR="000A5C2D" w:rsidRPr="00FD2CA6">
        <w:rPr>
          <w:rFonts w:ascii="Times New Roman" w:hAnsi="Times New Roman"/>
          <w:sz w:val="22"/>
          <w:szCs w:val="22"/>
        </w:rPr>
        <w:t xml:space="preserve">a </w:t>
      </w:r>
      <w:r w:rsidR="008E6C17" w:rsidRPr="00FD2CA6">
        <w:rPr>
          <w:rFonts w:ascii="Times New Roman" w:hAnsi="Times New Roman"/>
          <w:sz w:val="22"/>
          <w:szCs w:val="22"/>
        </w:rPr>
        <w:t>subsidiar</w:t>
      </w:r>
      <w:r w:rsidR="000A5C2D" w:rsidRPr="00FD2CA6">
        <w:rPr>
          <w:rFonts w:ascii="Times New Roman" w:hAnsi="Times New Roman"/>
          <w:sz w:val="22"/>
          <w:szCs w:val="22"/>
        </w:rPr>
        <w:t>y</w:t>
      </w:r>
      <w:r w:rsidR="008E6C17" w:rsidRPr="00FD2CA6">
        <w:rPr>
          <w:rFonts w:ascii="Times New Roman" w:hAnsi="Times New Roman"/>
          <w:sz w:val="22"/>
          <w:szCs w:val="22"/>
        </w:rPr>
        <w:t xml:space="preserve"> for such guarantee</w:t>
      </w:r>
      <w:r w:rsidR="0034280D" w:rsidRPr="00FD2CA6">
        <w:rPr>
          <w:rFonts w:ascii="Times New Roman" w:hAnsi="Times New Roman"/>
          <w:i/>
          <w:iCs/>
          <w:sz w:val="22"/>
          <w:szCs w:val="22"/>
        </w:rPr>
        <w:t>.</w:t>
      </w:r>
    </w:p>
    <w:p w14:paraId="2C6CCCC9" w14:textId="77777777" w:rsidR="00251810" w:rsidRPr="00FD2CA6" w:rsidRDefault="00251810" w:rsidP="00251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22"/>
          <w:szCs w:val="22"/>
        </w:rPr>
      </w:pPr>
    </w:p>
    <w:p w14:paraId="065CDD6F" w14:textId="04865870" w:rsidR="00251810" w:rsidRPr="00FD2CA6" w:rsidRDefault="00251810" w:rsidP="00251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sz w:val="22"/>
          <w:szCs w:val="22"/>
        </w:rPr>
      </w:pPr>
      <w:r w:rsidRPr="00FD2CA6">
        <w:rPr>
          <w:rFonts w:ascii="Times New Roman" w:hAnsi="Times New Roman"/>
          <w:sz w:val="22"/>
          <w:szCs w:val="22"/>
        </w:rPr>
        <w:t>As of 31</w:t>
      </w:r>
      <w:r w:rsidR="00504F89" w:rsidRPr="00FD2CA6">
        <w:rPr>
          <w:rFonts w:ascii="Times New Roman" w:hAnsi="Times New Roman"/>
          <w:sz w:val="22"/>
          <w:szCs w:val="22"/>
        </w:rPr>
        <w:t xml:space="preserve"> December</w:t>
      </w:r>
      <w:r w:rsidRPr="00FD2CA6">
        <w:rPr>
          <w:rFonts w:ascii="Times New Roman" w:hAnsi="Times New Roman"/>
          <w:sz w:val="22"/>
          <w:szCs w:val="22"/>
        </w:rPr>
        <w:t xml:space="preserve"> 2021, the Company has joint guarantees for credit facilities </w:t>
      </w:r>
      <w:r w:rsidR="00D92106" w:rsidRPr="00FD2CA6">
        <w:rPr>
          <w:rFonts w:ascii="Times New Roman" w:hAnsi="Times New Roman"/>
          <w:sz w:val="22"/>
          <w:szCs w:val="22"/>
        </w:rPr>
        <w:t xml:space="preserve">given to the Group </w:t>
      </w:r>
      <w:proofErr w:type="gramStart"/>
      <w:r w:rsidR="00D92106" w:rsidRPr="00FD2CA6">
        <w:rPr>
          <w:rFonts w:ascii="Times New Roman" w:hAnsi="Times New Roman"/>
          <w:sz w:val="22"/>
          <w:szCs w:val="22"/>
        </w:rPr>
        <w:t>by</w:t>
      </w:r>
      <w:r w:rsidRPr="00FD2CA6">
        <w:rPr>
          <w:rFonts w:ascii="Times New Roman" w:hAnsi="Times New Roman"/>
          <w:sz w:val="22"/>
          <w:szCs w:val="22"/>
        </w:rPr>
        <w:t xml:space="preserve">  a</w:t>
      </w:r>
      <w:proofErr w:type="gramEnd"/>
      <w:r w:rsidRPr="00FD2CA6">
        <w:rPr>
          <w:rFonts w:ascii="Times New Roman" w:hAnsi="Times New Roman"/>
          <w:sz w:val="22"/>
          <w:szCs w:val="22"/>
        </w:rPr>
        <w:t xml:space="preserve"> local financial institution amounted to Baht 500 million </w:t>
      </w:r>
      <w:r w:rsidRPr="00FD2CA6">
        <w:rPr>
          <w:rFonts w:ascii="Times New Roman" w:hAnsi="Times New Roman"/>
          <w:i/>
          <w:iCs/>
          <w:sz w:val="22"/>
          <w:szCs w:val="22"/>
        </w:rPr>
        <w:t>(2020 : None)</w:t>
      </w:r>
      <w:r w:rsidRPr="00FD2CA6">
        <w:rPr>
          <w:rFonts w:ascii="Times New Roman" w:hAnsi="Times New Roman"/>
          <w:sz w:val="22"/>
          <w:szCs w:val="22"/>
        </w:rPr>
        <w:t>.</w:t>
      </w:r>
      <w:r w:rsidRPr="00FD2CA6">
        <w:rPr>
          <w:rFonts w:ascii="Times New Roman" w:hAnsi="Times New Roman"/>
          <w:i/>
          <w:iCs/>
          <w:sz w:val="22"/>
          <w:szCs w:val="22"/>
        </w:rPr>
        <w:t xml:space="preserve"> </w:t>
      </w:r>
      <w:r w:rsidRPr="00FD2CA6">
        <w:rPr>
          <w:rFonts w:ascii="Times New Roman" w:hAnsi="Times New Roman"/>
          <w:sz w:val="22"/>
          <w:szCs w:val="22"/>
        </w:rPr>
        <w:t>There is no service fee charged between the Company and subsidiar</w:t>
      </w:r>
      <w:r w:rsidR="0045231D" w:rsidRPr="00FD2CA6">
        <w:rPr>
          <w:rFonts w:ascii="Times New Roman" w:hAnsi="Times New Roman"/>
          <w:sz w:val="22"/>
          <w:szCs w:val="22"/>
        </w:rPr>
        <w:t>ies</w:t>
      </w:r>
      <w:r w:rsidRPr="00FD2CA6">
        <w:rPr>
          <w:rFonts w:ascii="Times New Roman" w:hAnsi="Times New Roman"/>
          <w:sz w:val="22"/>
          <w:szCs w:val="22"/>
        </w:rPr>
        <w:t xml:space="preserve"> for such guarantee</w:t>
      </w:r>
      <w:r w:rsidRPr="00FD2CA6">
        <w:rPr>
          <w:rFonts w:ascii="Times New Roman" w:hAnsi="Times New Roman"/>
          <w:i/>
          <w:iCs/>
          <w:sz w:val="22"/>
          <w:szCs w:val="22"/>
        </w:rPr>
        <w:t>.</w:t>
      </w:r>
      <w:r w:rsidR="00471C62" w:rsidRPr="00FD2CA6">
        <w:rPr>
          <w:rFonts w:ascii="Times New Roman" w:hAnsi="Times New Roman"/>
          <w:i/>
          <w:iCs/>
          <w:sz w:val="22"/>
          <w:szCs w:val="22"/>
        </w:rPr>
        <w:tab/>
      </w:r>
    </w:p>
    <w:p w14:paraId="1D71399C" w14:textId="77777777" w:rsidR="009D1619" w:rsidRPr="00FD2CA6" w:rsidRDefault="009D1619"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i/>
          <w:iCs/>
          <w:sz w:val="22"/>
          <w:szCs w:val="22"/>
        </w:rPr>
      </w:pPr>
    </w:p>
    <w:p w14:paraId="567A9F81" w14:textId="77777777" w:rsidR="00546A79" w:rsidRPr="00FD2CA6" w:rsidRDefault="00546A79"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i/>
          <w:iCs/>
          <w:sz w:val="14"/>
          <w:szCs w:val="14"/>
        </w:rPr>
      </w:pPr>
    </w:p>
    <w:p w14:paraId="0EC0EB00" w14:textId="0D9C2D18" w:rsidR="005B50C5" w:rsidRPr="00FD2CA6" w:rsidRDefault="00E17EA2"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D2CA6">
        <w:rPr>
          <w:rFonts w:ascii="Times New Roman" w:hAnsi="Times New Roman" w:cs="Times New Roman"/>
          <w:b/>
          <w:bCs/>
          <w:sz w:val="24"/>
          <w:szCs w:val="24"/>
        </w:rPr>
        <w:t>4</w:t>
      </w:r>
      <w:r w:rsidR="00E75453" w:rsidRPr="00FD2CA6">
        <w:rPr>
          <w:rFonts w:ascii="Times New Roman" w:hAnsi="Times New Roman" w:cs="Times New Roman"/>
          <w:b/>
          <w:bCs/>
          <w:sz w:val="24"/>
          <w:szCs w:val="24"/>
        </w:rPr>
        <w:t xml:space="preserve">       </w:t>
      </w:r>
      <w:r w:rsidR="00154C5B" w:rsidRPr="00FD2CA6">
        <w:rPr>
          <w:rFonts w:ascii="Times New Roman" w:hAnsi="Times New Roman" w:cs="Times New Roman"/>
          <w:b/>
          <w:bCs/>
          <w:sz w:val="24"/>
          <w:szCs w:val="24"/>
        </w:rPr>
        <w:t>Cash and cash equivalents</w:t>
      </w:r>
    </w:p>
    <w:p w14:paraId="6A9AC1E6" w14:textId="77777777" w:rsidR="00B95474" w:rsidRPr="00FD2CA6" w:rsidRDefault="00B95474"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4"/>
          <w:szCs w:val="14"/>
        </w:rPr>
      </w:pPr>
    </w:p>
    <w:p w14:paraId="3DAE37DC" w14:textId="5FA1C5A4" w:rsidR="0062713E" w:rsidRPr="00FD2CA6" w:rsidRDefault="0062713E" w:rsidP="00B9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b/>
          <w:bCs/>
          <w:i/>
          <w:iCs/>
          <w:sz w:val="22"/>
          <w:szCs w:val="22"/>
        </w:rPr>
      </w:pPr>
      <w:r w:rsidRPr="00FD2CA6">
        <w:rPr>
          <w:rFonts w:ascii="Times New Roman" w:hAnsi="Times New Roman"/>
          <w:b/>
          <w:bCs/>
          <w:i/>
          <w:iCs/>
          <w:sz w:val="22"/>
          <w:szCs w:val="22"/>
        </w:rPr>
        <w:t>Accounting policy</w:t>
      </w:r>
    </w:p>
    <w:p w14:paraId="55A960D0" w14:textId="5FAD2524" w:rsidR="00B95474" w:rsidRPr="00FD2CA6" w:rsidRDefault="00B95474" w:rsidP="00B9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sz w:val="22"/>
          <w:szCs w:val="22"/>
          <w:cs/>
        </w:rPr>
      </w:pPr>
      <w:r w:rsidRPr="00FD2CA6">
        <w:rPr>
          <w:rFonts w:ascii="Times New Roman" w:hAnsi="Times New Roman"/>
          <w:sz w:val="22"/>
          <w:szCs w:val="22"/>
        </w:rPr>
        <w:t xml:space="preserve">Cash and cash equivalents comprise cash balances, current and savings accounts, and highly </w:t>
      </w:r>
      <w:r w:rsidR="00544CD7" w:rsidRPr="00FD2CA6">
        <w:rPr>
          <w:rFonts w:ascii="Times New Roman" w:hAnsi="Times New Roman"/>
          <w:sz w:val="22"/>
          <w:szCs w:val="22"/>
        </w:rPr>
        <w:t>liquid short-term investments which has a maturity of three months or less from the date of acquisition.</w:t>
      </w:r>
      <w:r w:rsidRPr="00FD2CA6">
        <w:rPr>
          <w:rFonts w:ascii="Times New Roman" w:hAnsi="Times New Roman"/>
          <w:sz w:val="22"/>
          <w:szCs w:val="22"/>
        </w:rPr>
        <w:t xml:space="preserve"> Bank overdrafts that are repayable on demand are a component of financing activities for the purpose of the statement of cash flows.</w:t>
      </w:r>
    </w:p>
    <w:p w14:paraId="1F9875DC" w14:textId="77777777" w:rsidR="00DA779A" w:rsidRPr="00FD2CA6" w:rsidRDefault="00DA779A" w:rsidP="00B9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330"/>
        <w:gridCol w:w="1260"/>
        <w:gridCol w:w="270"/>
        <w:gridCol w:w="1260"/>
        <w:gridCol w:w="270"/>
        <w:gridCol w:w="1260"/>
        <w:gridCol w:w="270"/>
        <w:gridCol w:w="1260"/>
      </w:tblGrid>
      <w:tr w:rsidR="00632118" w:rsidRPr="00FD2CA6" w14:paraId="7ED5B379" w14:textId="77777777" w:rsidTr="005E5D9D">
        <w:trPr>
          <w:cantSplit/>
          <w:trHeight w:val="272"/>
        </w:trPr>
        <w:tc>
          <w:tcPr>
            <w:tcW w:w="3330" w:type="dxa"/>
          </w:tcPr>
          <w:p w14:paraId="293184E6" w14:textId="77777777" w:rsidR="00632118" w:rsidRPr="00FD2CA6"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14:paraId="6BC43B6D"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6228B690"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EF096CA"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632118" w:rsidRPr="00FD2CA6" w14:paraId="00480DEF" w14:textId="77777777" w:rsidTr="005E5D9D">
        <w:trPr>
          <w:cantSplit/>
          <w:trHeight w:val="272"/>
        </w:trPr>
        <w:tc>
          <w:tcPr>
            <w:tcW w:w="3330" w:type="dxa"/>
          </w:tcPr>
          <w:p w14:paraId="67531EF8" w14:textId="77777777" w:rsidR="00632118" w:rsidRPr="00FD2CA6"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14:paraId="7AD7ED3A"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48B4C1CE"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597BDFDD"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546A79" w:rsidRPr="00FD2CA6" w14:paraId="48D08C49" w14:textId="77777777" w:rsidTr="005E5D9D">
        <w:trPr>
          <w:cantSplit/>
        </w:trPr>
        <w:tc>
          <w:tcPr>
            <w:tcW w:w="3330" w:type="dxa"/>
          </w:tcPr>
          <w:p w14:paraId="674B4BD5" w14:textId="77777777" w:rsidR="00546A79" w:rsidRPr="00FD2CA6" w:rsidRDefault="00546A79" w:rsidP="00546A79">
            <w:pPr>
              <w:tabs>
                <w:tab w:val="clear" w:pos="680"/>
                <w:tab w:val="left" w:pos="342"/>
                <w:tab w:val="left" w:pos="702"/>
                <w:tab w:val="left" w:pos="1062"/>
              </w:tabs>
              <w:rPr>
                <w:rFonts w:ascii="Times New Roman" w:hAnsi="Times New Roman" w:cs="Times New Roman"/>
                <w:sz w:val="22"/>
                <w:szCs w:val="22"/>
              </w:rPr>
            </w:pPr>
          </w:p>
        </w:tc>
        <w:tc>
          <w:tcPr>
            <w:tcW w:w="1260" w:type="dxa"/>
          </w:tcPr>
          <w:p w14:paraId="4EA92B8E" w14:textId="2C67787A"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80229D" w:rsidRPr="00FD2CA6">
              <w:rPr>
                <w:rFonts w:ascii="Times New Roman" w:hAnsi="Times New Roman" w:cs="Times New Roman"/>
                <w:sz w:val="22"/>
                <w:szCs w:val="22"/>
              </w:rPr>
              <w:t>1</w:t>
            </w:r>
          </w:p>
        </w:tc>
        <w:tc>
          <w:tcPr>
            <w:tcW w:w="270" w:type="dxa"/>
          </w:tcPr>
          <w:p w14:paraId="4AF8D481"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46FD449C" w14:textId="04BFFDCC"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80229D" w:rsidRPr="00FD2CA6">
              <w:rPr>
                <w:rFonts w:ascii="Times New Roman" w:hAnsi="Times New Roman" w:cs="Times New Roman"/>
                <w:sz w:val="22"/>
                <w:szCs w:val="22"/>
              </w:rPr>
              <w:t>20</w:t>
            </w:r>
          </w:p>
        </w:tc>
        <w:tc>
          <w:tcPr>
            <w:tcW w:w="270" w:type="dxa"/>
          </w:tcPr>
          <w:p w14:paraId="7D3DF626"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4D191C12" w14:textId="202D32D9"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80229D" w:rsidRPr="00FD2CA6">
              <w:rPr>
                <w:rFonts w:ascii="Times New Roman" w:hAnsi="Times New Roman" w:cs="Times New Roman"/>
                <w:sz w:val="22"/>
                <w:szCs w:val="22"/>
              </w:rPr>
              <w:t>1</w:t>
            </w:r>
          </w:p>
        </w:tc>
        <w:tc>
          <w:tcPr>
            <w:tcW w:w="270" w:type="dxa"/>
          </w:tcPr>
          <w:p w14:paraId="5756B993" w14:textId="77777777" w:rsidR="00546A79" w:rsidRPr="00FD2CA6"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351A30D8" w14:textId="17419272" w:rsidR="00546A79" w:rsidRPr="00FD2CA6"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80229D" w:rsidRPr="00FD2CA6">
              <w:rPr>
                <w:rFonts w:ascii="Times New Roman" w:hAnsi="Times New Roman" w:cs="Times New Roman"/>
                <w:sz w:val="22"/>
                <w:szCs w:val="22"/>
              </w:rPr>
              <w:t>20</w:t>
            </w:r>
          </w:p>
        </w:tc>
      </w:tr>
      <w:tr w:rsidR="00546A79" w:rsidRPr="00FD2CA6" w14:paraId="615E114F" w14:textId="77777777" w:rsidTr="005E5D9D">
        <w:trPr>
          <w:cantSplit/>
        </w:trPr>
        <w:tc>
          <w:tcPr>
            <w:tcW w:w="3330" w:type="dxa"/>
          </w:tcPr>
          <w:p w14:paraId="03A2A0BE" w14:textId="77777777" w:rsidR="00546A79" w:rsidRPr="00FD2CA6" w:rsidRDefault="00546A79" w:rsidP="00546A79">
            <w:pPr>
              <w:tabs>
                <w:tab w:val="clear" w:pos="680"/>
                <w:tab w:val="left" w:pos="342"/>
                <w:tab w:val="left" w:pos="702"/>
                <w:tab w:val="left" w:pos="1062"/>
              </w:tabs>
              <w:rPr>
                <w:rFonts w:ascii="Times New Roman" w:hAnsi="Times New Roman" w:cs="Times New Roman"/>
                <w:sz w:val="22"/>
                <w:szCs w:val="22"/>
              </w:rPr>
            </w:pPr>
          </w:p>
        </w:tc>
        <w:tc>
          <w:tcPr>
            <w:tcW w:w="5850" w:type="dxa"/>
            <w:gridSpan w:val="7"/>
          </w:tcPr>
          <w:p w14:paraId="10FD52CC" w14:textId="77777777" w:rsidR="00546A79" w:rsidRPr="00FD2CA6" w:rsidRDefault="00546A79" w:rsidP="00546A79">
            <w:pPr>
              <w:pStyle w:val="a0"/>
              <w:tabs>
                <w:tab w:val="left" w:pos="522"/>
              </w:tabs>
              <w:spacing w:line="240" w:lineRule="atLeast"/>
              <w:ind w:left="-108" w:right="-108"/>
              <w:jc w:val="center"/>
              <w:rPr>
                <w:rFonts w:ascii="Times New Roman" w:hAnsi="Times New Roman" w:cs="Times New Roman"/>
                <w:i/>
                <w:iCs/>
                <w:lang w:val="en-US"/>
              </w:rPr>
            </w:pPr>
            <w:r w:rsidRPr="00FD2CA6">
              <w:rPr>
                <w:rFonts w:ascii="Times New Roman" w:hAnsi="Times New Roman" w:cs="Times New Roman"/>
                <w:i/>
                <w:iCs/>
                <w:lang w:val="en-US"/>
              </w:rPr>
              <w:t xml:space="preserve">(in </w:t>
            </w:r>
            <w:r w:rsidRPr="00FD2CA6">
              <w:rPr>
                <w:rFonts w:ascii="Times New Roman" w:hAnsi="Times New Roman" w:cs="Times New Roman"/>
                <w:i/>
                <w:iCs/>
                <w:cs/>
              </w:rPr>
              <w:t>thousand</w:t>
            </w:r>
            <w:r w:rsidRPr="00FD2CA6">
              <w:rPr>
                <w:rFonts w:ascii="Times New Roman" w:hAnsi="Times New Roman" w:cs="Times New Roman"/>
                <w:i/>
                <w:iCs/>
                <w:lang w:val="en-US"/>
              </w:rPr>
              <w:t xml:space="preserve"> Baht)</w:t>
            </w:r>
          </w:p>
        </w:tc>
      </w:tr>
      <w:tr w:rsidR="006E19F8" w:rsidRPr="00FD2CA6" w14:paraId="0CFE6001" w14:textId="77777777" w:rsidTr="006E19F8">
        <w:trPr>
          <w:cantSplit/>
        </w:trPr>
        <w:tc>
          <w:tcPr>
            <w:tcW w:w="3330" w:type="dxa"/>
            <w:vAlign w:val="bottom"/>
          </w:tcPr>
          <w:p w14:paraId="70CADC30" w14:textId="77777777" w:rsidR="006E19F8" w:rsidRPr="00FD2CA6" w:rsidRDefault="006E19F8" w:rsidP="006E19F8">
            <w:pPr>
              <w:tabs>
                <w:tab w:val="clear" w:pos="680"/>
                <w:tab w:val="left" w:pos="342"/>
                <w:tab w:val="left" w:pos="702"/>
                <w:tab w:val="left" w:pos="1062"/>
              </w:tabs>
              <w:rPr>
                <w:rFonts w:ascii="Times New Roman" w:hAnsi="Times New Roman" w:cs="Times New Roman"/>
                <w:sz w:val="22"/>
                <w:szCs w:val="22"/>
              </w:rPr>
            </w:pPr>
            <w:r w:rsidRPr="00FD2CA6">
              <w:rPr>
                <w:rFonts w:ascii="Times New Roman" w:hAnsi="Times New Roman" w:cs="Times New Roman"/>
                <w:sz w:val="22"/>
                <w:szCs w:val="22"/>
              </w:rPr>
              <w:t>Cash on hand</w:t>
            </w:r>
          </w:p>
        </w:tc>
        <w:tc>
          <w:tcPr>
            <w:tcW w:w="1260" w:type="dxa"/>
            <w:vAlign w:val="bottom"/>
          </w:tcPr>
          <w:p w14:paraId="316E0B22" w14:textId="076A64AE"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lang w:val="en-US"/>
              </w:rPr>
            </w:pPr>
            <w:r w:rsidRPr="00FD2CA6">
              <w:rPr>
                <w:rFonts w:ascii="Times New Roman" w:hAnsi="Times New Roman" w:cs="Times New Roman"/>
              </w:rPr>
              <w:t>352</w:t>
            </w:r>
          </w:p>
        </w:tc>
        <w:tc>
          <w:tcPr>
            <w:tcW w:w="270" w:type="dxa"/>
            <w:vAlign w:val="bottom"/>
          </w:tcPr>
          <w:p w14:paraId="65ADEE31" w14:textId="77777777"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14:paraId="5C97BBA5" w14:textId="2E42322A"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lang w:val="en-US"/>
              </w:rPr>
            </w:pPr>
            <w:r w:rsidRPr="00FD2CA6">
              <w:rPr>
                <w:rFonts w:ascii="Times New Roman" w:hAnsi="Times New Roman" w:cs="Times New Roman"/>
                <w:lang w:val="en-US"/>
              </w:rPr>
              <w:t>335</w:t>
            </w:r>
          </w:p>
        </w:tc>
        <w:tc>
          <w:tcPr>
            <w:tcW w:w="270" w:type="dxa"/>
            <w:vAlign w:val="bottom"/>
          </w:tcPr>
          <w:p w14:paraId="44068DB8" w14:textId="77777777"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p>
        </w:tc>
        <w:tc>
          <w:tcPr>
            <w:tcW w:w="1260" w:type="dxa"/>
          </w:tcPr>
          <w:p w14:paraId="4A77B172" w14:textId="346CFF06"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r w:rsidRPr="00FD2CA6">
              <w:rPr>
                <w:rFonts w:ascii="Times New Roman" w:hAnsi="Times New Roman" w:cs="Times New Roman"/>
              </w:rPr>
              <w:t>352</w:t>
            </w:r>
          </w:p>
        </w:tc>
        <w:tc>
          <w:tcPr>
            <w:tcW w:w="270" w:type="dxa"/>
            <w:vAlign w:val="bottom"/>
          </w:tcPr>
          <w:p w14:paraId="6CDF47F1" w14:textId="77777777"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14:paraId="4CD7C71C" w14:textId="7312C1E9"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r w:rsidRPr="00FD2CA6">
              <w:rPr>
                <w:rFonts w:ascii="Times New Roman" w:hAnsi="Times New Roman" w:cs="Times New Roman"/>
                <w:lang w:val="en-US"/>
              </w:rPr>
              <w:t>335</w:t>
            </w:r>
          </w:p>
        </w:tc>
      </w:tr>
      <w:tr w:rsidR="006E19F8" w:rsidRPr="00FD2CA6" w14:paraId="03617232" w14:textId="77777777" w:rsidTr="00353122">
        <w:trPr>
          <w:cantSplit/>
        </w:trPr>
        <w:tc>
          <w:tcPr>
            <w:tcW w:w="3330" w:type="dxa"/>
            <w:vAlign w:val="bottom"/>
          </w:tcPr>
          <w:p w14:paraId="15B5D03F" w14:textId="77777777" w:rsidR="006E19F8" w:rsidRPr="00FD2CA6" w:rsidRDefault="006E19F8" w:rsidP="006E19F8">
            <w:pPr>
              <w:tabs>
                <w:tab w:val="left" w:pos="342"/>
                <w:tab w:val="left" w:pos="1062"/>
              </w:tabs>
              <w:rPr>
                <w:rFonts w:ascii="Times New Roman" w:hAnsi="Times New Roman" w:cs="Times New Roman"/>
                <w:sz w:val="22"/>
                <w:szCs w:val="22"/>
              </w:rPr>
            </w:pPr>
            <w:r w:rsidRPr="00FD2CA6">
              <w:rPr>
                <w:rFonts w:ascii="Times New Roman" w:hAnsi="Times New Roman" w:cs="Times New Roman"/>
                <w:sz w:val="22"/>
                <w:szCs w:val="22"/>
              </w:rPr>
              <w:t>Cash at banks - savings accounts</w:t>
            </w:r>
          </w:p>
        </w:tc>
        <w:tc>
          <w:tcPr>
            <w:tcW w:w="1260" w:type="dxa"/>
            <w:vAlign w:val="bottom"/>
          </w:tcPr>
          <w:p w14:paraId="7B02B81B" w14:textId="4E3B8629"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lang w:val="en-US"/>
              </w:rPr>
            </w:pPr>
            <w:r w:rsidRPr="00FD2CA6">
              <w:rPr>
                <w:rFonts w:ascii="Times New Roman" w:hAnsi="Times New Roman" w:cs="Times New Roman"/>
              </w:rPr>
              <w:t>474,063</w:t>
            </w:r>
          </w:p>
        </w:tc>
        <w:tc>
          <w:tcPr>
            <w:tcW w:w="270" w:type="dxa"/>
            <w:vAlign w:val="bottom"/>
          </w:tcPr>
          <w:p w14:paraId="325DDEFE" w14:textId="77777777"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14:paraId="5640816D" w14:textId="43FF4AF1"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lang w:val="en-US"/>
              </w:rPr>
            </w:pPr>
            <w:r w:rsidRPr="00FD2CA6">
              <w:rPr>
                <w:rFonts w:ascii="Times New Roman" w:hAnsi="Times New Roman" w:cs="Times New Roman"/>
                <w:lang w:val="en-US"/>
              </w:rPr>
              <w:t>143,060</w:t>
            </w:r>
          </w:p>
        </w:tc>
        <w:tc>
          <w:tcPr>
            <w:tcW w:w="270" w:type="dxa"/>
            <w:vAlign w:val="bottom"/>
          </w:tcPr>
          <w:p w14:paraId="03B2138F" w14:textId="77777777"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14:paraId="61A50A12" w14:textId="72F347A3"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r w:rsidRPr="00FD2CA6">
              <w:rPr>
                <w:rFonts w:ascii="Times New Roman" w:hAnsi="Times New Roman" w:cs="Times New Roman"/>
              </w:rPr>
              <w:t>445,945</w:t>
            </w:r>
          </w:p>
        </w:tc>
        <w:tc>
          <w:tcPr>
            <w:tcW w:w="270" w:type="dxa"/>
            <w:vAlign w:val="bottom"/>
          </w:tcPr>
          <w:p w14:paraId="13804C6D" w14:textId="77777777"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14:paraId="3C00BD0D" w14:textId="47969807"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r w:rsidRPr="00FD2CA6">
              <w:rPr>
                <w:rFonts w:ascii="Times New Roman" w:hAnsi="Times New Roman" w:cs="Times New Roman"/>
                <w:lang w:val="en-US"/>
              </w:rPr>
              <w:t>31,133</w:t>
            </w:r>
          </w:p>
        </w:tc>
      </w:tr>
      <w:tr w:rsidR="006E19F8" w:rsidRPr="00FD2CA6" w14:paraId="2E0F4A99" w14:textId="77777777" w:rsidTr="00353122">
        <w:trPr>
          <w:cantSplit/>
        </w:trPr>
        <w:tc>
          <w:tcPr>
            <w:tcW w:w="3330" w:type="dxa"/>
            <w:vAlign w:val="bottom"/>
          </w:tcPr>
          <w:p w14:paraId="4C668CCE" w14:textId="77777777" w:rsidR="006E19F8" w:rsidRPr="00FD2CA6" w:rsidRDefault="006E19F8" w:rsidP="006E19F8">
            <w:pPr>
              <w:tabs>
                <w:tab w:val="clear" w:pos="680"/>
                <w:tab w:val="left" w:pos="342"/>
                <w:tab w:val="left" w:pos="702"/>
                <w:tab w:val="left" w:pos="1062"/>
              </w:tabs>
              <w:rPr>
                <w:rFonts w:ascii="Times New Roman" w:hAnsi="Times New Roman" w:cs="Times New Roman"/>
                <w:sz w:val="22"/>
                <w:szCs w:val="22"/>
              </w:rPr>
            </w:pPr>
            <w:r w:rsidRPr="00FD2CA6">
              <w:rPr>
                <w:rFonts w:ascii="Times New Roman" w:hAnsi="Times New Roman" w:cs="Times New Roman"/>
                <w:sz w:val="22"/>
                <w:szCs w:val="22"/>
              </w:rPr>
              <w:t>Cash at banks - current accounts</w:t>
            </w:r>
          </w:p>
        </w:tc>
        <w:tc>
          <w:tcPr>
            <w:tcW w:w="1260" w:type="dxa"/>
            <w:vAlign w:val="bottom"/>
          </w:tcPr>
          <w:p w14:paraId="15348DDC" w14:textId="0377EF78"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lang w:val="en-US"/>
              </w:rPr>
            </w:pPr>
            <w:r w:rsidRPr="00FD2CA6">
              <w:rPr>
                <w:rFonts w:ascii="Times New Roman" w:hAnsi="Times New Roman" w:cs="Times New Roman"/>
              </w:rPr>
              <w:t>1,216</w:t>
            </w:r>
          </w:p>
        </w:tc>
        <w:tc>
          <w:tcPr>
            <w:tcW w:w="270" w:type="dxa"/>
            <w:vAlign w:val="bottom"/>
          </w:tcPr>
          <w:p w14:paraId="1C32EE4A" w14:textId="77777777"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14:paraId="68EC5DA7" w14:textId="50F961A6"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lang w:val="en-US"/>
              </w:rPr>
            </w:pPr>
            <w:r w:rsidRPr="00FD2CA6">
              <w:rPr>
                <w:rFonts w:ascii="Times New Roman" w:hAnsi="Times New Roman" w:cs="Times New Roman"/>
                <w:lang w:val="en-US"/>
              </w:rPr>
              <w:t>1,247</w:t>
            </w:r>
          </w:p>
        </w:tc>
        <w:tc>
          <w:tcPr>
            <w:tcW w:w="270" w:type="dxa"/>
            <w:vAlign w:val="bottom"/>
          </w:tcPr>
          <w:p w14:paraId="4ED1C887" w14:textId="77777777"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14:paraId="6106BC5B" w14:textId="73026D71"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r w:rsidRPr="00FD2CA6">
              <w:rPr>
                <w:rFonts w:ascii="Times New Roman" w:hAnsi="Times New Roman" w:cs="Times New Roman"/>
              </w:rPr>
              <w:t>539</w:t>
            </w:r>
          </w:p>
        </w:tc>
        <w:tc>
          <w:tcPr>
            <w:tcW w:w="270" w:type="dxa"/>
            <w:vAlign w:val="bottom"/>
          </w:tcPr>
          <w:p w14:paraId="5A74DCAD" w14:textId="77777777"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14:paraId="5042CF15" w14:textId="4A628B8A" w:rsidR="006E19F8" w:rsidRPr="00FD2CA6" w:rsidRDefault="006E19F8" w:rsidP="006E19F8">
            <w:pPr>
              <w:pStyle w:val="a0"/>
              <w:tabs>
                <w:tab w:val="decimal" w:pos="1044"/>
              </w:tabs>
              <w:spacing w:line="240" w:lineRule="atLeast"/>
              <w:ind w:right="-108"/>
              <w:jc w:val="left"/>
              <w:rPr>
                <w:rFonts w:ascii="Times New Roman" w:hAnsi="Times New Roman" w:cs="Times New Roman"/>
                <w:lang w:val="en-US"/>
              </w:rPr>
            </w:pPr>
            <w:r w:rsidRPr="00FD2CA6">
              <w:rPr>
                <w:rFonts w:ascii="Times New Roman" w:hAnsi="Times New Roman" w:cs="Times New Roman"/>
                <w:lang w:val="en-US"/>
              </w:rPr>
              <w:t>1,032</w:t>
            </w:r>
          </w:p>
        </w:tc>
      </w:tr>
      <w:tr w:rsidR="006E19F8" w:rsidRPr="00FD2CA6" w14:paraId="70F59ABB" w14:textId="77777777" w:rsidTr="005E5D9D">
        <w:trPr>
          <w:cantSplit/>
        </w:trPr>
        <w:tc>
          <w:tcPr>
            <w:tcW w:w="3330" w:type="dxa"/>
            <w:vAlign w:val="bottom"/>
          </w:tcPr>
          <w:p w14:paraId="2005F2E0" w14:textId="77777777" w:rsidR="006E19F8" w:rsidRPr="00FD2CA6" w:rsidRDefault="006E19F8" w:rsidP="006E19F8">
            <w:pPr>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F4332D3" w14:textId="11BC8A07"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b/>
                <w:bCs/>
                <w:lang w:val="en-US"/>
              </w:rPr>
            </w:pPr>
            <w:r w:rsidRPr="00FD2CA6">
              <w:rPr>
                <w:rFonts w:ascii="Times New Roman" w:hAnsi="Times New Roman" w:cs="Times New Roman"/>
                <w:b/>
                <w:bCs/>
                <w:cs/>
                <w:lang w:val="en-US"/>
              </w:rPr>
              <w:t>475</w:t>
            </w:r>
            <w:r w:rsidRPr="00FD2CA6">
              <w:rPr>
                <w:rFonts w:ascii="Times New Roman" w:hAnsi="Times New Roman" w:cs="Times New Roman"/>
                <w:b/>
                <w:bCs/>
                <w:lang w:val="en-US"/>
              </w:rPr>
              <w:t>,</w:t>
            </w:r>
            <w:r w:rsidRPr="00FD2CA6">
              <w:rPr>
                <w:rFonts w:ascii="Times New Roman" w:hAnsi="Times New Roman" w:cs="Times New Roman"/>
                <w:b/>
                <w:bCs/>
                <w:cs/>
                <w:lang w:val="en-US"/>
              </w:rPr>
              <w:t>631</w:t>
            </w:r>
          </w:p>
        </w:tc>
        <w:tc>
          <w:tcPr>
            <w:tcW w:w="270" w:type="dxa"/>
            <w:vAlign w:val="bottom"/>
          </w:tcPr>
          <w:p w14:paraId="70018C03" w14:textId="77777777"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0665343F" w14:textId="04B8B5C3"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b/>
                <w:bCs/>
                <w:lang w:val="en-US"/>
              </w:rPr>
            </w:pPr>
            <w:r w:rsidRPr="00FD2CA6">
              <w:rPr>
                <w:rFonts w:ascii="Times New Roman" w:hAnsi="Times New Roman" w:cs="Times New Roman"/>
                <w:b/>
                <w:bCs/>
                <w:lang w:val="en-US"/>
              </w:rPr>
              <w:t>144,642</w:t>
            </w:r>
          </w:p>
        </w:tc>
        <w:tc>
          <w:tcPr>
            <w:tcW w:w="270" w:type="dxa"/>
            <w:vAlign w:val="bottom"/>
          </w:tcPr>
          <w:p w14:paraId="739210C0" w14:textId="77777777"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45999AF9" w14:textId="1B5A74F5" w:rsidR="006E19F8" w:rsidRPr="00FD2CA6" w:rsidRDefault="006E19F8" w:rsidP="006E19F8">
            <w:pPr>
              <w:pStyle w:val="a0"/>
              <w:tabs>
                <w:tab w:val="decimal" w:pos="1044"/>
              </w:tabs>
              <w:spacing w:line="240" w:lineRule="atLeast"/>
              <w:ind w:right="-108"/>
              <w:jc w:val="left"/>
              <w:rPr>
                <w:rFonts w:ascii="Times New Roman" w:hAnsi="Times New Roman" w:cs="Times New Roman"/>
                <w:b/>
                <w:bCs/>
                <w:lang w:val="en-US"/>
              </w:rPr>
            </w:pPr>
            <w:r w:rsidRPr="00FD2CA6">
              <w:rPr>
                <w:rFonts w:ascii="Times New Roman" w:hAnsi="Times New Roman" w:cs="Times New Roman"/>
                <w:b/>
                <w:bCs/>
              </w:rPr>
              <w:t>446,836</w:t>
            </w:r>
          </w:p>
        </w:tc>
        <w:tc>
          <w:tcPr>
            <w:tcW w:w="270" w:type="dxa"/>
            <w:vAlign w:val="bottom"/>
          </w:tcPr>
          <w:p w14:paraId="30DB1ACC" w14:textId="77777777" w:rsidR="006E19F8" w:rsidRPr="00FD2CA6" w:rsidRDefault="006E19F8" w:rsidP="006E19F8">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609FE3DE" w14:textId="1658BE06" w:rsidR="006E19F8" w:rsidRPr="00FD2CA6" w:rsidRDefault="006E19F8" w:rsidP="006E19F8">
            <w:pPr>
              <w:pStyle w:val="a0"/>
              <w:tabs>
                <w:tab w:val="decimal" w:pos="1044"/>
              </w:tabs>
              <w:spacing w:line="240" w:lineRule="atLeast"/>
              <w:ind w:right="-108"/>
              <w:jc w:val="left"/>
              <w:rPr>
                <w:rFonts w:ascii="Times New Roman" w:hAnsi="Times New Roman" w:cs="Times New Roman"/>
                <w:b/>
                <w:bCs/>
                <w:lang w:val="en-US"/>
              </w:rPr>
            </w:pPr>
            <w:r w:rsidRPr="00FD2CA6">
              <w:rPr>
                <w:rFonts w:ascii="Times New Roman" w:hAnsi="Times New Roman" w:cs="Times New Roman"/>
                <w:b/>
                <w:bCs/>
                <w:lang w:val="en-US"/>
              </w:rPr>
              <w:t>32,500</w:t>
            </w:r>
          </w:p>
        </w:tc>
      </w:tr>
    </w:tbl>
    <w:p w14:paraId="1BC02FBE" w14:textId="3AA733AF" w:rsidR="00654925" w:rsidRPr="00FD2CA6" w:rsidRDefault="00654925"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4"/>
          <w:szCs w:val="14"/>
        </w:rPr>
      </w:pPr>
    </w:p>
    <w:p w14:paraId="3B768C1A" w14:textId="4DE99EE1" w:rsidR="009D1619" w:rsidRPr="00FD2CA6" w:rsidRDefault="009D161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4"/>
          <w:szCs w:val="14"/>
        </w:rPr>
      </w:pPr>
    </w:p>
    <w:p w14:paraId="16810AFD" w14:textId="6F8F38F1" w:rsidR="009D1619" w:rsidRPr="00FD2CA6" w:rsidRDefault="009D161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4"/>
          <w:szCs w:val="14"/>
        </w:rPr>
      </w:pPr>
    </w:p>
    <w:p w14:paraId="1F1F4948" w14:textId="77777777" w:rsidR="00C162F6" w:rsidRPr="00FD2CA6" w:rsidRDefault="00C162F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4"/>
          <w:szCs w:val="14"/>
        </w:rPr>
      </w:pPr>
    </w:p>
    <w:p w14:paraId="193DE508" w14:textId="36F44F29" w:rsidR="005E5D9D" w:rsidRPr="00FD2CA6" w:rsidRDefault="00654925"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D2CA6">
        <w:rPr>
          <w:rFonts w:ascii="Times New Roman" w:hAnsi="Times New Roman" w:cs="Times New Roman"/>
          <w:b/>
          <w:bCs/>
          <w:sz w:val="24"/>
          <w:szCs w:val="24"/>
        </w:rPr>
        <w:lastRenderedPageBreak/>
        <w:t>5</w:t>
      </w:r>
      <w:r w:rsidRPr="00FD2CA6">
        <w:rPr>
          <w:rFonts w:ascii="Times New Roman" w:hAnsi="Times New Roman" w:cs="Times New Roman"/>
          <w:b/>
          <w:bCs/>
          <w:sz w:val="24"/>
          <w:szCs w:val="24"/>
        </w:rPr>
        <w:tab/>
        <w:t>Trade accounts receivables</w:t>
      </w:r>
    </w:p>
    <w:p w14:paraId="558DA824" w14:textId="77777777" w:rsidR="00654925" w:rsidRPr="00FD2CA6" w:rsidRDefault="00654925"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166862AA" w14:textId="1A2E1CC0" w:rsidR="00654925" w:rsidRPr="00FD2CA6" w:rsidRDefault="00654925" w:rsidP="00654925">
      <w:pPr>
        <w:pStyle w:val="BodyText"/>
        <w:spacing w:after="0" w:line="240" w:lineRule="auto"/>
        <w:ind w:left="540"/>
        <w:jc w:val="thaiDistribute"/>
        <w:rPr>
          <w:rFonts w:ascii="Times New Roman" w:hAnsi="Times New Roman" w:cs="Times New Roman"/>
          <w:b/>
          <w:bCs/>
          <w:i/>
          <w:iCs/>
          <w:sz w:val="22"/>
          <w:szCs w:val="22"/>
        </w:rPr>
      </w:pPr>
      <w:r w:rsidRPr="00FD2CA6">
        <w:rPr>
          <w:rFonts w:ascii="Times New Roman" w:hAnsi="Times New Roman" w:cs="Times New Roman"/>
          <w:b/>
          <w:bCs/>
          <w:i/>
          <w:iCs/>
          <w:sz w:val="22"/>
          <w:szCs w:val="22"/>
        </w:rPr>
        <w:t>Accounting policy</w:t>
      </w:r>
    </w:p>
    <w:p w14:paraId="3D9DE43B" w14:textId="6D677C02" w:rsidR="00654925" w:rsidRPr="00FD2CA6" w:rsidRDefault="00654925" w:rsidP="00654925">
      <w:pPr>
        <w:autoSpaceDE w:val="0"/>
        <w:autoSpaceDN w:val="0"/>
        <w:spacing w:line="240" w:lineRule="auto"/>
        <w:ind w:left="540"/>
        <w:jc w:val="thaiDistribute"/>
        <w:rPr>
          <w:rFonts w:ascii="Times New Roman" w:hAnsi="Times New Roman" w:cs="Times New Roman"/>
          <w:color w:val="000000"/>
          <w:sz w:val="22"/>
          <w:szCs w:val="22"/>
        </w:rPr>
      </w:pPr>
      <w:r w:rsidRPr="00FD2CA6">
        <w:rPr>
          <w:rFonts w:ascii="Times New Roman" w:hAnsi="Times New Roman" w:cs="Times New Roman"/>
          <w:sz w:val="22"/>
          <w:szCs w:val="22"/>
        </w:rPr>
        <w:t xml:space="preserve">A </w:t>
      </w:r>
      <w:r w:rsidRPr="00FD2CA6">
        <w:rPr>
          <w:rFonts w:ascii="Times New Roman" w:hAnsi="Times New Roman" w:cs="Times New Roman"/>
          <w:color w:val="000000"/>
          <w:sz w:val="22"/>
          <w:szCs w:val="22"/>
        </w:rPr>
        <w:t xml:space="preserve">receivable is </w:t>
      </w:r>
      <w:proofErr w:type="spellStart"/>
      <w:r w:rsidRPr="00FD2CA6">
        <w:rPr>
          <w:rFonts w:ascii="Times New Roman" w:hAnsi="Times New Roman" w:cs="Times New Roman"/>
          <w:color w:val="000000"/>
          <w:sz w:val="22"/>
          <w:szCs w:val="22"/>
        </w:rPr>
        <w:t>recognised</w:t>
      </w:r>
      <w:proofErr w:type="spellEnd"/>
      <w:r w:rsidRPr="00FD2CA6">
        <w:rPr>
          <w:rFonts w:ascii="Times New Roman" w:hAnsi="Times New Roman" w:cs="Times New Roman"/>
          <w:color w:val="000000"/>
          <w:sz w:val="22"/>
          <w:szCs w:val="22"/>
        </w:rPr>
        <w:t xml:space="preserve"> when the Group has an unconditional right to receive consideration.</w:t>
      </w:r>
      <w:r w:rsidR="00232C95" w:rsidRPr="00FD2CA6">
        <w:rPr>
          <w:rFonts w:ascii="Times New Roman" w:hAnsi="Times New Roman" w:cs="Times New Roman"/>
          <w:color w:val="000000"/>
          <w:sz w:val="22"/>
          <w:szCs w:val="22"/>
        </w:rPr>
        <w:t xml:space="preserve"> </w:t>
      </w:r>
      <w:proofErr w:type="gramStart"/>
      <w:r w:rsidRPr="00FD2CA6">
        <w:rPr>
          <w:rFonts w:ascii="Times New Roman" w:hAnsi="Times New Roman" w:cs="Times New Roman"/>
          <w:color w:val="000000"/>
          <w:sz w:val="22"/>
          <w:szCs w:val="22"/>
        </w:rPr>
        <w:t>A</w:t>
      </w:r>
      <w:r w:rsidR="00232C95" w:rsidRPr="00FD2CA6">
        <w:rPr>
          <w:rFonts w:ascii="Times New Roman" w:hAnsi="Times New Roman" w:cs="Times New Roman"/>
          <w:color w:val="000000"/>
          <w:sz w:val="22"/>
          <w:szCs w:val="22"/>
        </w:rPr>
        <w:t xml:space="preserve"> </w:t>
      </w:r>
      <w:r w:rsidRPr="00FD2CA6">
        <w:rPr>
          <w:rFonts w:ascii="Times New Roman" w:hAnsi="Times New Roman" w:cs="Times New Roman"/>
          <w:color w:val="000000"/>
          <w:sz w:val="22"/>
          <w:szCs w:val="22"/>
        </w:rPr>
        <w:t xml:space="preserve"> receivable</w:t>
      </w:r>
      <w:proofErr w:type="gramEnd"/>
      <w:r w:rsidRPr="00FD2CA6">
        <w:rPr>
          <w:rFonts w:ascii="Times New Roman" w:hAnsi="Times New Roman" w:cs="Times New Roman"/>
          <w:color w:val="000000"/>
          <w:sz w:val="22"/>
          <w:szCs w:val="22"/>
          <w:cs/>
        </w:rPr>
        <w:t xml:space="preserve"> </w:t>
      </w:r>
      <w:r w:rsidRPr="00FD2CA6">
        <w:rPr>
          <w:rFonts w:ascii="Times New Roman" w:hAnsi="Times New Roman" w:cs="Times New Roman"/>
          <w:color w:val="000000"/>
          <w:sz w:val="22"/>
          <w:szCs w:val="22"/>
        </w:rPr>
        <w:t>is measured at transaction price less allowance for expected credit loss. Bad debts are written off when incurred.</w:t>
      </w:r>
    </w:p>
    <w:p w14:paraId="6D49886B" w14:textId="77777777" w:rsidR="00654925" w:rsidRPr="00FD2CA6" w:rsidRDefault="00654925" w:rsidP="00654925">
      <w:pPr>
        <w:pStyle w:val="BodyText"/>
        <w:spacing w:after="0" w:line="240" w:lineRule="auto"/>
        <w:ind w:left="540"/>
        <w:jc w:val="thaiDistribute"/>
        <w:rPr>
          <w:rFonts w:ascii="Times New Roman" w:hAnsi="Times New Roman" w:cs="Times New Roman"/>
          <w:color w:val="000000"/>
          <w:sz w:val="22"/>
          <w:szCs w:val="22"/>
        </w:rPr>
      </w:pPr>
    </w:p>
    <w:p w14:paraId="39035AAC" w14:textId="2FD3F392" w:rsidR="00654925" w:rsidRPr="00FD2CA6" w:rsidRDefault="00654925" w:rsidP="00654925">
      <w:pPr>
        <w:autoSpaceDE w:val="0"/>
        <w:autoSpaceDN w:val="0"/>
        <w:adjustRightInd w:val="0"/>
        <w:spacing w:line="240" w:lineRule="auto"/>
        <w:ind w:left="540"/>
        <w:jc w:val="thaiDistribute"/>
        <w:rPr>
          <w:rFonts w:ascii="Times New Roman" w:hAnsi="Times New Roman" w:cs="Times New Roman"/>
          <w:color w:val="000000"/>
          <w:sz w:val="22"/>
          <w:szCs w:val="22"/>
        </w:rPr>
      </w:pPr>
      <w:r w:rsidRPr="00FD2CA6">
        <w:rPr>
          <w:rFonts w:ascii="Times New Roman" w:hAnsi="Times New Roman" w:cs="Times New Roman"/>
          <w:color w:val="000000"/>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0BA3E3E" w14:textId="77777777" w:rsidR="00654925" w:rsidRPr="00FD2CA6" w:rsidRDefault="00654925" w:rsidP="00654925">
      <w:pPr>
        <w:pStyle w:val="BodyText"/>
        <w:spacing w:after="0" w:line="240" w:lineRule="auto"/>
        <w:ind w:left="540"/>
        <w:jc w:val="thaiDistribute"/>
        <w:rPr>
          <w:rFonts w:ascii="Times New Roman" w:hAnsi="Times New Roman" w:cs="Times New Roman"/>
          <w:sz w:val="16"/>
          <w:szCs w:val="16"/>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654925" w:rsidRPr="00FD2CA6" w14:paraId="58B783D2" w14:textId="77777777" w:rsidTr="00353122">
        <w:trPr>
          <w:cantSplit/>
          <w:tblHeader/>
        </w:trPr>
        <w:tc>
          <w:tcPr>
            <w:tcW w:w="3869" w:type="dxa"/>
            <w:shd w:val="clear" w:color="auto" w:fill="auto"/>
            <w:vAlign w:val="bottom"/>
          </w:tcPr>
          <w:p w14:paraId="13F2AE7D" w14:textId="7133FE21" w:rsidR="00654925" w:rsidRPr="00FD2CA6" w:rsidRDefault="00654925" w:rsidP="00353122">
            <w:pPr>
              <w:pStyle w:val="acctfourfigures"/>
              <w:shd w:val="clear" w:color="auto" w:fill="FFFFFF"/>
              <w:tabs>
                <w:tab w:val="clear" w:pos="765"/>
              </w:tabs>
              <w:spacing w:line="240" w:lineRule="auto"/>
              <w:rPr>
                <w:rFonts w:ascii="Times New Roman" w:hAnsi="Times New Roman"/>
                <w:b/>
                <w:bCs/>
                <w:i/>
                <w:iCs/>
                <w:szCs w:val="22"/>
              </w:rPr>
            </w:pPr>
          </w:p>
        </w:tc>
        <w:tc>
          <w:tcPr>
            <w:tcW w:w="2502" w:type="dxa"/>
            <w:gridSpan w:val="3"/>
            <w:vAlign w:val="bottom"/>
          </w:tcPr>
          <w:p w14:paraId="601C9C58" w14:textId="77777777" w:rsidR="00654925" w:rsidRPr="00FD2CA6" w:rsidRDefault="00654925" w:rsidP="00353122">
            <w:pPr>
              <w:pStyle w:val="acctmergecolhdg"/>
              <w:spacing w:line="240" w:lineRule="auto"/>
              <w:ind w:left="-83" w:firstLine="4"/>
              <w:rPr>
                <w:rFonts w:ascii="Times New Roman" w:hAnsi="Times New Roman"/>
                <w:szCs w:val="22"/>
              </w:rPr>
            </w:pPr>
            <w:r w:rsidRPr="00FD2CA6">
              <w:rPr>
                <w:rFonts w:ascii="Times New Roman" w:hAnsi="Times New Roman"/>
                <w:szCs w:val="22"/>
              </w:rPr>
              <w:t xml:space="preserve">Consolidated </w:t>
            </w:r>
          </w:p>
          <w:p w14:paraId="44A6B8E1" w14:textId="3458DACB" w:rsidR="00654925" w:rsidRPr="00FD2CA6" w:rsidRDefault="00654925" w:rsidP="00353122">
            <w:pPr>
              <w:pStyle w:val="acctmergecolhdg"/>
              <w:spacing w:line="240" w:lineRule="auto"/>
              <w:ind w:left="-83" w:firstLine="4"/>
              <w:rPr>
                <w:rFonts w:ascii="Times New Roman" w:hAnsi="Times New Roman"/>
                <w:b w:val="0"/>
                <w:bCs/>
                <w:szCs w:val="22"/>
              </w:rPr>
            </w:pPr>
            <w:r w:rsidRPr="00FD2CA6">
              <w:rPr>
                <w:rFonts w:ascii="Times New Roman" w:hAnsi="Times New Roman"/>
                <w:szCs w:val="22"/>
              </w:rPr>
              <w:t xml:space="preserve">financial statements </w:t>
            </w:r>
          </w:p>
        </w:tc>
        <w:tc>
          <w:tcPr>
            <w:tcW w:w="178" w:type="dxa"/>
          </w:tcPr>
          <w:p w14:paraId="4B0F7291" w14:textId="77777777" w:rsidR="00654925" w:rsidRPr="00FD2CA6" w:rsidRDefault="00654925" w:rsidP="00353122">
            <w:pPr>
              <w:pStyle w:val="acctmergecolhdg"/>
              <w:spacing w:line="240" w:lineRule="auto"/>
              <w:ind w:left="-83" w:right="-79" w:firstLine="4"/>
              <w:rPr>
                <w:rFonts w:ascii="Times New Roman" w:hAnsi="Times New Roman"/>
                <w:b w:val="0"/>
                <w:bCs/>
                <w:szCs w:val="22"/>
              </w:rPr>
            </w:pPr>
          </w:p>
        </w:tc>
        <w:tc>
          <w:tcPr>
            <w:tcW w:w="2540" w:type="dxa"/>
            <w:gridSpan w:val="3"/>
            <w:vAlign w:val="bottom"/>
          </w:tcPr>
          <w:p w14:paraId="2AAB14EC" w14:textId="77777777" w:rsidR="00654925" w:rsidRPr="00FD2CA6" w:rsidRDefault="00654925" w:rsidP="00353122">
            <w:pPr>
              <w:pStyle w:val="acctmergecolhdg"/>
              <w:spacing w:line="240" w:lineRule="auto"/>
              <w:ind w:left="-83" w:right="-79" w:firstLine="4"/>
              <w:rPr>
                <w:rFonts w:ascii="Times New Roman" w:hAnsi="Times New Roman"/>
                <w:szCs w:val="22"/>
              </w:rPr>
            </w:pPr>
            <w:r w:rsidRPr="00FD2CA6">
              <w:rPr>
                <w:rFonts w:ascii="Times New Roman" w:hAnsi="Times New Roman"/>
                <w:szCs w:val="22"/>
              </w:rPr>
              <w:t xml:space="preserve">Separate </w:t>
            </w:r>
          </w:p>
          <w:p w14:paraId="004E58F6" w14:textId="6CA50116" w:rsidR="00654925" w:rsidRPr="00FD2CA6" w:rsidRDefault="00654925" w:rsidP="00353122">
            <w:pPr>
              <w:pStyle w:val="acctmergecolhdg"/>
              <w:spacing w:line="240" w:lineRule="auto"/>
              <w:ind w:left="-83" w:right="-79" w:firstLine="4"/>
              <w:rPr>
                <w:rFonts w:ascii="Times New Roman" w:hAnsi="Times New Roman"/>
                <w:b w:val="0"/>
                <w:bCs/>
                <w:szCs w:val="22"/>
              </w:rPr>
            </w:pPr>
            <w:r w:rsidRPr="00FD2CA6">
              <w:rPr>
                <w:rFonts w:ascii="Times New Roman" w:hAnsi="Times New Roman"/>
                <w:szCs w:val="22"/>
              </w:rPr>
              <w:t xml:space="preserve">financial statements </w:t>
            </w:r>
          </w:p>
        </w:tc>
      </w:tr>
      <w:tr w:rsidR="00654925" w:rsidRPr="00FD2CA6" w14:paraId="45E5D682" w14:textId="77777777" w:rsidTr="00353122">
        <w:trPr>
          <w:cantSplit/>
          <w:tblHeader/>
        </w:trPr>
        <w:tc>
          <w:tcPr>
            <w:tcW w:w="3869" w:type="dxa"/>
            <w:shd w:val="clear" w:color="auto" w:fill="auto"/>
            <w:vAlign w:val="bottom"/>
          </w:tcPr>
          <w:p w14:paraId="134900CF" w14:textId="77777777" w:rsidR="00654925" w:rsidRPr="00FD2CA6" w:rsidRDefault="00654925" w:rsidP="00353122">
            <w:pPr>
              <w:pStyle w:val="acctfourfigures"/>
              <w:tabs>
                <w:tab w:val="clear" w:pos="765"/>
              </w:tabs>
              <w:spacing w:line="240" w:lineRule="auto"/>
              <w:ind w:left="188" w:hanging="174"/>
              <w:rPr>
                <w:rFonts w:ascii="Times New Roman" w:hAnsi="Times New Roman"/>
                <w:b/>
                <w:bCs/>
                <w:i/>
                <w:iCs/>
                <w:szCs w:val="22"/>
                <w:lang w:val="en-US"/>
              </w:rPr>
            </w:pPr>
            <w:r w:rsidRPr="00FD2CA6">
              <w:rPr>
                <w:rFonts w:ascii="Times New Roman" w:hAnsi="Times New Roman"/>
                <w:b/>
                <w:bCs/>
                <w:i/>
                <w:iCs/>
                <w:szCs w:val="22"/>
                <w:lang w:val="en-US"/>
              </w:rPr>
              <w:t>At 31 December</w:t>
            </w:r>
          </w:p>
        </w:tc>
        <w:tc>
          <w:tcPr>
            <w:tcW w:w="1170" w:type="dxa"/>
            <w:vAlign w:val="bottom"/>
          </w:tcPr>
          <w:p w14:paraId="72B0CE2D" w14:textId="77777777" w:rsidR="00654925" w:rsidRPr="00FD2CA6" w:rsidRDefault="00654925" w:rsidP="00353122">
            <w:pPr>
              <w:pStyle w:val="acctmergecolhdg"/>
              <w:spacing w:line="240" w:lineRule="auto"/>
              <w:ind w:left="-83" w:right="-79" w:firstLine="4"/>
              <w:rPr>
                <w:rFonts w:ascii="Times New Roman" w:hAnsi="Times New Roman"/>
                <w:b w:val="0"/>
                <w:bCs/>
                <w:szCs w:val="22"/>
              </w:rPr>
            </w:pPr>
            <w:r w:rsidRPr="00FD2CA6">
              <w:rPr>
                <w:rFonts w:ascii="Times New Roman" w:hAnsi="Times New Roman"/>
                <w:b w:val="0"/>
                <w:bCs/>
                <w:szCs w:val="22"/>
              </w:rPr>
              <w:t>2021</w:t>
            </w:r>
          </w:p>
        </w:tc>
        <w:tc>
          <w:tcPr>
            <w:tcW w:w="180" w:type="dxa"/>
            <w:vAlign w:val="bottom"/>
          </w:tcPr>
          <w:p w14:paraId="03E29168" w14:textId="77777777" w:rsidR="00654925" w:rsidRPr="00FD2CA6" w:rsidRDefault="00654925" w:rsidP="00353122">
            <w:pPr>
              <w:pStyle w:val="acctmergecolhdg"/>
              <w:spacing w:line="240" w:lineRule="auto"/>
              <w:ind w:left="-83" w:firstLine="4"/>
              <w:rPr>
                <w:rFonts w:ascii="Times New Roman" w:hAnsi="Times New Roman"/>
                <w:b w:val="0"/>
                <w:bCs/>
                <w:szCs w:val="22"/>
              </w:rPr>
            </w:pPr>
          </w:p>
        </w:tc>
        <w:tc>
          <w:tcPr>
            <w:tcW w:w="1152" w:type="dxa"/>
            <w:vAlign w:val="bottom"/>
          </w:tcPr>
          <w:p w14:paraId="25F0FC67" w14:textId="77777777" w:rsidR="00654925" w:rsidRPr="00FD2CA6" w:rsidRDefault="00654925" w:rsidP="00353122">
            <w:pPr>
              <w:pStyle w:val="acctmergecolhdg"/>
              <w:spacing w:line="240" w:lineRule="auto"/>
              <w:ind w:left="-83" w:firstLine="4"/>
              <w:rPr>
                <w:rFonts w:ascii="Times New Roman" w:hAnsi="Times New Roman"/>
                <w:b w:val="0"/>
                <w:bCs/>
                <w:szCs w:val="22"/>
              </w:rPr>
            </w:pPr>
            <w:r w:rsidRPr="00FD2CA6">
              <w:rPr>
                <w:rFonts w:ascii="Times New Roman" w:hAnsi="Times New Roman"/>
                <w:b w:val="0"/>
                <w:bCs/>
                <w:szCs w:val="22"/>
              </w:rPr>
              <w:t>2020</w:t>
            </w:r>
          </w:p>
        </w:tc>
        <w:tc>
          <w:tcPr>
            <w:tcW w:w="178" w:type="dxa"/>
          </w:tcPr>
          <w:p w14:paraId="290FC90C" w14:textId="77777777" w:rsidR="00654925" w:rsidRPr="00FD2CA6" w:rsidRDefault="00654925" w:rsidP="00353122">
            <w:pPr>
              <w:pStyle w:val="acctmergecolhdg"/>
              <w:spacing w:line="240" w:lineRule="auto"/>
              <w:ind w:left="-83" w:right="-79" w:firstLine="4"/>
              <w:rPr>
                <w:rFonts w:ascii="Times New Roman" w:hAnsi="Times New Roman"/>
                <w:b w:val="0"/>
                <w:bCs/>
                <w:szCs w:val="22"/>
              </w:rPr>
            </w:pPr>
          </w:p>
        </w:tc>
        <w:tc>
          <w:tcPr>
            <w:tcW w:w="1137" w:type="dxa"/>
            <w:vAlign w:val="bottom"/>
          </w:tcPr>
          <w:p w14:paraId="5DA08BBA" w14:textId="77777777" w:rsidR="00654925" w:rsidRPr="00FD2CA6" w:rsidRDefault="00654925" w:rsidP="00353122">
            <w:pPr>
              <w:pStyle w:val="acctmergecolhdg"/>
              <w:spacing w:line="240" w:lineRule="auto"/>
              <w:ind w:left="-83" w:right="-79" w:firstLine="4"/>
              <w:rPr>
                <w:rFonts w:ascii="Times New Roman" w:hAnsi="Times New Roman"/>
                <w:b w:val="0"/>
                <w:bCs/>
                <w:szCs w:val="22"/>
              </w:rPr>
            </w:pPr>
            <w:r w:rsidRPr="00FD2CA6">
              <w:rPr>
                <w:rFonts w:ascii="Times New Roman" w:hAnsi="Times New Roman"/>
                <w:b w:val="0"/>
                <w:bCs/>
                <w:szCs w:val="22"/>
              </w:rPr>
              <w:t>2021</w:t>
            </w:r>
          </w:p>
        </w:tc>
        <w:tc>
          <w:tcPr>
            <w:tcW w:w="180" w:type="dxa"/>
            <w:vAlign w:val="bottom"/>
          </w:tcPr>
          <w:p w14:paraId="731D4B83" w14:textId="77777777" w:rsidR="00654925" w:rsidRPr="00FD2CA6" w:rsidRDefault="00654925" w:rsidP="00353122">
            <w:pPr>
              <w:pStyle w:val="acctmergecolhdg"/>
              <w:spacing w:line="240" w:lineRule="auto"/>
              <w:rPr>
                <w:rFonts w:ascii="Times New Roman" w:hAnsi="Times New Roman"/>
                <w:b w:val="0"/>
                <w:bCs/>
                <w:szCs w:val="22"/>
              </w:rPr>
            </w:pPr>
          </w:p>
        </w:tc>
        <w:tc>
          <w:tcPr>
            <w:tcW w:w="1223" w:type="dxa"/>
            <w:vAlign w:val="bottom"/>
          </w:tcPr>
          <w:p w14:paraId="45E6E4D7" w14:textId="77777777" w:rsidR="00654925" w:rsidRPr="00FD2CA6" w:rsidRDefault="00654925" w:rsidP="00353122">
            <w:pPr>
              <w:pStyle w:val="acctmergecolhdg"/>
              <w:spacing w:line="240" w:lineRule="auto"/>
              <w:ind w:left="-83" w:right="-79" w:firstLine="4"/>
              <w:rPr>
                <w:rFonts w:ascii="Times New Roman" w:hAnsi="Times New Roman"/>
                <w:b w:val="0"/>
                <w:bCs/>
                <w:szCs w:val="22"/>
              </w:rPr>
            </w:pPr>
            <w:r w:rsidRPr="00FD2CA6">
              <w:rPr>
                <w:rFonts w:ascii="Times New Roman" w:hAnsi="Times New Roman"/>
                <w:b w:val="0"/>
                <w:bCs/>
                <w:szCs w:val="22"/>
              </w:rPr>
              <w:t>2020</w:t>
            </w:r>
          </w:p>
        </w:tc>
      </w:tr>
      <w:tr w:rsidR="00654925" w:rsidRPr="00FD2CA6" w14:paraId="065D3F90" w14:textId="77777777" w:rsidTr="00353122">
        <w:trPr>
          <w:cantSplit/>
          <w:tblHeader/>
        </w:trPr>
        <w:tc>
          <w:tcPr>
            <w:tcW w:w="3869" w:type="dxa"/>
            <w:shd w:val="clear" w:color="auto" w:fill="auto"/>
            <w:vAlign w:val="bottom"/>
          </w:tcPr>
          <w:p w14:paraId="1D63213B" w14:textId="77777777" w:rsidR="00654925" w:rsidRPr="00FD2CA6" w:rsidRDefault="00654925" w:rsidP="00353122">
            <w:pPr>
              <w:pStyle w:val="acctfourfigures"/>
              <w:tabs>
                <w:tab w:val="clear" w:pos="765"/>
              </w:tabs>
              <w:spacing w:line="240" w:lineRule="auto"/>
              <w:rPr>
                <w:rFonts w:ascii="Times New Roman" w:hAnsi="Times New Roman"/>
                <w:b/>
                <w:bCs/>
                <w:i/>
                <w:iCs/>
                <w:szCs w:val="22"/>
              </w:rPr>
            </w:pPr>
          </w:p>
        </w:tc>
        <w:tc>
          <w:tcPr>
            <w:tcW w:w="5220" w:type="dxa"/>
            <w:gridSpan w:val="7"/>
            <w:vAlign w:val="bottom"/>
          </w:tcPr>
          <w:p w14:paraId="7EFE8C67" w14:textId="71112384" w:rsidR="00654925" w:rsidRPr="00FD2CA6" w:rsidRDefault="00654925" w:rsidP="00353122">
            <w:pPr>
              <w:pStyle w:val="acctmergecolhdg"/>
              <w:spacing w:line="240" w:lineRule="auto"/>
              <w:ind w:left="-83" w:right="-79" w:firstLine="4"/>
              <w:rPr>
                <w:rFonts w:ascii="Times New Roman" w:hAnsi="Times New Roman"/>
                <w:b w:val="0"/>
                <w:bCs/>
                <w:i/>
                <w:iCs/>
                <w:szCs w:val="22"/>
              </w:rPr>
            </w:pPr>
            <w:r w:rsidRPr="00FD2CA6">
              <w:rPr>
                <w:rFonts w:ascii="Times New Roman" w:hAnsi="Times New Roman"/>
                <w:b w:val="0"/>
                <w:bCs/>
                <w:i/>
                <w:iCs/>
                <w:szCs w:val="22"/>
              </w:rPr>
              <w:t xml:space="preserve">(in </w:t>
            </w:r>
            <w:r w:rsidR="004C1DB8" w:rsidRPr="00FD2CA6">
              <w:rPr>
                <w:rFonts w:ascii="Times New Roman" w:hAnsi="Times New Roman" w:cs="Angsana New"/>
                <w:b w:val="0"/>
                <w:bCs/>
                <w:i/>
                <w:iCs/>
                <w:szCs w:val="28"/>
                <w:lang w:val="en-US" w:bidi="th-TH"/>
              </w:rPr>
              <w:t>thousand</w:t>
            </w:r>
            <w:r w:rsidRPr="00FD2CA6">
              <w:rPr>
                <w:rFonts w:ascii="Times New Roman" w:hAnsi="Times New Roman"/>
                <w:b w:val="0"/>
                <w:bCs/>
                <w:i/>
                <w:iCs/>
                <w:szCs w:val="22"/>
              </w:rPr>
              <w:t xml:space="preserve"> Baht)</w:t>
            </w:r>
          </w:p>
        </w:tc>
      </w:tr>
      <w:tr w:rsidR="00654925" w:rsidRPr="00FD2CA6" w14:paraId="3025DC5E" w14:textId="77777777" w:rsidTr="00353122">
        <w:trPr>
          <w:cantSplit/>
        </w:trPr>
        <w:tc>
          <w:tcPr>
            <w:tcW w:w="3869" w:type="dxa"/>
          </w:tcPr>
          <w:p w14:paraId="425C1968" w14:textId="77777777" w:rsidR="00654925" w:rsidRPr="00FD2CA6" w:rsidRDefault="00654925" w:rsidP="00353122">
            <w:pPr>
              <w:spacing w:line="240" w:lineRule="auto"/>
              <w:rPr>
                <w:rFonts w:ascii="Times New Roman" w:hAnsi="Times New Roman" w:cs="Times New Roman"/>
                <w:sz w:val="22"/>
                <w:szCs w:val="22"/>
              </w:rPr>
            </w:pPr>
            <w:r w:rsidRPr="00FD2CA6">
              <w:rPr>
                <w:rFonts w:ascii="Times New Roman" w:hAnsi="Times New Roman" w:cs="Times New Roman"/>
                <w:sz w:val="22"/>
                <w:szCs w:val="22"/>
              </w:rPr>
              <w:t>Within credit terms</w:t>
            </w:r>
          </w:p>
        </w:tc>
        <w:tc>
          <w:tcPr>
            <w:tcW w:w="1170" w:type="dxa"/>
          </w:tcPr>
          <w:p w14:paraId="6247770E" w14:textId="6E023436" w:rsidR="00654925" w:rsidRPr="00FD2CA6" w:rsidRDefault="006E19F8" w:rsidP="00353122">
            <w:pPr>
              <w:pStyle w:val="acctfourfigures"/>
              <w:tabs>
                <w:tab w:val="clear" w:pos="765"/>
                <w:tab w:val="decimal" w:pos="465"/>
              </w:tabs>
              <w:spacing w:line="240" w:lineRule="auto"/>
              <w:ind w:left="-83" w:right="11" w:firstLine="4"/>
              <w:jc w:val="right"/>
              <w:rPr>
                <w:rFonts w:ascii="Times New Roman" w:hAnsi="Times New Roman"/>
                <w:szCs w:val="22"/>
              </w:rPr>
            </w:pPr>
            <w:r w:rsidRPr="00FD2CA6">
              <w:rPr>
                <w:rFonts w:ascii="Times New Roman" w:hAnsi="Times New Roman"/>
                <w:szCs w:val="22"/>
                <w:lang w:val="en-US"/>
              </w:rPr>
              <w:t>730,621</w:t>
            </w:r>
          </w:p>
        </w:tc>
        <w:tc>
          <w:tcPr>
            <w:tcW w:w="180" w:type="dxa"/>
          </w:tcPr>
          <w:p w14:paraId="6AAF50D7" w14:textId="77777777" w:rsidR="00654925" w:rsidRPr="00FD2CA6" w:rsidRDefault="00654925" w:rsidP="00353122">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Pr>
          <w:p w14:paraId="62BD3280" w14:textId="6AC83A93" w:rsidR="00654925" w:rsidRPr="00FD2CA6" w:rsidRDefault="006E19F8" w:rsidP="00353122">
            <w:pPr>
              <w:pStyle w:val="acctfourfigures"/>
              <w:tabs>
                <w:tab w:val="clear" w:pos="765"/>
                <w:tab w:val="decimal" w:pos="731"/>
              </w:tabs>
              <w:spacing w:line="240" w:lineRule="auto"/>
              <w:ind w:left="-83" w:right="11" w:firstLine="4"/>
              <w:jc w:val="right"/>
              <w:rPr>
                <w:rFonts w:ascii="Times New Roman" w:hAnsi="Times New Roman"/>
                <w:szCs w:val="22"/>
              </w:rPr>
            </w:pPr>
            <w:r w:rsidRPr="00FD2CA6">
              <w:rPr>
                <w:rFonts w:ascii="Times New Roman" w:hAnsi="Times New Roman"/>
                <w:szCs w:val="22"/>
                <w:lang w:val="en-US"/>
              </w:rPr>
              <w:t>353,509</w:t>
            </w:r>
          </w:p>
        </w:tc>
        <w:tc>
          <w:tcPr>
            <w:tcW w:w="178" w:type="dxa"/>
          </w:tcPr>
          <w:p w14:paraId="0F475602" w14:textId="77777777" w:rsidR="00654925" w:rsidRPr="00FD2CA6" w:rsidRDefault="00654925" w:rsidP="00353122">
            <w:pPr>
              <w:pStyle w:val="acctfourfigures"/>
              <w:tabs>
                <w:tab w:val="clear" w:pos="765"/>
                <w:tab w:val="decimal" w:pos="731"/>
              </w:tabs>
              <w:spacing w:line="240" w:lineRule="auto"/>
              <w:ind w:left="-79" w:right="-72"/>
              <w:rPr>
                <w:rFonts w:ascii="Times New Roman" w:hAnsi="Times New Roman"/>
                <w:szCs w:val="22"/>
              </w:rPr>
            </w:pPr>
          </w:p>
        </w:tc>
        <w:tc>
          <w:tcPr>
            <w:tcW w:w="1137" w:type="dxa"/>
          </w:tcPr>
          <w:p w14:paraId="3EBB47B8" w14:textId="4B385022" w:rsidR="00654925" w:rsidRPr="00FD2CA6" w:rsidRDefault="006E19F8" w:rsidP="00353122">
            <w:pPr>
              <w:pStyle w:val="acctfourfigures"/>
              <w:tabs>
                <w:tab w:val="clear" w:pos="765"/>
                <w:tab w:val="decimal" w:pos="701"/>
              </w:tabs>
              <w:spacing w:line="240" w:lineRule="auto"/>
              <w:ind w:left="-79" w:right="66"/>
              <w:jc w:val="right"/>
              <w:rPr>
                <w:rFonts w:ascii="Times New Roman" w:hAnsi="Times New Roman"/>
                <w:szCs w:val="22"/>
              </w:rPr>
            </w:pPr>
            <w:r w:rsidRPr="00FD2CA6">
              <w:rPr>
                <w:rFonts w:ascii="Times New Roman" w:hAnsi="Times New Roman"/>
                <w:szCs w:val="22"/>
              </w:rPr>
              <w:t>429,009</w:t>
            </w:r>
          </w:p>
        </w:tc>
        <w:tc>
          <w:tcPr>
            <w:tcW w:w="180" w:type="dxa"/>
          </w:tcPr>
          <w:p w14:paraId="31BB3224" w14:textId="77777777" w:rsidR="00654925" w:rsidRPr="00FD2CA6" w:rsidRDefault="00654925" w:rsidP="00353122">
            <w:pPr>
              <w:pStyle w:val="acctfourfigures"/>
              <w:spacing w:line="240" w:lineRule="auto"/>
              <w:rPr>
                <w:rFonts w:ascii="Times New Roman" w:hAnsi="Times New Roman"/>
                <w:szCs w:val="22"/>
              </w:rPr>
            </w:pPr>
          </w:p>
        </w:tc>
        <w:tc>
          <w:tcPr>
            <w:tcW w:w="1223" w:type="dxa"/>
          </w:tcPr>
          <w:p w14:paraId="757F4FD0" w14:textId="0DD7DC61" w:rsidR="00654925" w:rsidRPr="00FD2CA6" w:rsidRDefault="006E19F8" w:rsidP="00353122">
            <w:pPr>
              <w:pStyle w:val="acctfourfigures"/>
              <w:tabs>
                <w:tab w:val="clear" w:pos="765"/>
                <w:tab w:val="decimal" w:pos="731"/>
              </w:tabs>
              <w:spacing w:line="240" w:lineRule="auto"/>
              <w:ind w:right="11"/>
              <w:jc w:val="right"/>
              <w:rPr>
                <w:rFonts w:ascii="Times New Roman" w:hAnsi="Times New Roman"/>
                <w:szCs w:val="22"/>
              </w:rPr>
            </w:pPr>
            <w:r w:rsidRPr="00FD2CA6">
              <w:rPr>
                <w:rFonts w:ascii="Times New Roman" w:hAnsi="Times New Roman"/>
                <w:szCs w:val="22"/>
                <w:lang w:val="en-US"/>
              </w:rPr>
              <w:t>243,425</w:t>
            </w:r>
          </w:p>
        </w:tc>
      </w:tr>
      <w:tr w:rsidR="00654925" w:rsidRPr="00FD2CA6" w14:paraId="1681E0E9" w14:textId="77777777" w:rsidTr="00353122">
        <w:trPr>
          <w:cantSplit/>
        </w:trPr>
        <w:tc>
          <w:tcPr>
            <w:tcW w:w="3869" w:type="dxa"/>
          </w:tcPr>
          <w:p w14:paraId="3783DB17" w14:textId="0270ADA4" w:rsidR="00654925" w:rsidRPr="00FD2CA6" w:rsidRDefault="00654925" w:rsidP="00353122">
            <w:pPr>
              <w:spacing w:line="240" w:lineRule="auto"/>
              <w:rPr>
                <w:rFonts w:ascii="Times New Roman" w:hAnsi="Times New Roman" w:cs="Times New Roman"/>
                <w:sz w:val="22"/>
                <w:szCs w:val="22"/>
              </w:rPr>
            </w:pPr>
            <w:r w:rsidRPr="00FD2CA6">
              <w:rPr>
                <w:rFonts w:ascii="Times New Roman" w:hAnsi="Times New Roman" w:cs="Times New Roman"/>
                <w:sz w:val="22"/>
                <w:szCs w:val="22"/>
              </w:rPr>
              <w:t xml:space="preserve">Overdue: </w:t>
            </w:r>
          </w:p>
        </w:tc>
        <w:tc>
          <w:tcPr>
            <w:tcW w:w="1170" w:type="dxa"/>
          </w:tcPr>
          <w:p w14:paraId="5878CC22" w14:textId="77777777" w:rsidR="00654925" w:rsidRPr="00FD2CA6" w:rsidRDefault="00654925" w:rsidP="00353122">
            <w:pPr>
              <w:pStyle w:val="acctfourfigures"/>
              <w:tabs>
                <w:tab w:val="clear" w:pos="765"/>
                <w:tab w:val="decimal" w:pos="465"/>
              </w:tabs>
              <w:spacing w:line="240" w:lineRule="auto"/>
              <w:ind w:left="-83" w:right="11" w:firstLine="4"/>
              <w:jc w:val="right"/>
              <w:rPr>
                <w:rFonts w:ascii="Times New Roman" w:hAnsi="Times New Roman"/>
                <w:szCs w:val="22"/>
              </w:rPr>
            </w:pPr>
          </w:p>
        </w:tc>
        <w:tc>
          <w:tcPr>
            <w:tcW w:w="180" w:type="dxa"/>
          </w:tcPr>
          <w:p w14:paraId="2D3C18D5" w14:textId="77777777" w:rsidR="00654925" w:rsidRPr="00FD2CA6" w:rsidRDefault="00654925" w:rsidP="00353122">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Pr>
          <w:p w14:paraId="75916D1B" w14:textId="77777777" w:rsidR="00654925" w:rsidRPr="00FD2CA6" w:rsidRDefault="00654925" w:rsidP="00353122">
            <w:pPr>
              <w:pStyle w:val="acctfourfigures"/>
              <w:tabs>
                <w:tab w:val="clear" w:pos="765"/>
                <w:tab w:val="decimal" w:pos="731"/>
              </w:tabs>
              <w:spacing w:line="240" w:lineRule="auto"/>
              <w:ind w:left="-83" w:right="11" w:firstLine="4"/>
              <w:jc w:val="right"/>
              <w:rPr>
                <w:rFonts w:ascii="Times New Roman" w:hAnsi="Times New Roman"/>
                <w:szCs w:val="22"/>
              </w:rPr>
            </w:pPr>
          </w:p>
        </w:tc>
        <w:tc>
          <w:tcPr>
            <w:tcW w:w="178" w:type="dxa"/>
          </w:tcPr>
          <w:p w14:paraId="67139AD2" w14:textId="77777777" w:rsidR="00654925" w:rsidRPr="00FD2CA6" w:rsidRDefault="00654925" w:rsidP="00353122">
            <w:pPr>
              <w:pStyle w:val="acctfourfigures"/>
              <w:tabs>
                <w:tab w:val="clear" w:pos="765"/>
                <w:tab w:val="decimal" w:pos="731"/>
              </w:tabs>
              <w:spacing w:line="240" w:lineRule="auto"/>
              <w:ind w:left="-79" w:right="-72"/>
              <w:rPr>
                <w:rFonts w:ascii="Times New Roman" w:hAnsi="Times New Roman"/>
                <w:szCs w:val="22"/>
              </w:rPr>
            </w:pPr>
          </w:p>
        </w:tc>
        <w:tc>
          <w:tcPr>
            <w:tcW w:w="1137" w:type="dxa"/>
          </w:tcPr>
          <w:p w14:paraId="7627476C" w14:textId="77777777" w:rsidR="00654925" w:rsidRPr="00FD2CA6" w:rsidRDefault="00654925" w:rsidP="00353122">
            <w:pPr>
              <w:pStyle w:val="acctfourfigures"/>
              <w:tabs>
                <w:tab w:val="clear" w:pos="765"/>
                <w:tab w:val="decimal" w:pos="701"/>
              </w:tabs>
              <w:spacing w:line="240" w:lineRule="auto"/>
              <w:ind w:left="-79" w:right="66"/>
              <w:jc w:val="right"/>
              <w:rPr>
                <w:rFonts w:ascii="Times New Roman" w:hAnsi="Times New Roman"/>
                <w:szCs w:val="22"/>
              </w:rPr>
            </w:pPr>
          </w:p>
        </w:tc>
        <w:tc>
          <w:tcPr>
            <w:tcW w:w="180" w:type="dxa"/>
          </w:tcPr>
          <w:p w14:paraId="5BEBF1F8" w14:textId="77777777" w:rsidR="00654925" w:rsidRPr="00FD2CA6" w:rsidRDefault="00654925" w:rsidP="00353122">
            <w:pPr>
              <w:pStyle w:val="acctfourfigures"/>
              <w:spacing w:line="240" w:lineRule="auto"/>
              <w:rPr>
                <w:rFonts w:ascii="Times New Roman" w:hAnsi="Times New Roman"/>
                <w:szCs w:val="22"/>
              </w:rPr>
            </w:pPr>
          </w:p>
        </w:tc>
        <w:tc>
          <w:tcPr>
            <w:tcW w:w="1223" w:type="dxa"/>
          </w:tcPr>
          <w:p w14:paraId="05AE9B20" w14:textId="77777777" w:rsidR="00654925" w:rsidRPr="00FD2CA6" w:rsidRDefault="00654925" w:rsidP="00353122">
            <w:pPr>
              <w:pStyle w:val="acctfourfigures"/>
              <w:tabs>
                <w:tab w:val="clear" w:pos="765"/>
                <w:tab w:val="decimal" w:pos="731"/>
              </w:tabs>
              <w:spacing w:line="240" w:lineRule="auto"/>
              <w:ind w:right="11"/>
              <w:jc w:val="right"/>
              <w:rPr>
                <w:rFonts w:ascii="Times New Roman" w:hAnsi="Times New Roman"/>
                <w:szCs w:val="22"/>
              </w:rPr>
            </w:pPr>
          </w:p>
        </w:tc>
      </w:tr>
      <w:tr w:rsidR="00654925" w:rsidRPr="00FD2CA6" w14:paraId="138310F4" w14:textId="77777777" w:rsidTr="00353122">
        <w:trPr>
          <w:cantSplit/>
        </w:trPr>
        <w:tc>
          <w:tcPr>
            <w:tcW w:w="3869" w:type="dxa"/>
          </w:tcPr>
          <w:p w14:paraId="0F9E0CA9" w14:textId="77777777" w:rsidR="00654925" w:rsidRPr="00FD2CA6" w:rsidRDefault="00654925" w:rsidP="00353122">
            <w:pPr>
              <w:spacing w:line="240" w:lineRule="auto"/>
              <w:ind w:left="104"/>
              <w:rPr>
                <w:rFonts w:ascii="Times New Roman" w:hAnsi="Times New Roman" w:cs="Times New Roman"/>
                <w:sz w:val="22"/>
                <w:szCs w:val="22"/>
              </w:rPr>
            </w:pPr>
            <w:r w:rsidRPr="00FD2CA6">
              <w:rPr>
                <w:rFonts w:ascii="Times New Roman" w:hAnsi="Times New Roman" w:cs="Times New Roman"/>
                <w:sz w:val="22"/>
                <w:szCs w:val="22"/>
              </w:rPr>
              <w:t>1-30 days</w:t>
            </w:r>
          </w:p>
        </w:tc>
        <w:tc>
          <w:tcPr>
            <w:tcW w:w="1170" w:type="dxa"/>
          </w:tcPr>
          <w:p w14:paraId="3D5863D8" w14:textId="134783EE" w:rsidR="00654925" w:rsidRPr="00FD2CA6" w:rsidRDefault="006E19F8" w:rsidP="00353122">
            <w:pPr>
              <w:pStyle w:val="acctfourfigures"/>
              <w:tabs>
                <w:tab w:val="clear" w:pos="765"/>
                <w:tab w:val="decimal" w:pos="465"/>
              </w:tabs>
              <w:spacing w:line="240" w:lineRule="auto"/>
              <w:ind w:left="-83" w:right="11" w:firstLine="4"/>
              <w:jc w:val="right"/>
              <w:rPr>
                <w:rFonts w:ascii="Times New Roman" w:hAnsi="Times New Roman"/>
                <w:szCs w:val="22"/>
              </w:rPr>
            </w:pPr>
            <w:r w:rsidRPr="00FD2CA6">
              <w:rPr>
                <w:rFonts w:ascii="Times New Roman" w:hAnsi="Times New Roman"/>
                <w:szCs w:val="22"/>
                <w:lang w:val="en-US"/>
              </w:rPr>
              <w:t>23,308</w:t>
            </w:r>
          </w:p>
        </w:tc>
        <w:tc>
          <w:tcPr>
            <w:tcW w:w="180" w:type="dxa"/>
          </w:tcPr>
          <w:p w14:paraId="02FB3502" w14:textId="77777777" w:rsidR="00654925" w:rsidRPr="00FD2CA6" w:rsidRDefault="00654925" w:rsidP="00353122">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Pr>
          <w:p w14:paraId="7A2D318A" w14:textId="5BF522C6" w:rsidR="00654925" w:rsidRPr="00FD2CA6" w:rsidRDefault="006E19F8" w:rsidP="00353122">
            <w:pPr>
              <w:pStyle w:val="acctfourfigures"/>
              <w:tabs>
                <w:tab w:val="clear" w:pos="765"/>
                <w:tab w:val="decimal" w:pos="731"/>
              </w:tabs>
              <w:spacing w:line="240" w:lineRule="auto"/>
              <w:ind w:left="-83" w:right="11" w:firstLine="4"/>
              <w:jc w:val="right"/>
              <w:rPr>
                <w:rFonts w:ascii="Times New Roman" w:hAnsi="Times New Roman"/>
                <w:szCs w:val="22"/>
              </w:rPr>
            </w:pPr>
            <w:r w:rsidRPr="00FD2CA6">
              <w:rPr>
                <w:rFonts w:ascii="Times New Roman" w:hAnsi="Times New Roman"/>
                <w:szCs w:val="22"/>
                <w:lang w:val="en-US"/>
              </w:rPr>
              <w:t>1,880</w:t>
            </w:r>
          </w:p>
        </w:tc>
        <w:tc>
          <w:tcPr>
            <w:tcW w:w="178" w:type="dxa"/>
          </w:tcPr>
          <w:p w14:paraId="32D27498" w14:textId="77777777" w:rsidR="00654925" w:rsidRPr="00FD2CA6" w:rsidRDefault="00654925" w:rsidP="00353122">
            <w:pPr>
              <w:pStyle w:val="acctfourfigures"/>
              <w:tabs>
                <w:tab w:val="clear" w:pos="765"/>
                <w:tab w:val="decimal" w:pos="731"/>
              </w:tabs>
              <w:spacing w:line="240" w:lineRule="auto"/>
              <w:ind w:left="-79" w:right="-72"/>
              <w:rPr>
                <w:rFonts w:ascii="Times New Roman" w:hAnsi="Times New Roman"/>
                <w:szCs w:val="22"/>
              </w:rPr>
            </w:pPr>
          </w:p>
        </w:tc>
        <w:tc>
          <w:tcPr>
            <w:tcW w:w="1137" w:type="dxa"/>
          </w:tcPr>
          <w:p w14:paraId="4ECFC68E" w14:textId="73F7FAE3" w:rsidR="00654925" w:rsidRPr="00FD2CA6" w:rsidRDefault="006E19F8" w:rsidP="00353122">
            <w:pPr>
              <w:pStyle w:val="acctfourfigures"/>
              <w:tabs>
                <w:tab w:val="clear" w:pos="765"/>
                <w:tab w:val="decimal" w:pos="701"/>
              </w:tabs>
              <w:spacing w:line="240" w:lineRule="auto"/>
              <w:ind w:left="-79" w:right="66"/>
              <w:jc w:val="right"/>
              <w:rPr>
                <w:rFonts w:ascii="Times New Roman" w:hAnsi="Times New Roman"/>
                <w:szCs w:val="22"/>
                <w:cs/>
                <w:lang w:bidi="th-TH"/>
              </w:rPr>
            </w:pPr>
            <w:r w:rsidRPr="00FD2CA6">
              <w:rPr>
                <w:rFonts w:ascii="Times New Roman" w:hAnsi="Times New Roman"/>
                <w:szCs w:val="22"/>
                <w:lang w:val="en-US"/>
              </w:rPr>
              <w:t>23,041</w:t>
            </w:r>
            <w:r w:rsidRPr="00FD2CA6">
              <w:rPr>
                <w:rFonts w:ascii="Times New Roman" w:hAnsi="Times New Roman"/>
                <w:szCs w:val="22"/>
              </w:rPr>
              <w:t xml:space="preserve">   </w:t>
            </w:r>
          </w:p>
        </w:tc>
        <w:tc>
          <w:tcPr>
            <w:tcW w:w="180" w:type="dxa"/>
          </w:tcPr>
          <w:p w14:paraId="14011F8A" w14:textId="77777777" w:rsidR="00654925" w:rsidRPr="00FD2CA6" w:rsidRDefault="00654925" w:rsidP="00353122">
            <w:pPr>
              <w:pStyle w:val="acctfourfigures"/>
              <w:spacing w:line="240" w:lineRule="auto"/>
              <w:rPr>
                <w:rFonts w:ascii="Times New Roman" w:hAnsi="Times New Roman"/>
                <w:szCs w:val="22"/>
              </w:rPr>
            </w:pPr>
          </w:p>
        </w:tc>
        <w:tc>
          <w:tcPr>
            <w:tcW w:w="1223" w:type="dxa"/>
          </w:tcPr>
          <w:p w14:paraId="0A239E78" w14:textId="7C7A6076" w:rsidR="00654925" w:rsidRPr="00FD2CA6" w:rsidRDefault="006E19F8" w:rsidP="00353122">
            <w:pPr>
              <w:pStyle w:val="acctfourfigures"/>
              <w:tabs>
                <w:tab w:val="clear" w:pos="765"/>
                <w:tab w:val="decimal" w:pos="731"/>
              </w:tabs>
              <w:spacing w:line="240" w:lineRule="auto"/>
              <w:ind w:right="11"/>
              <w:jc w:val="right"/>
              <w:rPr>
                <w:rFonts w:ascii="Times New Roman" w:hAnsi="Times New Roman"/>
                <w:szCs w:val="22"/>
                <w:lang w:val="en-US" w:bidi="th-TH"/>
              </w:rPr>
            </w:pPr>
            <w:r w:rsidRPr="00FD2CA6">
              <w:rPr>
                <w:rFonts w:ascii="Times New Roman" w:hAnsi="Times New Roman"/>
                <w:szCs w:val="22"/>
                <w:lang w:val="en-US" w:bidi="th-TH"/>
              </w:rPr>
              <w:t>-</w:t>
            </w:r>
          </w:p>
        </w:tc>
      </w:tr>
      <w:tr w:rsidR="006E19F8" w:rsidRPr="00FD2CA6" w14:paraId="0CB24031" w14:textId="77777777" w:rsidTr="00353122">
        <w:trPr>
          <w:cantSplit/>
        </w:trPr>
        <w:tc>
          <w:tcPr>
            <w:tcW w:w="3869" w:type="dxa"/>
          </w:tcPr>
          <w:p w14:paraId="262E0C53" w14:textId="77777777" w:rsidR="006E19F8" w:rsidRPr="00FD2CA6" w:rsidRDefault="006E19F8" w:rsidP="006E19F8">
            <w:pPr>
              <w:spacing w:line="240" w:lineRule="auto"/>
              <w:ind w:left="104"/>
              <w:rPr>
                <w:rFonts w:ascii="Times New Roman" w:hAnsi="Times New Roman" w:cs="Times New Roman"/>
                <w:sz w:val="22"/>
                <w:szCs w:val="22"/>
              </w:rPr>
            </w:pPr>
            <w:r w:rsidRPr="00FD2CA6">
              <w:rPr>
                <w:rFonts w:ascii="Times New Roman" w:hAnsi="Times New Roman" w:cs="Times New Roman"/>
                <w:sz w:val="22"/>
                <w:szCs w:val="22"/>
              </w:rPr>
              <w:t>31-60 days</w:t>
            </w:r>
          </w:p>
        </w:tc>
        <w:tc>
          <w:tcPr>
            <w:tcW w:w="1170" w:type="dxa"/>
          </w:tcPr>
          <w:p w14:paraId="4F9BA205" w14:textId="4352DE8E" w:rsidR="006E19F8" w:rsidRPr="00FD2CA6" w:rsidRDefault="006E19F8" w:rsidP="006E19F8">
            <w:pPr>
              <w:pStyle w:val="acctfourfigures"/>
              <w:tabs>
                <w:tab w:val="clear" w:pos="765"/>
                <w:tab w:val="decimal" w:pos="465"/>
              </w:tabs>
              <w:spacing w:line="240" w:lineRule="auto"/>
              <w:ind w:left="-83" w:right="11" w:firstLine="4"/>
              <w:jc w:val="right"/>
              <w:rPr>
                <w:rFonts w:ascii="Times New Roman" w:hAnsi="Times New Roman"/>
                <w:szCs w:val="22"/>
              </w:rPr>
            </w:pPr>
            <w:r w:rsidRPr="00FD2CA6">
              <w:rPr>
                <w:rFonts w:ascii="Times New Roman" w:hAnsi="Times New Roman"/>
                <w:szCs w:val="22"/>
                <w:lang w:val="en-US"/>
              </w:rPr>
              <w:t>6</w:t>
            </w:r>
          </w:p>
        </w:tc>
        <w:tc>
          <w:tcPr>
            <w:tcW w:w="180" w:type="dxa"/>
          </w:tcPr>
          <w:p w14:paraId="20A379CD" w14:textId="77777777" w:rsidR="006E19F8" w:rsidRPr="00FD2CA6" w:rsidRDefault="006E19F8" w:rsidP="006E19F8">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Pr>
          <w:p w14:paraId="3A847B19" w14:textId="6DFF4EBA" w:rsidR="006E19F8" w:rsidRPr="00FD2CA6" w:rsidRDefault="006E19F8" w:rsidP="006E19F8">
            <w:pPr>
              <w:pStyle w:val="acctfourfigures"/>
              <w:tabs>
                <w:tab w:val="clear" w:pos="765"/>
                <w:tab w:val="decimal" w:pos="731"/>
              </w:tabs>
              <w:spacing w:line="240" w:lineRule="auto"/>
              <w:ind w:left="-83" w:right="11" w:firstLine="4"/>
              <w:jc w:val="right"/>
              <w:rPr>
                <w:rFonts w:ascii="Times New Roman" w:hAnsi="Times New Roman"/>
                <w:szCs w:val="22"/>
              </w:rPr>
            </w:pPr>
            <w:r w:rsidRPr="00FD2CA6">
              <w:rPr>
                <w:rFonts w:ascii="Times New Roman" w:hAnsi="Times New Roman"/>
                <w:szCs w:val="22"/>
                <w:lang w:val="en-US"/>
              </w:rPr>
              <w:t>853</w:t>
            </w:r>
          </w:p>
        </w:tc>
        <w:tc>
          <w:tcPr>
            <w:tcW w:w="178" w:type="dxa"/>
          </w:tcPr>
          <w:p w14:paraId="07734ED1" w14:textId="77777777" w:rsidR="006E19F8" w:rsidRPr="00FD2CA6" w:rsidRDefault="006E19F8" w:rsidP="006E19F8">
            <w:pPr>
              <w:pStyle w:val="acctfourfigures"/>
              <w:tabs>
                <w:tab w:val="clear" w:pos="765"/>
                <w:tab w:val="decimal" w:pos="731"/>
              </w:tabs>
              <w:spacing w:line="240" w:lineRule="auto"/>
              <w:ind w:left="-79" w:right="-72"/>
              <w:rPr>
                <w:rFonts w:ascii="Times New Roman" w:hAnsi="Times New Roman"/>
                <w:szCs w:val="22"/>
              </w:rPr>
            </w:pPr>
          </w:p>
        </w:tc>
        <w:tc>
          <w:tcPr>
            <w:tcW w:w="1137" w:type="dxa"/>
          </w:tcPr>
          <w:p w14:paraId="6DA36E81" w14:textId="354F0650" w:rsidR="006E19F8" w:rsidRPr="00FD2CA6" w:rsidRDefault="006E19F8" w:rsidP="006E19F8">
            <w:pPr>
              <w:pStyle w:val="acctfourfigures"/>
              <w:tabs>
                <w:tab w:val="clear" w:pos="765"/>
                <w:tab w:val="decimal" w:pos="701"/>
              </w:tabs>
              <w:spacing w:line="240" w:lineRule="auto"/>
              <w:ind w:left="-79" w:right="66"/>
              <w:jc w:val="right"/>
              <w:rPr>
                <w:rFonts w:ascii="Times New Roman" w:hAnsi="Times New Roman"/>
                <w:szCs w:val="22"/>
              </w:rPr>
            </w:pPr>
            <w:r w:rsidRPr="00FD2CA6">
              <w:rPr>
                <w:rFonts w:ascii="Times New Roman" w:hAnsi="Times New Roman"/>
                <w:szCs w:val="22"/>
              </w:rPr>
              <w:t xml:space="preserve">-  </w:t>
            </w:r>
          </w:p>
        </w:tc>
        <w:tc>
          <w:tcPr>
            <w:tcW w:w="180" w:type="dxa"/>
          </w:tcPr>
          <w:p w14:paraId="31D34F1D" w14:textId="77777777" w:rsidR="006E19F8" w:rsidRPr="00FD2CA6" w:rsidRDefault="006E19F8" w:rsidP="006E19F8">
            <w:pPr>
              <w:pStyle w:val="acctfourfigures"/>
              <w:spacing w:line="240" w:lineRule="auto"/>
              <w:rPr>
                <w:rFonts w:ascii="Times New Roman" w:hAnsi="Times New Roman"/>
                <w:szCs w:val="22"/>
              </w:rPr>
            </w:pPr>
          </w:p>
        </w:tc>
        <w:tc>
          <w:tcPr>
            <w:tcW w:w="1223" w:type="dxa"/>
          </w:tcPr>
          <w:p w14:paraId="128ED5F1" w14:textId="7DD38985" w:rsidR="006E19F8" w:rsidRPr="00FD2CA6" w:rsidRDefault="006E19F8" w:rsidP="006E19F8">
            <w:pPr>
              <w:pStyle w:val="acctfourfigures"/>
              <w:tabs>
                <w:tab w:val="clear" w:pos="765"/>
                <w:tab w:val="decimal" w:pos="731"/>
              </w:tabs>
              <w:spacing w:line="240" w:lineRule="auto"/>
              <w:ind w:right="11"/>
              <w:jc w:val="right"/>
              <w:rPr>
                <w:rFonts w:ascii="Times New Roman" w:hAnsi="Times New Roman"/>
                <w:szCs w:val="22"/>
              </w:rPr>
            </w:pPr>
            <w:r w:rsidRPr="00FD2CA6">
              <w:rPr>
                <w:rFonts w:ascii="Times New Roman" w:hAnsi="Times New Roman"/>
                <w:szCs w:val="22"/>
              </w:rPr>
              <w:t>-</w:t>
            </w:r>
          </w:p>
        </w:tc>
      </w:tr>
      <w:tr w:rsidR="006E19F8" w:rsidRPr="00FD2CA6" w14:paraId="4ABD294B" w14:textId="77777777" w:rsidTr="00353122">
        <w:trPr>
          <w:cantSplit/>
        </w:trPr>
        <w:tc>
          <w:tcPr>
            <w:tcW w:w="3869" w:type="dxa"/>
          </w:tcPr>
          <w:p w14:paraId="2D554FC6" w14:textId="77777777" w:rsidR="006E19F8" w:rsidRPr="00FD2CA6" w:rsidRDefault="006E19F8" w:rsidP="006E19F8">
            <w:pPr>
              <w:spacing w:line="240" w:lineRule="auto"/>
              <w:ind w:left="104" w:right="-79"/>
              <w:rPr>
                <w:rFonts w:ascii="Times New Roman" w:hAnsi="Times New Roman" w:cs="Times New Roman"/>
                <w:sz w:val="22"/>
                <w:szCs w:val="22"/>
              </w:rPr>
            </w:pPr>
            <w:r w:rsidRPr="00FD2CA6">
              <w:rPr>
                <w:rFonts w:ascii="Times New Roman" w:hAnsi="Times New Roman" w:cs="Times New Roman"/>
                <w:sz w:val="22"/>
                <w:szCs w:val="22"/>
              </w:rPr>
              <w:t>61-90 days</w:t>
            </w:r>
          </w:p>
        </w:tc>
        <w:tc>
          <w:tcPr>
            <w:tcW w:w="1170" w:type="dxa"/>
          </w:tcPr>
          <w:p w14:paraId="3CE22CB5" w14:textId="5FC8C609" w:rsidR="006E19F8" w:rsidRPr="00FD2CA6" w:rsidRDefault="006E19F8" w:rsidP="006E19F8">
            <w:pPr>
              <w:pStyle w:val="acctfourfigures"/>
              <w:tabs>
                <w:tab w:val="clear" w:pos="765"/>
                <w:tab w:val="decimal" w:pos="465"/>
              </w:tabs>
              <w:spacing w:line="240" w:lineRule="auto"/>
              <w:ind w:left="-83" w:right="11" w:firstLine="4"/>
              <w:jc w:val="right"/>
              <w:rPr>
                <w:rFonts w:ascii="Times New Roman" w:hAnsi="Times New Roman"/>
                <w:szCs w:val="22"/>
              </w:rPr>
            </w:pPr>
            <w:r w:rsidRPr="00FD2CA6">
              <w:rPr>
                <w:rFonts w:ascii="Times New Roman" w:hAnsi="Times New Roman"/>
                <w:szCs w:val="22"/>
                <w:lang w:val="en-US"/>
              </w:rPr>
              <w:t>1,235</w:t>
            </w:r>
          </w:p>
        </w:tc>
        <w:tc>
          <w:tcPr>
            <w:tcW w:w="180" w:type="dxa"/>
          </w:tcPr>
          <w:p w14:paraId="4BD9E40F" w14:textId="77777777" w:rsidR="006E19F8" w:rsidRPr="00FD2CA6" w:rsidRDefault="006E19F8" w:rsidP="006E19F8">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Pr>
          <w:p w14:paraId="010EF828" w14:textId="60268638" w:rsidR="006E19F8" w:rsidRPr="00FD2CA6" w:rsidRDefault="006E19F8" w:rsidP="006E19F8">
            <w:pPr>
              <w:pStyle w:val="acctfourfigures"/>
              <w:tabs>
                <w:tab w:val="clear" w:pos="765"/>
                <w:tab w:val="decimal" w:pos="731"/>
              </w:tabs>
              <w:spacing w:line="240" w:lineRule="auto"/>
              <w:ind w:left="-83" w:right="11" w:firstLine="4"/>
              <w:jc w:val="right"/>
              <w:rPr>
                <w:rFonts w:ascii="Times New Roman" w:hAnsi="Times New Roman"/>
                <w:szCs w:val="22"/>
                <w:lang w:val="en-US" w:bidi="th-TH"/>
              </w:rPr>
            </w:pPr>
            <w:r w:rsidRPr="00FD2CA6">
              <w:rPr>
                <w:rFonts w:ascii="Times New Roman" w:hAnsi="Times New Roman"/>
                <w:szCs w:val="22"/>
                <w:lang w:val="en-US" w:bidi="th-TH"/>
              </w:rPr>
              <w:t>-</w:t>
            </w:r>
          </w:p>
        </w:tc>
        <w:tc>
          <w:tcPr>
            <w:tcW w:w="178" w:type="dxa"/>
          </w:tcPr>
          <w:p w14:paraId="3652CECE" w14:textId="77777777" w:rsidR="006E19F8" w:rsidRPr="00FD2CA6" w:rsidRDefault="006E19F8" w:rsidP="006E19F8">
            <w:pPr>
              <w:pStyle w:val="acctfourfigures"/>
              <w:tabs>
                <w:tab w:val="clear" w:pos="765"/>
                <w:tab w:val="decimal" w:pos="731"/>
              </w:tabs>
              <w:spacing w:line="240" w:lineRule="auto"/>
              <w:ind w:left="-79" w:right="-72"/>
              <w:rPr>
                <w:rFonts w:ascii="Times New Roman" w:hAnsi="Times New Roman"/>
                <w:szCs w:val="22"/>
              </w:rPr>
            </w:pPr>
          </w:p>
        </w:tc>
        <w:tc>
          <w:tcPr>
            <w:tcW w:w="1137" w:type="dxa"/>
          </w:tcPr>
          <w:p w14:paraId="21D47820" w14:textId="6EF9C52D" w:rsidR="006E19F8" w:rsidRPr="00FD2CA6" w:rsidRDefault="006E19F8" w:rsidP="006E19F8">
            <w:pPr>
              <w:pStyle w:val="acctfourfigures"/>
              <w:tabs>
                <w:tab w:val="clear" w:pos="765"/>
                <w:tab w:val="decimal" w:pos="701"/>
              </w:tabs>
              <w:spacing w:line="240" w:lineRule="auto"/>
              <w:ind w:left="-79" w:right="66"/>
              <w:jc w:val="right"/>
              <w:rPr>
                <w:rFonts w:ascii="Times New Roman" w:hAnsi="Times New Roman"/>
                <w:szCs w:val="22"/>
              </w:rPr>
            </w:pPr>
            <w:r w:rsidRPr="00FD2CA6">
              <w:rPr>
                <w:rFonts w:ascii="Times New Roman" w:hAnsi="Times New Roman"/>
                <w:szCs w:val="22"/>
                <w:lang w:val="en-US"/>
              </w:rPr>
              <w:t>1,235</w:t>
            </w:r>
          </w:p>
        </w:tc>
        <w:tc>
          <w:tcPr>
            <w:tcW w:w="180" w:type="dxa"/>
          </w:tcPr>
          <w:p w14:paraId="6F1126E8" w14:textId="77777777" w:rsidR="006E19F8" w:rsidRPr="00FD2CA6" w:rsidRDefault="006E19F8" w:rsidP="006E19F8">
            <w:pPr>
              <w:pStyle w:val="acctfourfigures"/>
              <w:spacing w:line="240" w:lineRule="auto"/>
              <w:rPr>
                <w:rFonts w:ascii="Times New Roman" w:hAnsi="Times New Roman"/>
                <w:szCs w:val="22"/>
              </w:rPr>
            </w:pPr>
          </w:p>
        </w:tc>
        <w:tc>
          <w:tcPr>
            <w:tcW w:w="1223" w:type="dxa"/>
          </w:tcPr>
          <w:p w14:paraId="000E96D5" w14:textId="374FC0DB" w:rsidR="006E19F8" w:rsidRPr="00FD2CA6" w:rsidRDefault="006E19F8" w:rsidP="006E19F8">
            <w:pPr>
              <w:pStyle w:val="acctfourfigures"/>
              <w:tabs>
                <w:tab w:val="clear" w:pos="765"/>
                <w:tab w:val="decimal" w:pos="731"/>
              </w:tabs>
              <w:spacing w:line="240" w:lineRule="auto"/>
              <w:ind w:right="11"/>
              <w:jc w:val="right"/>
              <w:rPr>
                <w:rFonts w:ascii="Times New Roman" w:hAnsi="Times New Roman"/>
                <w:szCs w:val="22"/>
              </w:rPr>
            </w:pPr>
            <w:r w:rsidRPr="00FD2CA6">
              <w:rPr>
                <w:rFonts w:ascii="Times New Roman" w:hAnsi="Times New Roman"/>
                <w:szCs w:val="22"/>
              </w:rPr>
              <w:t>-</w:t>
            </w:r>
          </w:p>
        </w:tc>
      </w:tr>
      <w:tr w:rsidR="006E19F8" w:rsidRPr="00FD2CA6" w14:paraId="2CCB04FB" w14:textId="77777777" w:rsidTr="00353122">
        <w:trPr>
          <w:cantSplit/>
        </w:trPr>
        <w:tc>
          <w:tcPr>
            <w:tcW w:w="3869" w:type="dxa"/>
          </w:tcPr>
          <w:p w14:paraId="55E5F9C3" w14:textId="77777777" w:rsidR="006E19F8" w:rsidRPr="00FD2CA6" w:rsidRDefault="006E19F8" w:rsidP="006E19F8">
            <w:pPr>
              <w:spacing w:line="240" w:lineRule="auto"/>
              <w:ind w:left="104"/>
              <w:rPr>
                <w:rFonts w:ascii="Times New Roman" w:hAnsi="Times New Roman" w:cs="Times New Roman"/>
                <w:sz w:val="22"/>
                <w:szCs w:val="22"/>
              </w:rPr>
            </w:pPr>
            <w:r w:rsidRPr="00FD2CA6">
              <w:rPr>
                <w:rFonts w:ascii="Times New Roman" w:hAnsi="Times New Roman" w:cs="Times New Roman"/>
                <w:sz w:val="22"/>
                <w:szCs w:val="22"/>
              </w:rPr>
              <w:t xml:space="preserve">More than 90 days </w:t>
            </w:r>
          </w:p>
        </w:tc>
        <w:tc>
          <w:tcPr>
            <w:tcW w:w="1170" w:type="dxa"/>
            <w:tcBorders>
              <w:bottom w:val="single" w:sz="4" w:space="0" w:color="auto"/>
            </w:tcBorders>
          </w:tcPr>
          <w:p w14:paraId="72AB9B4F" w14:textId="25544E07" w:rsidR="006E19F8" w:rsidRPr="00FD2CA6" w:rsidRDefault="006E19F8" w:rsidP="006E19F8">
            <w:pPr>
              <w:pStyle w:val="acctfourfigures"/>
              <w:tabs>
                <w:tab w:val="clear" w:pos="765"/>
                <w:tab w:val="decimal" w:pos="465"/>
              </w:tabs>
              <w:spacing w:line="240" w:lineRule="auto"/>
              <w:ind w:left="-83" w:right="11" w:firstLine="4"/>
              <w:jc w:val="right"/>
              <w:rPr>
                <w:rFonts w:ascii="Times New Roman" w:hAnsi="Times New Roman"/>
                <w:szCs w:val="22"/>
              </w:rPr>
            </w:pPr>
            <w:r w:rsidRPr="00FD2CA6">
              <w:rPr>
                <w:rFonts w:ascii="Times New Roman" w:hAnsi="Times New Roman"/>
                <w:szCs w:val="22"/>
                <w:lang w:val="en-US"/>
              </w:rPr>
              <w:t>5</w:t>
            </w:r>
          </w:p>
        </w:tc>
        <w:tc>
          <w:tcPr>
            <w:tcW w:w="180" w:type="dxa"/>
          </w:tcPr>
          <w:p w14:paraId="3C720E00" w14:textId="77777777" w:rsidR="006E19F8" w:rsidRPr="00FD2CA6" w:rsidRDefault="006E19F8" w:rsidP="006E19F8">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Borders>
              <w:bottom w:val="single" w:sz="4" w:space="0" w:color="auto"/>
            </w:tcBorders>
          </w:tcPr>
          <w:p w14:paraId="7E8FE9D7" w14:textId="13BF62D3" w:rsidR="006E19F8" w:rsidRPr="00FD2CA6" w:rsidRDefault="006E19F8" w:rsidP="006E19F8">
            <w:pPr>
              <w:pStyle w:val="acctfourfigures"/>
              <w:tabs>
                <w:tab w:val="clear" w:pos="765"/>
                <w:tab w:val="decimal" w:pos="731"/>
              </w:tabs>
              <w:spacing w:line="240" w:lineRule="auto"/>
              <w:ind w:left="-83" w:right="11" w:firstLine="4"/>
              <w:jc w:val="right"/>
              <w:rPr>
                <w:rFonts w:ascii="Times New Roman" w:hAnsi="Times New Roman"/>
                <w:szCs w:val="22"/>
              </w:rPr>
            </w:pPr>
            <w:r w:rsidRPr="00FD2CA6">
              <w:rPr>
                <w:rFonts w:ascii="Times New Roman" w:hAnsi="Times New Roman"/>
                <w:szCs w:val="22"/>
                <w:lang w:val="en-US"/>
              </w:rPr>
              <w:t>14</w:t>
            </w:r>
          </w:p>
        </w:tc>
        <w:tc>
          <w:tcPr>
            <w:tcW w:w="178" w:type="dxa"/>
          </w:tcPr>
          <w:p w14:paraId="720AE71F" w14:textId="77777777" w:rsidR="006E19F8" w:rsidRPr="00FD2CA6" w:rsidRDefault="006E19F8" w:rsidP="006E19F8">
            <w:pPr>
              <w:pStyle w:val="acctfourfigures"/>
              <w:tabs>
                <w:tab w:val="clear" w:pos="765"/>
                <w:tab w:val="decimal" w:pos="731"/>
              </w:tabs>
              <w:spacing w:line="240" w:lineRule="auto"/>
              <w:ind w:left="-79" w:right="-72"/>
              <w:rPr>
                <w:rFonts w:ascii="Times New Roman" w:hAnsi="Times New Roman"/>
                <w:szCs w:val="22"/>
              </w:rPr>
            </w:pPr>
          </w:p>
        </w:tc>
        <w:tc>
          <w:tcPr>
            <w:tcW w:w="1137" w:type="dxa"/>
            <w:tcBorders>
              <w:bottom w:val="single" w:sz="4" w:space="0" w:color="auto"/>
            </w:tcBorders>
          </w:tcPr>
          <w:p w14:paraId="27518095" w14:textId="1F34288F" w:rsidR="006E19F8" w:rsidRPr="00FD2CA6" w:rsidRDefault="006E19F8" w:rsidP="006E19F8">
            <w:pPr>
              <w:pStyle w:val="acctfourfigures"/>
              <w:tabs>
                <w:tab w:val="clear" w:pos="765"/>
                <w:tab w:val="decimal" w:pos="701"/>
              </w:tabs>
              <w:spacing w:line="240" w:lineRule="auto"/>
              <w:ind w:left="-79" w:right="66"/>
              <w:jc w:val="right"/>
              <w:rPr>
                <w:rFonts w:ascii="Times New Roman" w:hAnsi="Times New Roman"/>
                <w:szCs w:val="22"/>
              </w:rPr>
            </w:pPr>
            <w:r w:rsidRPr="00FD2CA6">
              <w:rPr>
                <w:rFonts w:ascii="Times New Roman" w:hAnsi="Times New Roman"/>
                <w:szCs w:val="22"/>
              </w:rPr>
              <w:t>-</w:t>
            </w:r>
          </w:p>
        </w:tc>
        <w:tc>
          <w:tcPr>
            <w:tcW w:w="180" w:type="dxa"/>
          </w:tcPr>
          <w:p w14:paraId="7CBE9264" w14:textId="77777777" w:rsidR="006E19F8" w:rsidRPr="00FD2CA6" w:rsidRDefault="006E19F8" w:rsidP="006E19F8">
            <w:pPr>
              <w:pStyle w:val="acctfourfigures"/>
              <w:spacing w:line="240" w:lineRule="auto"/>
              <w:rPr>
                <w:rFonts w:ascii="Times New Roman" w:hAnsi="Times New Roman"/>
                <w:szCs w:val="22"/>
              </w:rPr>
            </w:pPr>
          </w:p>
        </w:tc>
        <w:tc>
          <w:tcPr>
            <w:tcW w:w="1223" w:type="dxa"/>
            <w:tcBorders>
              <w:bottom w:val="single" w:sz="4" w:space="0" w:color="auto"/>
            </w:tcBorders>
          </w:tcPr>
          <w:p w14:paraId="3603045C" w14:textId="521A3F52" w:rsidR="006E19F8" w:rsidRPr="00FD2CA6" w:rsidRDefault="006E19F8" w:rsidP="006E19F8">
            <w:pPr>
              <w:pStyle w:val="acctfourfigures"/>
              <w:tabs>
                <w:tab w:val="clear" w:pos="765"/>
                <w:tab w:val="decimal" w:pos="731"/>
              </w:tabs>
              <w:spacing w:line="240" w:lineRule="auto"/>
              <w:ind w:right="11"/>
              <w:jc w:val="right"/>
              <w:rPr>
                <w:rFonts w:ascii="Times New Roman" w:hAnsi="Times New Roman"/>
                <w:szCs w:val="22"/>
              </w:rPr>
            </w:pPr>
            <w:r w:rsidRPr="00FD2CA6">
              <w:rPr>
                <w:rFonts w:ascii="Times New Roman" w:hAnsi="Times New Roman"/>
                <w:szCs w:val="22"/>
                <w:lang w:val="en-US"/>
              </w:rPr>
              <w:t>14</w:t>
            </w:r>
          </w:p>
        </w:tc>
      </w:tr>
      <w:tr w:rsidR="006E19F8" w:rsidRPr="00FD2CA6" w14:paraId="794B623D" w14:textId="77777777" w:rsidTr="00353122">
        <w:trPr>
          <w:cantSplit/>
        </w:trPr>
        <w:tc>
          <w:tcPr>
            <w:tcW w:w="3869" w:type="dxa"/>
          </w:tcPr>
          <w:p w14:paraId="038AD692" w14:textId="77777777" w:rsidR="006E19F8" w:rsidRPr="00FD2CA6" w:rsidRDefault="006E19F8" w:rsidP="006E19F8">
            <w:pPr>
              <w:spacing w:line="240" w:lineRule="auto"/>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1170" w:type="dxa"/>
            <w:tcBorders>
              <w:top w:val="single" w:sz="4" w:space="0" w:color="auto"/>
            </w:tcBorders>
          </w:tcPr>
          <w:p w14:paraId="00565A29" w14:textId="1A92811F" w:rsidR="006E19F8" w:rsidRPr="00FD2CA6" w:rsidRDefault="006E19F8" w:rsidP="006E19F8">
            <w:pPr>
              <w:pStyle w:val="acctfourfigures"/>
              <w:tabs>
                <w:tab w:val="clear" w:pos="765"/>
                <w:tab w:val="decimal" w:pos="465"/>
              </w:tabs>
              <w:spacing w:line="240" w:lineRule="auto"/>
              <w:ind w:left="-83" w:right="11" w:firstLine="4"/>
              <w:jc w:val="right"/>
              <w:rPr>
                <w:rFonts w:ascii="Times New Roman" w:hAnsi="Times New Roman"/>
                <w:b/>
                <w:bCs/>
                <w:szCs w:val="22"/>
              </w:rPr>
            </w:pPr>
            <w:r w:rsidRPr="00FD2CA6">
              <w:rPr>
                <w:rFonts w:ascii="Times New Roman" w:hAnsi="Times New Roman"/>
                <w:b/>
                <w:bCs/>
                <w:szCs w:val="22"/>
                <w:lang w:val="en-US"/>
              </w:rPr>
              <w:t>755,175</w:t>
            </w:r>
          </w:p>
        </w:tc>
        <w:tc>
          <w:tcPr>
            <w:tcW w:w="180" w:type="dxa"/>
          </w:tcPr>
          <w:p w14:paraId="0BCD9670" w14:textId="77777777" w:rsidR="006E19F8" w:rsidRPr="00FD2CA6" w:rsidRDefault="006E19F8" w:rsidP="006E19F8">
            <w:pPr>
              <w:pStyle w:val="acctfourfigures"/>
              <w:tabs>
                <w:tab w:val="clear" w:pos="765"/>
                <w:tab w:val="decimal" w:pos="731"/>
              </w:tabs>
              <w:spacing w:line="240" w:lineRule="auto"/>
              <w:ind w:left="-83" w:right="11" w:firstLine="4"/>
              <w:rPr>
                <w:rFonts w:ascii="Times New Roman" w:hAnsi="Times New Roman"/>
                <w:b/>
                <w:bCs/>
                <w:szCs w:val="22"/>
              </w:rPr>
            </w:pPr>
          </w:p>
        </w:tc>
        <w:tc>
          <w:tcPr>
            <w:tcW w:w="1152" w:type="dxa"/>
            <w:tcBorders>
              <w:top w:val="single" w:sz="4" w:space="0" w:color="auto"/>
            </w:tcBorders>
          </w:tcPr>
          <w:p w14:paraId="6910FB5D" w14:textId="69E93E5B" w:rsidR="006E19F8" w:rsidRPr="00FD2CA6" w:rsidRDefault="006E19F8" w:rsidP="006E19F8">
            <w:pPr>
              <w:pStyle w:val="acctfourfigures"/>
              <w:tabs>
                <w:tab w:val="clear" w:pos="765"/>
                <w:tab w:val="decimal" w:pos="731"/>
              </w:tabs>
              <w:spacing w:line="240" w:lineRule="auto"/>
              <w:ind w:left="-83" w:right="11" w:firstLine="4"/>
              <w:jc w:val="right"/>
              <w:rPr>
                <w:rFonts w:ascii="Times New Roman" w:hAnsi="Times New Roman"/>
                <w:b/>
                <w:bCs/>
                <w:szCs w:val="22"/>
              </w:rPr>
            </w:pPr>
            <w:r w:rsidRPr="00FD2CA6">
              <w:rPr>
                <w:rFonts w:ascii="Times New Roman" w:hAnsi="Times New Roman"/>
                <w:b/>
                <w:bCs/>
                <w:szCs w:val="22"/>
                <w:lang w:val="en-US"/>
              </w:rPr>
              <w:t>356,256</w:t>
            </w:r>
          </w:p>
        </w:tc>
        <w:tc>
          <w:tcPr>
            <w:tcW w:w="178" w:type="dxa"/>
          </w:tcPr>
          <w:p w14:paraId="4B87FB3D" w14:textId="77777777" w:rsidR="006E19F8" w:rsidRPr="00FD2CA6" w:rsidRDefault="006E19F8" w:rsidP="006E19F8">
            <w:pPr>
              <w:pStyle w:val="acctfourfigures"/>
              <w:tabs>
                <w:tab w:val="clear" w:pos="765"/>
                <w:tab w:val="decimal" w:pos="731"/>
              </w:tabs>
              <w:spacing w:line="240" w:lineRule="auto"/>
              <w:ind w:left="-79" w:right="-72"/>
              <w:rPr>
                <w:rFonts w:ascii="Times New Roman" w:hAnsi="Times New Roman"/>
                <w:b/>
                <w:bCs/>
                <w:szCs w:val="22"/>
              </w:rPr>
            </w:pPr>
          </w:p>
        </w:tc>
        <w:tc>
          <w:tcPr>
            <w:tcW w:w="1137" w:type="dxa"/>
            <w:tcBorders>
              <w:top w:val="single" w:sz="4" w:space="0" w:color="auto"/>
            </w:tcBorders>
          </w:tcPr>
          <w:p w14:paraId="3ABE2342" w14:textId="75C77AF9" w:rsidR="006E19F8" w:rsidRPr="00FD2CA6" w:rsidRDefault="006E19F8" w:rsidP="006E19F8">
            <w:pPr>
              <w:pStyle w:val="acctfourfigures"/>
              <w:tabs>
                <w:tab w:val="clear" w:pos="765"/>
                <w:tab w:val="decimal" w:pos="701"/>
              </w:tabs>
              <w:spacing w:line="240" w:lineRule="auto"/>
              <w:ind w:left="-79" w:right="66"/>
              <w:jc w:val="right"/>
              <w:rPr>
                <w:rFonts w:ascii="Times New Roman" w:hAnsi="Times New Roman"/>
                <w:b/>
                <w:bCs/>
                <w:szCs w:val="22"/>
              </w:rPr>
            </w:pPr>
            <w:r w:rsidRPr="00FD2CA6">
              <w:rPr>
                <w:rFonts w:ascii="Times New Roman" w:hAnsi="Times New Roman"/>
                <w:b/>
                <w:bCs/>
                <w:szCs w:val="22"/>
              </w:rPr>
              <w:t xml:space="preserve">  </w:t>
            </w:r>
            <w:r w:rsidRPr="00FD2CA6">
              <w:rPr>
                <w:rFonts w:ascii="Times New Roman" w:hAnsi="Times New Roman"/>
                <w:b/>
                <w:bCs/>
                <w:szCs w:val="22"/>
                <w:lang w:val="en-US"/>
              </w:rPr>
              <w:t>453,285</w:t>
            </w:r>
          </w:p>
        </w:tc>
        <w:tc>
          <w:tcPr>
            <w:tcW w:w="180" w:type="dxa"/>
          </w:tcPr>
          <w:p w14:paraId="2B5B7B7C" w14:textId="77777777" w:rsidR="006E19F8" w:rsidRPr="00FD2CA6" w:rsidRDefault="006E19F8" w:rsidP="006E19F8">
            <w:pPr>
              <w:pStyle w:val="acctfourfigures"/>
              <w:spacing w:line="240" w:lineRule="auto"/>
              <w:rPr>
                <w:rFonts w:ascii="Times New Roman" w:hAnsi="Times New Roman"/>
                <w:b/>
                <w:bCs/>
                <w:szCs w:val="22"/>
              </w:rPr>
            </w:pPr>
          </w:p>
        </w:tc>
        <w:tc>
          <w:tcPr>
            <w:tcW w:w="1223" w:type="dxa"/>
            <w:tcBorders>
              <w:top w:val="single" w:sz="4" w:space="0" w:color="auto"/>
            </w:tcBorders>
          </w:tcPr>
          <w:p w14:paraId="6F9D1C16" w14:textId="1B5C38E0" w:rsidR="006E19F8" w:rsidRPr="00FD2CA6" w:rsidRDefault="006E19F8" w:rsidP="006E19F8">
            <w:pPr>
              <w:pStyle w:val="acctfourfigures"/>
              <w:tabs>
                <w:tab w:val="clear" w:pos="765"/>
                <w:tab w:val="decimal" w:pos="701"/>
              </w:tabs>
              <w:spacing w:line="240" w:lineRule="auto"/>
              <w:ind w:left="-79" w:right="66"/>
              <w:jc w:val="right"/>
              <w:rPr>
                <w:rFonts w:ascii="Times New Roman" w:hAnsi="Times New Roman"/>
                <w:b/>
                <w:bCs/>
                <w:szCs w:val="22"/>
              </w:rPr>
            </w:pPr>
            <w:r w:rsidRPr="00FD2CA6">
              <w:rPr>
                <w:rFonts w:ascii="Times New Roman" w:hAnsi="Times New Roman"/>
                <w:b/>
                <w:bCs/>
                <w:szCs w:val="22"/>
                <w:lang w:val="en-US"/>
              </w:rPr>
              <w:t>243,439</w:t>
            </w:r>
          </w:p>
        </w:tc>
      </w:tr>
      <w:tr w:rsidR="006E19F8" w:rsidRPr="00FD2CA6" w14:paraId="1A342651" w14:textId="77777777" w:rsidTr="00353122">
        <w:trPr>
          <w:cantSplit/>
        </w:trPr>
        <w:tc>
          <w:tcPr>
            <w:tcW w:w="3869" w:type="dxa"/>
          </w:tcPr>
          <w:p w14:paraId="5C04ADE0" w14:textId="77777777" w:rsidR="006E19F8" w:rsidRPr="00FD2CA6" w:rsidRDefault="006E19F8" w:rsidP="006E19F8">
            <w:pPr>
              <w:spacing w:line="240" w:lineRule="auto"/>
              <w:rPr>
                <w:rFonts w:ascii="Times New Roman" w:hAnsi="Times New Roman" w:cs="Times New Roman"/>
                <w:sz w:val="22"/>
                <w:szCs w:val="22"/>
              </w:rPr>
            </w:pPr>
            <w:r w:rsidRPr="00FD2CA6">
              <w:rPr>
                <w:rFonts w:ascii="Times New Roman" w:hAnsi="Times New Roman" w:cs="Times New Roman"/>
                <w:i/>
                <w:iCs/>
                <w:sz w:val="22"/>
                <w:szCs w:val="22"/>
              </w:rPr>
              <w:t>Less</w:t>
            </w:r>
            <w:r w:rsidRPr="00FD2CA6">
              <w:rPr>
                <w:rFonts w:ascii="Times New Roman" w:hAnsi="Times New Roman" w:cs="Times New Roman"/>
                <w:sz w:val="22"/>
                <w:szCs w:val="22"/>
              </w:rPr>
              <w:t xml:space="preserve"> allowance for</w:t>
            </w:r>
            <w:r w:rsidRPr="00FD2CA6">
              <w:rPr>
                <w:rFonts w:ascii="Times New Roman" w:hAnsi="Times New Roman" w:cs="Times New Roman"/>
                <w:sz w:val="22"/>
                <w:szCs w:val="22"/>
                <w:cs/>
              </w:rPr>
              <w:t xml:space="preserve"> </w:t>
            </w:r>
            <w:r w:rsidRPr="00FD2CA6">
              <w:rPr>
                <w:rFonts w:ascii="Times New Roman" w:hAnsi="Times New Roman" w:cs="Times New Roman"/>
                <w:sz w:val="22"/>
                <w:szCs w:val="22"/>
              </w:rPr>
              <w:t>expected credit loss</w:t>
            </w:r>
          </w:p>
        </w:tc>
        <w:tc>
          <w:tcPr>
            <w:tcW w:w="1170" w:type="dxa"/>
            <w:tcBorders>
              <w:bottom w:val="single" w:sz="4" w:space="0" w:color="auto"/>
            </w:tcBorders>
          </w:tcPr>
          <w:p w14:paraId="3A8F63FC" w14:textId="529CD9C4" w:rsidR="006E19F8" w:rsidRPr="00FD2CA6" w:rsidRDefault="00F023E2" w:rsidP="006E19F8">
            <w:pPr>
              <w:pStyle w:val="acctfourfigures"/>
              <w:tabs>
                <w:tab w:val="clear" w:pos="765"/>
                <w:tab w:val="decimal" w:pos="465"/>
              </w:tabs>
              <w:spacing w:line="240" w:lineRule="auto"/>
              <w:ind w:left="-83" w:right="11" w:firstLine="4"/>
              <w:jc w:val="right"/>
              <w:rPr>
                <w:rFonts w:ascii="Times New Roman" w:hAnsi="Times New Roman"/>
                <w:szCs w:val="22"/>
              </w:rPr>
            </w:pPr>
            <w:r w:rsidRPr="00FD2CA6">
              <w:rPr>
                <w:rFonts w:ascii="Times New Roman" w:hAnsi="Times New Roman"/>
                <w:szCs w:val="22"/>
              </w:rPr>
              <w:t>-</w:t>
            </w:r>
          </w:p>
        </w:tc>
        <w:tc>
          <w:tcPr>
            <w:tcW w:w="180" w:type="dxa"/>
          </w:tcPr>
          <w:p w14:paraId="29FB8CD2" w14:textId="77777777" w:rsidR="006E19F8" w:rsidRPr="00FD2CA6" w:rsidRDefault="006E19F8" w:rsidP="006E19F8">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Borders>
              <w:bottom w:val="single" w:sz="4" w:space="0" w:color="auto"/>
            </w:tcBorders>
          </w:tcPr>
          <w:p w14:paraId="325618B3" w14:textId="7089E444" w:rsidR="006E19F8" w:rsidRPr="00FD2CA6" w:rsidRDefault="006E19F8" w:rsidP="006E19F8">
            <w:pPr>
              <w:pStyle w:val="acctfourfigures"/>
              <w:tabs>
                <w:tab w:val="clear" w:pos="765"/>
                <w:tab w:val="decimal" w:pos="731"/>
              </w:tabs>
              <w:spacing w:line="240" w:lineRule="auto"/>
              <w:ind w:left="-83" w:right="11" w:firstLine="4"/>
              <w:jc w:val="right"/>
              <w:rPr>
                <w:rFonts w:ascii="Times New Roman" w:hAnsi="Times New Roman"/>
                <w:szCs w:val="22"/>
              </w:rPr>
            </w:pPr>
            <w:r w:rsidRPr="00FD2CA6">
              <w:rPr>
                <w:rFonts w:ascii="Times New Roman" w:hAnsi="Times New Roman"/>
                <w:szCs w:val="22"/>
              </w:rPr>
              <w:t>-</w:t>
            </w:r>
          </w:p>
        </w:tc>
        <w:tc>
          <w:tcPr>
            <w:tcW w:w="178" w:type="dxa"/>
          </w:tcPr>
          <w:p w14:paraId="2BFE5EA6" w14:textId="77777777" w:rsidR="006E19F8" w:rsidRPr="00FD2CA6" w:rsidRDefault="006E19F8" w:rsidP="006E19F8">
            <w:pPr>
              <w:pStyle w:val="acctfourfigures"/>
              <w:tabs>
                <w:tab w:val="clear" w:pos="765"/>
                <w:tab w:val="decimal" w:pos="731"/>
              </w:tabs>
              <w:spacing w:line="240" w:lineRule="auto"/>
              <w:ind w:left="-79" w:right="-72"/>
              <w:rPr>
                <w:rFonts w:ascii="Times New Roman" w:hAnsi="Times New Roman"/>
                <w:szCs w:val="22"/>
              </w:rPr>
            </w:pPr>
          </w:p>
        </w:tc>
        <w:tc>
          <w:tcPr>
            <w:tcW w:w="1137" w:type="dxa"/>
            <w:tcBorders>
              <w:bottom w:val="single" w:sz="4" w:space="0" w:color="auto"/>
            </w:tcBorders>
          </w:tcPr>
          <w:p w14:paraId="5881D50E" w14:textId="3E2EAD70" w:rsidR="006E19F8" w:rsidRPr="00FD2CA6" w:rsidRDefault="006E19F8" w:rsidP="006E19F8">
            <w:pPr>
              <w:pStyle w:val="acctfourfigures"/>
              <w:tabs>
                <w:tab w:val="clear" w:pos="765"/>
                <w:tab w:val="decimal" w:pos="701"/>
              </w:tabs>
              <w:spacing w:line="240" w:lineRule="auto"/>
              <w:ind w:left="-79" w:right="66"/>
              <w:jc w:val="right"/>
              <w:rPr>
                <w:rFonts w:ascii="Times New Roman" w:hAnsi="Times New Roman"/>
                <w:szCs w:val="22"/>
              </w:rPr>
            </w:pPr>
            <w:r w:rsidRPr="00FD2CA6">
              <w:rPr>
                <w:rFonts w:ascii="Times New Roman" w:hAnsi="Times New Roman"/>
                <w:szCs w:val="22"/>
              </w:rPr>
              <w:t>-</w:t>
            </w:r>
          </w:p>
        </w:tc>
        <w:tc>
          <w:tcPr>
            <w:tcW w:w="180" w:type="dxa"/>
          </w:tcPr>
          <w:p w14:paraId="07D75042" w14:textId="77777777" w:rsidR="006E19F8" w:rsidRPr="00FD2CA6" w:rsidRDefault="006E19F8" w:rsidP="006E19F8">
            <w:pPr>
              <w:pStyle w:val="acctfourfigures"/>
              <w:spacing w:line="240" w:lineRule="auto"/>
              <w:rPr>
                <w:rFonts w:ascii="Times New Roman" w:hAnsi="Times New Roman"/>
                <w:szCs w:val="22"/>
              </w:rPr>
            </w:pPr>
          </w:p>
        </w:tc>
        <w:tc>
          <w:tcPr>
            <w:tcW w:w="1223" w:type="dxa"/>
            <w:tcBorders>
              <w:bottom w:val="single" w:sz="4" w:space="0" w:color="auto"/>
            </w:tcBorders>
          </w:tcPr>
          <w:p w14:paraId="6A2EA31B" w14:textId="03729FF0" w:rsidR="006E19F8" w:rsidRPr="00FD2CA6" w:rsidRDefault="00F023E2" w:rsidP="006E19F8">
            <w:pPr>
              <w:pStyle w:val="acctfourfigures"/>
              <w:tabs>
                <w:tab w:val="clear" w:pos="765"/>
                <w:tab w:val="decimal" w:pos="701"/>
              </w:tabs>
              <w:spacing w:line="240" w:lineRule="auto"/>
              <w:ind w:left="-79" w:right="66"/>
              <w:jc w:val="right"/>
              <w:rPr>
                <w:rFonts w:ascii="Times New Roman" w:hAnsi="Times New Roman"/>
                <w:szCs w:val="22"/>
              </w:rPr>
            </w:pPr>
            <w:r w:rsidRPr="00FD2CA6">
              <w:rPr>
                <w:rFonts w:ascii="Times New Roman" w:hAnsi="Times New Roman"/>
                <w:szCs w:val="22"/>
              </w:rPr>
              <w:t>-</w:t>
            </w:r>
          </w:p>
        </w:tc>
      </w:tr>
      <w:tr w:rsidR="006E19F8" w:rsidRPr="00FD2CA6" w14:paraId="0683BED8" w14:textId="77777777" w:rsidTr="00353122">
        <w:trPr>
          <w:cantSplit/>
        </w:trPr>
        <w:tc>
          <w:tcPr>
            <w:tcW w:w="3869" w:type="dxa"/>
          </w:tcPr>
          <w:p w14:paraId="5DAEAD4B" w14:textId="77777777" w:rsidR="006E19F8" w:rsidRPr="00FD2CA6" w:rsidRDefault="006E19F8" w:rsidP="006E19F8">
            <w:pPr>
              <w:spacing w:line="240" w:lineRule="auto"/>
              <w:rPr>
                <w:rFonts w:ascii="Times New Roman" w:hAnsi="Times New Roman" w:cs="Times New Roman"/>
                <w:b/>
                <w:bCs/>
                <w:sz w:val="22"/>
                <w:szCs w:val="22"/>
              </w:rPr>
            </w:pPr>
            <w:r w:rsidRPr="00FD2CA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13AF51C" w14:textId="5CDA3D94" w:rsidR="006E19F8" w:rsidRPr="00FD2CA6" w:rsidRDefault="006E19F8" w:rsidP="006E19F8">
            <w:pPr>
              <w:pStyle w:val="acctfourfigures"/>
              <w:tabs>
                <w:tab w:val="clear" w:pos="765"/>
                <w:tab w:val="decimal" w:pos="465"/>
              </w:tabs>
              <w:spacing w:line="240" w:lineRule="auto"/>
              <w:ind w:left="-83" w:right="11" w:firstLine="4"/>
              <w:jc w:val="right"/>
              <w:rPr>
                <w:rFonts w:ascii="Times New Roman" w:hAnsi="Times New Roman"/>
                <w:b/>
                <w:bCs/>
                <w:szCs w:val="22"/>
              </w:rPr>
            </w:pPr>
            <w:r w:rsidRPr="00FD2CA6">
              <w:rPr>
                <w:rFonts w:ascii="Times New Roman" w:hAnsi="Times New Roman"/>
                <w:b/>
                <w:bCs/>
                <w:szCs w:val="22"/>
                <w:lang w:val="en-US"/>
              </w:rPr>
              <w:t>755,175</w:t>
            </w:r>
          </w:p>
        </w:tc>
        <w:tc>
          <w:tcPr>
            <w:tcW w:w="180" w:type="dxa"/>
          </w:tcPr>
          <w:p w14:paraId="1DD9E500" w14:textId="77777777" w:rsidR="006E19F8" w:rsidRPr="00FD2CA6" w:rsidRDefault="006E19F8" w:rsidP="006E19F8">
            <w:pPr>
              <w:pStyle w:val="acctfourfigures"/>
              <w:tabs>
                <w:tab w:val="clear" w:pos="765"/>
                <w:tab w:val="decimal" w:pos="731"/>
              </w:tabs>
              <w:spacing w:line="240" w:lineRule="auto"/>
              <w:ind w:left="-83" w:right="11" w:firstLine="4"/>
              <w:rPr>
                <w:rFonts w:ascii="Times New Roman" w:hAnsi="Times New Roman"/>
                <w:b/>
                <w:bCs/>
                <w:szCs w:val="22"/>
              </w:rPr>
            </w:pPr>
          </w:p>
        </w:tc>
        <w:tc>
          <w:tcPr>
            <w:tcW w:w="1152" w:type="dxa"/>
            <w:tcBorders>
              <w:top w:val="single" w:sz="4" w:space="0" w:color="auto"/>
              <w:bottom w:val="double" w:sz="4" w:space="0" w:color="auto"/>
            </w:tcBorders>
          </w:tcPr>
          <w:p w14:paraId="4B3302D2" w14:textId="1BE2594F" w:rsidR="006E19F8" w:rsidRPr="00FD2CA6" w:rsidRDefault="006E19F8" w:rsidP="006E19F8">
            <w:pPr>
              <w:pStyle w:val="acctfourfigures"/>
              <w:tabs>
                <w:tab w:val="clear" w:pos="765"/>
                <w:tab w:val="decimal" w:pos="731"/>
              </w:tabs>
              <w:spacing w:line="240" w:lineRule="auto"/>
              <w:ind w:left="-83" w:right="11" w:firstLine="4"/>
              <w:jc w:val="right"/>
              <w:rPr>
                <w:rFonts w:ascii="Times New Roman" w:hAnsi="Times New Roman"/>
                <w:b/>
                <w:bCs/>
                <w:szCs w:val="22"/>
              </w:rPr>
            </w:pPr>
            <w:r w:rsidRPr="00FD2CA6">
              <w:rPr>
                <w:rFonts w:ascii="Times New Roman" w:hAnsi="Times New Roman"/>
                <w:b/>
                <w:bCs/>
                <w:szCs w:val="22"/>
                <w:lang w:val="en-US"/>
              </w:rPr>
              <w:t>356,256</w:t>
            </w:r>
          </w:p>
        </w:tc>
        <w:tc>
          <w:tcPr>
            <w:tcW w:w="178" w:type="dxa"/>
          </w:tcPr>
          <w:p w14:paraId="7F00199D" w14:textId="77777777" w:rsidR="006E19F8" w:rsidRPr="00FD2CA6" w:rsidRDefault="006E19F8" w:rsidP="006E19F8">
            <w:pPr>
              <w:pStyle w:val="acctfourfigures"/>
              <w:tabs>
                <w:tab w:val="clear" w:pos="765"/>
                <w:tab w:val="decimal" w:pos="731"/>
              </w:tabs>
              <w:spacing w:line="240" w:lineRule="auto"/>
              <w:ind w:left="-79" w:right="-72"/>
              <w:rPr>
                <w:rFonts w:ascii="Times New Roman" w:hAnsi="Times New Roman"/>
                <w:b/>
                <w:bCs/>
                <w:szCs w:val="22"/>
              </w:rPr>
            </w:pPr>
          </w:p>
        </w:tc>
        <w:tc>
          <w:tcPr>
            <w:tcW w:w="1137" w:type="dxa"/>
            <w:tcBorders>
              <w:top w:val="single" w:sz="4" w:space="0" w:color="auto"/>
              <w:bottom w:val="double" w:sz="4" w:space="0" w:color="auto"/>
            </w:tcBorders>
          </w:tcPr>
          <w:p w14:paraId="41E38862" w14:textId="58232BF6" w:rsidR="006E19F8" w:rsidRPr="00FD2CA6" w:rsidRDefault="006E19F8" w:rsidP="006E19F8">
            <w:pPr>
              <w:pStyle w:val="acctfourfigures"/>
              <w:tabs>
                <w:tab w:val="clear" w:pos="765"/>
                <w:tab w:val="decimal" w:pos="701"/>
              </w:tabs>
              <w:spacing w:line="240" w:lineRule="auto"/>
              <w:ind w:left="-79" w:right="66"/>
              <w:jc w:val="right"/>
              <w:rPr>
                <w:rFonts w:ascii="Times New Roman" w:hAnsi="Times New Roman"/>
                <w:b/>
                <w:bCs/>
                <w:szCs w:val="22"/>
              </w:rPr>
            </w:pPr>
            <w:r w:rsidRPr="00FD2CA6">
              <w:rPr>
                <w:rFonts w:ascii="Times New Roman" w:hAnsi="Times New Roman"/>
                <w:b/>
                <w:bCs/>
                <w:szCs w:val="22"/>
              </w:rPr>
              <w:t xml:space="preserve">  </w:t>
            </w:r>
            <w:r w:rsidRPr="00FD2CA6">
              <w:rPr>
                <w:rFonts w:ascii="Times New Roman" w:hAnsi="Times New Roman"/>
                <w:b/>
                <w:bCs/>
                <w:szCs w:val="22"/>
                <w:lang w:val="en-US"/>
              </w:rPr>
              <w:t>453,285</w:t>
            </w:r>
          </w:p>
        </w:tc>
        <w:tc>
          <w:tcPr>
            <w:tcW w:w="180" w:type="dxa"/>
          </w:tcPr>
          <w:p w14:paraId="50F3E441" w14:textId="77777777" w:rsidR="006E19F8" w:rsidRPr="00FD2CA6" w:rsidRDefault="006E19F8" w:rsidP="006E19F8">
            <w:pPr>
              <w:pStyle w:val="acctfourfigures"/>
              <w:spacing w:line="240" w:lineRule="auto"/>
              <w:rPr>
                <w:rFonts w:ascii="Times New Roman" w:hAnsi="Times New Roman"/>
                <w:b/>
                <w:bCs/>
                <w:szCs w:val="22"/>
              </w:rPr>
            </w:pPr>
          </w:p>
        </w:tc>
        <w:tc>
          <w:tcPr>
            <w:tcW w:w="1223" w:type="dxa"/>
            <w:tcBorders>
              <w:top w:val="single" w:sz="4" w:space="0" w:color="auto"/>
              <w:bottom w:val="double" w:sz="4" w:space="0" w:color="auto"/>
            </w:tcBorders>
          </w:tcPr>
          <w:p w14:paraId="3788647C" w14:textId="5DC2EE15" w:rsidR="006E19F8" w:rsidRPr="00FD2CA6" w:rsidRDefault="006E19F8" w:rsidP="006E19F8">
            <w:pPr>
              <w:pStyle w:val="acctfourfigures"/>
              <w:tabs>
                <w:tab w:val="clear" w:pos="765"/>
                <w:tab w:val="decimal" w:pos="701"/>
              </w:tabs>
              <w:spacing w:line="240" w:lineRule="auto"/>
              <w:ind w:left="-79" w:right="66"/>
              <w:jc w:val="right"/>
              <w:rPr>
                <w:rFonts w:ascii="Times New Roman" w:hAnsi="Times New Roman"/>
                <w:b/>
                <w:bCs/>
                <w:szCs w:val="22"/>
              </w:rPr>
            </w:pPr>
            <w:r w:rsidRPr="00FD2CA6">
              <w:rPr>
                <w:rFonts w:ascii="Times New Roman" w:hAnsi="Times New Roman"/>
                <w:b/>
                <w:bCs/>
                <w:szCs w:val="22"/>
                <w:lang w:val="en-US"/>
              </w:rPr>
              <w:t>243,439</w:t>
            </w:r>
          </w:p>
        </w:tc>
      </w:tr>
    </w:tbl>
    <w:p w14:paraId="7A3731CB" w14:textId="77777777" w:rsidR="00DA779A" w:rsidRPr="00FD2CA6" w:rsidRDefault="00DA779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2B6B793" w14:textId="09BC5D08" w:rsidR="005844B4" w:rsidRPr="00FD2CA6" w:rsidRDefault="00DD6A3F"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FD2CA6">
        <w:rPr>
          <w:rFonts w:ascii="Times New Roman" w:hAnsi="Times New Roman" w:cs="Times New Roman"/>
          <w:b/>
          <w:bCs/>
          <w:sz w:val="24"/>
          <w:szCs w:val="24"/>
        </w:rPr>
        <w:t>6</w:t>
      </w:r>
      <w:r w:rsidR="000D5797" w:rsidRPr="00FD2CA6">
        <w:rPr>
          <w:rFonts w:ascii="Times New Roman" w:hAnsi="Times New Roman" w:cs="Times New Roman"/>
          <w:b/>
          <w:bCs/>
          <w:sz w:val="24"/>
          <w:szCs w:val="24"/>
        </w:rPr>
        <w:tab/>
      </w:r>
      <w:r w:rsidR="00154C5B" w:rsidRPr="00FD2CA6">
        <w:rPr>
          <w:rFonts w:ascii="Times New Roman" w:hAnsi="Times New Roman" w:cs="Times New Roman"/>
          <w:b/>
          <w:bCs/>
          <w:sz w:val="24"/>
          <w:szCs w:val="24"/>
        </w:rPr>
        <w:t>Other receivables</w:t>
      </w:r>
    </w:p>
    <w:p w14:paraId="26AD5068" w14:textId="77320CEB" w:rsidR="005844B4" w:rsidRPr="00FD2CA6" w:rsidRDefault="005844B4" w:rsidP="009E7116">
      <w:pPr>
        <w:pStyle w:val="NoSpacing"/>
        <w:rPr>
          <w:sz w:val="14"/>
          <w:szCs w:val="18"/>
        </w:rPr>
      </w:pPr>
    </w:p>
    <w:tbl>
      <w:tblPr>
        <w:tblW w:w="9180" w:type="dxa"/>
        <w:tblInd w:w="450" w:type="dxa"/>
        <w:tblLayout w:type="fixed"/>
        <w:tblLook w:val="0000" w:firstRow="0" w:lastRow="0" w:firstColumn="0" w:lastColumn="0" w:noHBand="0" w:noVBand="0"/>
      </w:tblPr>
      <w:tblGrid>
        <w:gridCol w:w="3150"/>
        <w:gridCol w:w="90"/>
        <w:gridCol w:w="630"/>
        <w:gridCol w:w="1170"/>
        <w:gridCol w:w="270"/>
        <w:gridCol w:w="1080"/>
        <w:gridCol w:w="270"/>
        <w:gridCol w:w="1170"/>
        <w:gridCol w:w="270"/>
        <w:gridCol w:w="1080"/>
      </w:tblGrid>
      <w:tr w:rsidR="00885532" w:rsidRPr="00FD2CA6" w14:paraId="67C94090" w14:textId="77777777" w:rsidTr="00885532">
        <w:trPr>
          <w:cantSplit/>
          <w:trHeight w:val="272"/>
        </w:trPr>
        <w:tc>
          <w:tcPr>
            <w:tcW w:w="3870" w:type="dxa"/>
            <w:gridSpan w:val="3"/>
          </w:tcPr>
          <w:p w14:paraId="18BBD741" w14:textId="77777777" w:rsidR="00885532" w:rsidRPr="00FD2CA6" w:rsidRDefault="00885532" w:rsidP="00885532">
            <w:pPr>
              <w:tabs>
                <w:tab w:val="clear" w:pos="680"/>
                <w:tab w:val="left" w:pos="342"/>
                <w:tab w:val="left" w:pos="702"/>
                <w:tab w:val="left" w:pos="1062"/>
              </w:tabs>
              <w:rPr>
                <w:rFonts w:ascii="Times New Roman" w:hAnsi="Times New Roman" w:cs="Times New Roman"/>
                <w:sz w:val="22"/>
                <w:szCs w:val="22"/>
              </w:rPr>
            </w:pPr>
          </w:p>
        </w:tc>
        <w:tc>
          <w:tcPr>
            <w:tcW w:w="2520" w:type="dxa"/>
            <w:gridSpan w:val="3"/>
          </w:tcPr>
          <w:p w14:paraId="793D9826" w14:textId="77777777" w:rsidR="00885532" w:rsidRPr="00FD2CA6" w:rsidRDefault="00885532"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4B02EB35"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3"/>
          </w:tcPr>
          <w:p w14:paraId="4A061E67" w14:textId="77777777" w:rsidR="00885532" w:rsidRPr="00FD2CA6" w:rsidRDefault="00885532"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885532" w:rsidRPr="00FD2CA6" w14:paraId="66738C7E" w14:textId="77777777" w:rsidTr="00885532">
        <w:trPr>
          <w:cantSplit/>
          <w:trHeight w:val="272"/>
        </w:trPr>
        <w:tc>
          <w:tcPr>
            <w:tcW w:w="3870" w:type="dxa"/>
            <w:gridSpan w:val="3"/>
          </w:tcPr>
          <w:p w14:paraId="2EBECAC7" w14:textId="77777777" w:rsidR="00885532" w:rsidRPr="00FD2CA6" w:rsidRDefault="00885532" w:rsidP="00885532">
            <w:pPr>
              <w:tabs>
                <w:tab w:val="clear" w:pos="680"/>
                <w:tab w:val="left" w:pos="342"/>
                <w:tab w:val="left" w:pos="702"/>
                <w:tab w:val="left" w:pos="1062"/>
              </w:tabs>
              <w:rPr>
                <w:rFonts w:ascii="Times New Roman" w:hAnsi="Times New Roman" w:cs="Times New Roman"/>
                <w:sz w:val="22"/>
                <w:szCs w:val="22"/>
              </w:rPr>
            </w:pPr>
          </w:p>
        </w:tc>
        <w:tc>
          <w:tcPr>
            <w:tcW w:w="2520" w:type="dxa"/>
            <w:gridSpan w:val="3"/>
          </w:tcPr>
          <w:p w14:paraId="6875EE6F" w14:textId="77777777" w:rsidR="00885532" w:rsidRPr="00FD2CA6" w:rsidRDefault="00885532"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0F4916BB"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3"/>
          </w:tcPr>
          <w:p w14:paraId="01F9C7D3" w14:textId="77777777" w:rsidR="00885532" w:rsidRPr="00FD2CA6" w:rsidRDefault="00885532"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885532" w:rsidRPr="00FD2CA6" w14:paraId="51CCCEC9" w14:textId="77777777" w:rsidTr="00885532">
        <w:trPr>
          <w:cantSplit/>
        </w:trPr>
        <w:tc>
          <w:tcPr>
            <w:tcW w:w="3150" w:type="dxa"/>
          </w:tcPr>
          <w:p w14:paraId="79E1A95F" w14:textId="77777777" w:rsidR="00885532" w:rsidRPr="00FD2CA6" w:rsidRDefault="00885532" w:rsidP="00885532">
            <w:pPr>
              <w:tabs>
                <w:tab w:val="clear" w:pos="680"/>
                <w:tab w:val="left" w:pos="342"/>
                <w:tab w:val="left" w:pos="702"/>
                <w:tab w:val="left" w:pos="1062"/>
              </w:tabs>
              <w:rPr>
                <w:rFonts w:ascii="Times New Roman" w:hAnsi="Times New Roman" w:cs="Times New Roman"/>
                <w:sz w:val="22"/>
                <w:szCs w:val="22"/>
              </w:rPr>
            </w:pPr>
          </w:p>
        </w:tc>
        <w:tc>
          <w:tcPr>
            <w:tcW w:w="720" w:type="dxa"/>
            <w:gridSpan w:val="2"/>
          </w:tcPr>
          <w:p w14:paraId="612B8C0F" w14:textId="77777777" w:rsidR="00885532" w:rsidRPr="00FD2CA6" w:rsidRDefault="00885532" w:rsidP="00885532">
            <w:pPr>
              <w:tabs>
                <w:tab w:val="clear" w:pos="680"/>
                <w:tab w:val="left" w:pos="342"/>
                <w:tab w:val="left" w:pos="702"/>
                <w:tab w:val="left" w:pos="1062"/>
              </w:tabs>
              <w:rPr>
                <w:rFonts w:ascii="Times New Roman" w:hAnsi="Times New Roman" w:cs="Times New Roman"/>
                <w:sz w:val="22"/>
                <w:szCs w:val="22"/>
              </w:rPr>
            </w:pPr>
            <w:r w:rsidRPr="00FD2CA6">
              <w:rPr>
                <w:rFonts w:ascii="Times New Roman" w:hAnsi="Times New Roman" w:cs="Times New Roman"/>
                <w:i/>
                <w:iCs/>
                <w:sz w:val="22"/>
                <w:szCs w:val="22"/>
              </w:rPr>
              <w:t>Note</w:t>
            </w:r>
          </w:p>
        </w:tc>
        <w:tc>
          <w:tcPr>
            <w:tcW w:w="1170" w:type="dxa"/>
          </w:tcPr>
          <w:p w14:paraId="5EA900AD" w14:textId="38D22A04"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Pr="00FD2CA6">
              <w:rPr>
                <w:rFonts w:ascii="Times New Roman" w:hAnsi="Times New Roman" w:cstheme="minorBidi"/>
                <w:sz w:val="22"/>
                <w:szCs w:val="22"/>
              </w:rPr>
              <w:t>2</w:t>
            </w:r>
            <w:r w:rsidR="00077181" w:rsidRPr="00FD2CA6">
              <w:rPr>
                <w:rFonts w:ascii="Times New Roman" w:hAnsi="Times New Roman" w:cstheme="minorBidi"/>
                <w:sz w:val="22"/>
                <w:szCs w:val="22"/>
              </w:rPr>
              <w:t>1</w:t>
            </w:r>
          </w:p>
        </w:tc>
        <w:tc>
          <w:tcPr>
            <w:tcW w:w="270" w:type="dxa"/>
          </w:tcPr>
          <w:p w14:paraId="148BD5E6"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5399A55B" w14:textId="7A20ACD8"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077181" w:rsidRPr="00FD2CA6">
              <w:rPr>
                <w:rFonts w:ascii="Times New Roman" w:hAnsi="Times New Roman" w:cs="Times New Roman"/>
                <w:sz w:val="22"/>
                <w:szCs w:val="22"/>
              </w:rPr>
              <w:t>20</w:t>
            </w:r>
          </w:p>
        </w:tc>
        <w:tc>
          <w:tcPr>
            <w:tcW w:w="270" w:type="dxa"/>
          </w:tcPr>
          <w:p w14:paraId="486974DE"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70" w:type="dxa"/>
          </w:tcPr>
          <w:p w14:paraId="10B53634" w14:textId="0D2D4AC0"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Pr="00FD2CA6">
              <w:rPr>
                <w:rFonts w:ascii="Times New Roman" w:hAnsi="Times New Roman" w:cstheme="minorBidi"/>
                <w:sz w:val="22"/>
                <w:szCs w:val="22"/>
              </w:rPr>
              <w:t>2</w:t>
            </w:r>
            <w:r w:rsidR="00077181" w:rsidRPr="00FD2CA6">
              <w:rPr>
                <w:rFonts w:ascii="Times New Roman" w:hAnsi="Times New Roman" w:cstheme="minorBidi"/>
                <w:sz w:val="22"/>
                <w:szCs w:val="22"/>
              </w:rPr>
              <w:t>1</w:t>
            </w:r>
          </w:p>
        </w:tc>
        <w:tc>
          <w:tcPr>
            <w:tcW w:w="270" w:type="dxa"/>
          </w:tcPr>
          <w:p w14:paraId="12ED1C4B"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2D6333F3" w14:textId="16C381FC"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077181" w:rsidRPr="00FD2CA6">
              <w:rPr>
                <w:rFonts w:ascii="Times New Roman" w:hAnsi="Times New Roman" w:cs="Times New Roman"/>
                <w:sz w:val="22"/>
                <w:szCs w:val="22"/>
              </w:rPr>
              <w:t>20</w:t>
            </w:r>
          </w:p>
        </w:tc>
      </w:tr>
      <w:tr w:rsidR="00885532" w:rsidRPr="00FD2CA6" w14:paraId="6131FD1F" w14:textId="77777777" w:rsidTr="00885532">
        <w:trPr>
          <w:cantSplit/>
        </w:trPr>
        <w:tc>
          <w:tcPr>
            <w:tcW w:w="3870" w:type="dxa"/>
            <w:gridSpan w:val="3"/>
          </w:tcPr>
          <w:p w14:paraId="3925E93C" w14:textId="77777777" w:rsidR="00885532" w:rsidRPr="00FD2CA6" w:rsidRDefault="00885532" w:rsidP="00885532">
            <w:pPr>
              <w:tabs>
                <w:tab w:val="clear" w:pos="680"/>
                <w:tab w:val="left" w:pos="342"/>
                <w:tab w:val="left" w:pos="702"/>
                <w:tab w:val="left" w:pos="1062"/>
              </w:tabs>
              <w:rPr>
                <w:rFonts w:ascii="Times New Roman" w:hAnsi="Times New Roman" w:cs="Times New Roman"/>
                <w:sz w:val="22"/>
                <w:szCs w:val="22"/>
              </w:rPr>
            </w:pPr>
          </w:p>
        </w:tc>
        <w:tc>
          <w:tcPr>
            <w:tcW w:w="5310" w:type="dxa"/>
            <w:gridSpan w:val="7"/>
            <w:vAlign w:val="bottom"/>
          </w:tcPr>
          <w:p w14:paraId="7E717211"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FD2CA6">
              <w:rPr>
                <w:rFonts w:ascii="Times New Roman" w:hAnsi="Times New Roman" w:cs="Times New Roman"/>
                <w:i/>
                <w:iCs/>
                <w:sz w:val="22"/>
                <w:szCs w:val="22"/>
              </w:rPr>
              <w:t>(in thousand Baht)</w:t>
            </w:r>
          </w:p>
        </w:tc>
      </w:tr>
      <w:tr w:rsidR="00554CD0" w:rsidRPr="00FD2CA6" w14:paraId="7E8F1F96" w14:textId="77777777" w:rsidTr="00885532">
        <w:trPr>
          <w:cantSplit/>
        </w:trPr>
        <w:tc>
          <w:tcPr>
            <w:tcW w:w="3240" w:type="dxa"/>
            <w:gridSpan w:val="2"/>
          </w:tcPr>
          <w:p w14:paraId="55C86D58" w14:textId="77777777" w:rsidR="00554CD0" w:rsidRPr="00FD2CA6" w:rsidRDefault="00554CD0" w:rsidP="0055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Other receivable</w:t>
            </w:r>
            <w:r w:rsidRPr="00FD2CA6">
              <w:rPr>
                <w:rFonts w:ascii="Times New Roman" w:hAnsi="Times New Roman"/>
                <w:sz w:val="22"/>
                <w:szCs w:val="28"/>
              </w:rPr>
              <w:t>s</w:t>
            </w:r>
            <w:r w:rsidRPr="00FD2CA6">
              <w:rPr>
                <w:rFonts w:ascii="Times New Roman" w:hAnsi="Times New Roman" w:cs="Times New Roman"/>
                <w:sz w:val="22"/>
                <w:szCs w:val="22"/>
              </w:rPr>
              <w:t xml:space="preserve"> - related parties</w:t>
            </w:r>
          </w:p>
        </w:tc>
        <w:tc>
          <w:tcPr>
            <w:tcW w:w="630" w:type="dxa"/>
          </w:tcPr>
          <w:p w14:paraId="0517B611" w14:textId="7513B50C" w:rsidR="00554CD0" w:rsidRPr="00FD2CA6" w:rsidRDefault="0054507F" w:rsidP="0055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8"/>
              </w:rPr>
            </w:pPr>
            <w:r w:rsidRPr="00FD2CA6">
              <w:rPr>
                <w:rFonts w:ascii="Times New Roman" w:hAnsi="Times New Roman"/>
                <w:i/>
                <w:iCs/>
                <w:sz w:val="22"/>
                <w:szCs w:val="28"/>
              </w:rPr>
              <w:t>3</w:t>
            </w:r>
          </w:p>
        </w:tc>
        <w:tc>
          <w:tcPr>
            <w:tcW w:w="1170" w:type="dxa"/>
          </w:tcPr>
          <w:p w14:paraId="79B06FA2" w14:textId="15AEF6BB"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rPr>
              <w:t>1,556</w:t>
            </w:r>
          </w:p>
        </w:tc>
        <w:tc>
          <w:tcPr>
            <w:tcW w:w="270" w:type="dxa"/>
          </w:tcPr>
          <w:p w14:paraId="00B7824E" w14:textId="77777777" w:rsidR="00554CD0" w:rsidRPr="00FD2CA6" w:rsidRDefault="00554CD0" w:rsidP="00554CD0">
            <w:pPr>
              <w:pStyle w:val="a0"/>
              <w:tabs>
                <w:tab w:val="decimal" w:pos="885"/>
              </w:tabs>
              <w:spacing w:line="240" w:lineRule="atLeast"/>
              <w:ind w:left="-108" w:right="-72"/>
              <w:jc w:val="left"/>
              <w:rPr>
                <w:rFonts w:ascii="Times New Roman" w:hAnsi="Times New Roman" w:cs="Times New Roman"/>
                <w:lang w:val="en-US"/>
              </w:rPr>
            </w:pPr>
          </w:p>
        </w:tc>
        <w:tc>
          <w:tcPr>
            <w:tcW w:w="1080" w:type="dxa"/>
          </w:tcPr>
          <w:p w14:paraId="1B0EA5E8" w14:textId="40719BA7" w:rsidR="00554CD0" w:rsidRPr="00FD2CA6" w:rsidRDefault="00554CD0" w:rsidP="001915D4">
            <w:pPr>
              <w:pStyle w:val="a0"/>
              <w:tabs>
                <w:tab w:val="decimal" w:pos="936"/>
              </w:tabs>
              <w:spacing w:line="240" w:lineRule="atLeast"/>
              <w:ind w:left="-108" w:right="-72"/>
              <w:jc w:val="left"/>
              <w:rPr>
                <w:rFonts w:ascii="Times New Roman" w:hAnsi="Times New Roman" w:cs="Times New Roman"/>
                <w:lang w:val="en-US"/>
              </w:rPr>
            </w:pPr>
            <w:r w:rsidRPr="00FD2CA6">
              <w:rPr>
                <w:rFonts w:ascii="Times New Roman" w:hAnsi="Times New Roman" w:cs="Times New Roman"/>
                <w:lang w:val="en-US"/>
              </w:rPr>
              <w:t>5,077</w:t>
            </w:r>
          </w:p>
        </w:tc>
        <w:tc>
          <w:tcPr>
            <w:tcW w:w="270" w:type="dxa"/>
            <w:vAlign w:val="bottom"/>
          </w:tcPr>
          <w:p w14:paraId="1BFF7845" w14:textId="77777777"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32B5BCE1" w14:textId="2F4B4141"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rPr>
              <w:t>6,111</w:t>
            </w:r>
          </w:p>
        </w:tc>
        <w:tc>
          <w:tcPr>
            <w:tcW w:w="270" w:type="dxa"/>
          </w:tcPr>
          <w:p w14:paraId="011BE2B7" w14:textId="77777777" w:rsidR="00554CD0" w:rsidRPr="00FD2CA6" w:rsidRDefault="00554CD0" w:rsidP="00554CD0">
            <w:pPr>
              <w:pStyle w:val="a0"/>
              <w:tabs>
                <w:tab w:val="decimal" w:pos="885"/>
              </w:tabs>
              <w:spacing w:line="240" w:lineRule="atLeast"/>
              <w:ind w:left="-108" w:right="-72"/>
              <w:jc w:val="left"/>
              <w:rPr>
                <w:rFonts w:ascii="Times New Roman" w:hAnsi="Times New Roman" w:cs="Times New Roman"/>
                <w:lang w:val="en-US"/>
              </w:rPr>
            </w:pPr>
          </w:p>
        </w:tc>
        <w:tc>
          <w:tcPr>
            <w:tcW w:w="1080" w:type="dxa"/>
          </w:tcPr>
          <w:p w14:paraId="25D52F95" w14:textId="79990760"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lang w:val="en-US"/>
              </w:rPr>
              <w:t>16,218</w:t>
            </w:r>
          </w:p>
        </w:tc>
      </w:tr>
      <w:tr w:rsidR="00554CD0" w:rsidRPr="00FD2CA6" w14:paraId="39FFC1F1" w14:textId="77777777" w:rsidTr="00885532">
        <w:trPr>
          <w:cantSplit/>
        </w:trPr>
        <w:tc>
          <w:tcPr>
            <w:tcW w:w="3870" w:type="dxa"/>
            <w:gridSpan w:val="3"/>
          </w:tcPr>
          <w:p w14:paraId="53BBB0E2" w14:textId="77777777" w:rsidR="00554CD0" w:rsidRPr="00FD2CA6" w:rsidRDefault="00554CD0" w:rsidP="0055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Prepaid expenses</w:t>
            </w:r>
          </w:p>
        </w:tc>
        <w:tc>
          <w:tcPr>
            <w:tcW w:w="1170" w:type="dxa"/>
          </w:tcPr>
          <w:p w14:paraId="627D9D73" w14:textId="4333A2DC"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rPr>
              <w:t>23,842</w:t>
            </w:r>
          </w:p>
        </w:tc>
        <w:tc>
          <w:tcPr>
            <w:tcW w:w="270" w:type="dxa"/>
            <w:vAlign w:val="bottom"/>
          </w:tcPr>
          <w:p w14:paraId="080E2C55"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u w:val="double"/>
                <w:lang w:val="en-US"/>
              </w:rPr>
            </w:pPr>
          </w:p>
        </w:tc>
        <w:tc>
          <w:tcPr>
            <w:tcW w:w="1080" w:type="dxa"/>
          </w:tcPr>
          <w:p w14:paraId="22C76D68" w14:textId="6F5FA77A" w:rsidR="00554CD0" w:rsidRPr="00FD2CA6" w:rsidRDefault="00472709" w:rsidP="00472709">
            <w:pPr>
              <w:pStyle w:val="a0"/>
              <w:tabs>
                <w:tab w:val="decimal" w:pos="954"/>
              </w:tabs>
              <w:spacing w:line="240" w:lineRule="atLeast"/>
              <w:ind w:right="-72"/>
              <w:jc w:val="left"/>
              <w:rPr>
                <w:rFonts w:ascii="Times New Roman" w:hAnsi="Times New Roman" w:cs="Times New Roman"/>
                <w:lang w:val="en-US"/>
              </w:rPr>
            </w:pPr>
            <w:r w:rsidRPr="00FD2CA6">
              <w:rPr>
                <w:rFonts w:ascii="Times New Roman" w:hAnsi="Times New Roman" w:cstheme="minorBidi"/>
                <w:lang w:val="en-US"/>
              </w:rPr>
              <w:t>39</w:t>
            </w:r>
            <w:r w:rsidR="00554CD0" w:rsidRPr="00FD2CA6">
              <w:rPr>
                <w:rFonts w:ascii="Times New Roman" w:hAnsi="Times New Roman" w:cs="Times New Roman"/>
                <w:lang w:val="en-US"/>
              </w:rPr>
              <w:t>,</w:t>
            </w:r>
            <w:r w:rsidRPr="00FD2CA6">
              <w:rPr>
                <w:rFonts w:ascii="Times New Roman" w:hAnsi="Times New Roman" w:cs="Times New Roman"/>
                <w:lang w:val="en-US"/>
              </w:rPr>
              <w:t>500</w:t>
            </w:r>
          </w:p>
        </w:tc>
        <w:tc>
          <w:tcPr>
            <w:tcW w:w="270" w:type="dxa"/>
            <w:vAlign w:val="bottom"/>
          </w:tcPr>
          <w:p w14:paraId="57BCEEEB" w14:textId="77777777"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062699CC" w14:textId="73687327"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rPr>
              <w:t>11,245</w:t>
            </w:r>
          </w:p>
        </w:tc>
        <w:tc>
          <w:tcPr>
            <w:tcW w:w="270" w:type="dxa"/>
            <w:vAlign w:val="bottom"/>
          </w:tcPr>
          <w:p w14:paraId="11E6D438" w14:textId="77777777" w:rsidR="00554CD0" w:rsidRPr="00FD2CA6" w:rsidRDefault="00554CD0" w:rsidP="00554CD0">
            <w:pPr>
              <w:pStyle w:val="a0"/>
              <w:tabs>
                <w:tab w:val="decimal" w:pos="885"/>
              </w:tabs>
              <w:spacing w:line="240" w:lineRule="atLeast"/>
              <w:ind w:left="-108" w:right="-72"/>
              <w:jc w:val="left"/>
              <w:rPr>
                <w:rFonts w:ascii="Times New Roman" w:hAnsi="Times New Roman" w:cs="Times New Roman"/>
                <w:lang w:val="en-US"/>
              </w:rPr>
            </w:pPr>
          </w:p>
        </w:tc>
        <w:tc>
          <w:tcPr>
            <w:tcW w:w="1080" w:type="dxa"/>
          </w:tcPr>
          <w:p w14:paraId="5F682928" w14:textId="0E8BDBD1"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lang w:val="en-US"/>
              </w:rPr>
              <w:t>22,567</w:t>
            </w:r>
          </w:p>
        </w:tc>
      </w:tr>
      <w:tr w:rsidR="00554CD0" w:rsidRPr="00FD2CA6" w14:paraId="11AFC0D9" w14:textId="77777777" w:rsidTr="00885532">
        <w:trPr>
          <w:cantSplit/>
        </w:trPr>
        <w:tc>
          <w:tcPr>
            <w:tcW w:w="3870" w:type="dxa"/>
            <w:gridSpan w:val="3"/>
          </w:tcPr>
          <w:p w14:paraId="23C00F4C" w14:textId="77777777" w:rsidR="00554CD0" w:rsidRPr="00FD2CA6" w:rsidRDefault="00554CD0" w:rsidP="0055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Other accounts receivable</w:t>
            </w:r>
          </w:p>
        </w:tc>
        <w:tc>
          <w:tcPr>
            <w:tcW w:w="1170" w:type="dxa"/>
          </w:tcPr>
          <w:p w14:paraId="1A179ACC" w14:textId="0AEE704F"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rPr>
              <w:t>15,731</w:t>
            </w:r>
          </w:p>
        </w:tc>
        <w:tc>
          <w:tcPr>
            <w:tcW w:w="270" w:type="dxa"/>
            <w:vAlign w:val="bottom"/>
          </w:tcPr>
          <w:p w14:paraId="169A42D4"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u w:val="double"/>
                <w:lang w:val="en-US"/>
              </w:rPr>
            </w:pPr>
          </w:p>
        </w:tc>
        <w:tc>
          <w:tcPr>
            <w:tcW w:w="1080" w:type="dxa"/>
          </w:tcPr>
          <w:p w14:paraId="370273C4" w14:textId="1CE563E3"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lang w:val="en-US"/>
              </w:rPr>
              <w:t>26</w:t>
            </w:r>
            <w:r w:rsidR="00472709" w:rsidRPr="00FD2CA6">
              <w:rPr>
                <w:rFonts w:ascii="Times New Roman" w:hAnsi="Times New Roman" w:cs="Times New Roman"/>
                <w:lang w:val="en-US"/>
              </w:rPr>
              <w:t>,342</w:t>
            </w:r>
          </w:p>
        </w:tc>
        <w:tc>
          <w:tcPr>
            <w:tcW w:w="270" w:type="dxa"/>
            <w:vAlign w:val="bottom"/>
          </w:tcPr>
          <w:p w14:paraId="741FFB3E" w14:textId="77777777"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09F67FF3" w14:textId="4E79CB2A"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rPr>
              <w:t>15,002</w:t>
            </w:r>
          </w:p>
        </w:tc>
        <w:tc>
          <w:tcPr>
            <w:tcW w:w="270" w:type="dxa"/>
            <w:vAlign w:val="bottom"/>
          </w:tcPr>
          <w:p w14:paraId="50973BA8" w14:textId="77777777" w:rsidR="00554CD0" w:rsidRPr="00FD2CA6" w:rsidRDefault="00554CD0" w:rsidP="00554CD0">
            <w:pPr>
              <w:pStyle w:val="a0"/>
              <w:tabs>
                <w:tab w:val="decimal" w:pos="885"/>
              </w:tabs>
              <w:spacing w:line="240" w:lineRule="atLeast"/>
              <w:ind w:left="-108" w:right="-72"/>
              <w:jc w:val="left"/>
              <w:rPr>
                <w:rFonts w:ascii="Times New Roman" w:hAnsi="Times New Roman" w:cs="Times New Roman"/>
                <w:lang w:val="en-US"/>
              </w:rPr>
            </w:pPr>
          </w:p>
        </w:tc>
        <w:tc>
          <w:tcPr>
            <w:tcW w:w="1080" w:type="dxa"/>
          </w:tcPr>
          <w:p w14:paraId="54D88694" w14:textId="179A7F75"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lang w:val="en-US"/>
              </w:rPr>
              <w:t>20,135</w:t>
            </w:r>
          </w:p>
        </w:tc>
      </w:tr>
      <w:tr w:rsidR="00554CD0" w:rsidRPr="00FD2CA6" w14:paraId="1AB74290" w14:textId="77777777" w:rsidTr="00885532">
        <w:trPr>
          <w:cantSplit/>
        </w:trPr>
        <w:tc>
          <w:tcPr>
            <w:tcW w:w="3870" w:type="dxa"/>
            <w:gridSpan w:val="3"/>
          </w:tcPr>
          <w:p w14:paraId="1E85F995" w14:textId="77777777" w:rsidR="00554CD0" w:rsidRPr="00FD2CA6" w:rsidRDefault="00554CD0" w:rsidP="00554CD0">
            <w:pPr>
              <w:pStyle w:val="Heading5"/>
              <w:ind w:right="0"/>
              <w:rPr>
                <w:rFonts w:ascii="Times New Roman" w:hAnsi="Times New Roman"/>
                <w:b w:val="0"/>
                <w:bCs w:val="0"/>
                <w:sz w:val="22"/>
                <w:szCs w:val="22"/>
                <w:u w:val="none"/>
              </w:rPr>
            </w:pPr>
            <w:r w:rsidRPr="00FD2CA6">
              <w:rPr>
                <w:rFonts w:ascii="Times New Roman" w:hAnsi="Times New Roman"/>
                <w:b w:val="0"/>
                <w:bCs w:val="0"/>
                <w:sz w:val="22"/>
                <w:szCs w:val="22"/>
                <w:u w:val="none"/>
              </w:rPr>
              <w:t>Others</w:t>
            </w:r>
          </w:p>
        </w:tc>
        <w:tc>
          <w:tcPr>
            <w:tcW w:w="1170" w:type="dxa"/>
          </w:tcPr>
          <w:p w14:paraId="14C49E2D" w14:textId="15666737"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lang w:val="en-US"/>
              </w:rPr>
            </w:pPr>
            <w:r w:rsidRPr="00FD2CA6">
              <w:rPr>
                <w:rFonts w:ascii="Times New Roman" w:hAnsi="Times New Roman" w:cs="Times New Roman"/>
              </w:rPr>
              <w:t>4,049</w:t>
            </w:r>
          </w:p>
        </w:tc>
        <w:tc>
          <w:tcPr>
            <w:tcW w:w="270" w:type="dxa"/>
            <w:vAlign w:val="bottom"/>
          </w:tcPr>
          <w:p w14:paraId="55F4DE0B"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2DF72097" w14:textId="655A2094"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lang w:val="en-US"/>
              </w:rPr>
              <w:t>3,661</w:t>
            </w:r>
          </w:p>
        </w:tc>
        <w:tc>
          <w:tcPr>
            <w:tcW w:w="270" w:type="dxa"/>
            <w:vAlign w:val="bottom"/>
          </w:tcPr>
          <w:p w14:paraId="7CAA1D77" w14:textId="77777777"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70" w:type="dxa"/>
          </w:tcPr>
          <w:p w14:paraId="25394B8E" w14:textId="18147C6A"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rPr>
              <w:t>2,992</w:t>
            </w:r>
          </w:p>
        </w:tc>
        <w:tc>
          <w:tcPr>
            <w:tcW w:w="270" w:type="dxa"/>
            <w:vAlign w:val="bottom"/>
          </w:tcPr>
          <w:p w14:paraId="22143AAA"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7D1B4872" w14:textId="4F30C49E"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lang w:val="en-US"/>
              </w:rPr>
              <w:t>1,411</w:t>
            </w:r>
          </w:p>
        </w:tc>
      </w:tr>
      <w:tr w:rsidR="00554CD0" w:rsidRPr="00FD2CA6" w14:paraId="74C086BC" w14:textId="77777777" w:rsidTr="00885532">
        <w:trPr>
          <w:cantSplit/>
        </w:trPr>
        <w:tc>
          <w:tcPr>
            <w:tcW w:w="3870" w:type="dxa"/>
            <w:gridSpan w:val="3"/>
          </w:tcPr>
          <w:p w14:paraId="03815F9D" w14:textId="77777777" w:rsidR="00554CD0" w:rsidRPr="00FD2CA6" w:rsidRDefault="00554CD0" w:rsidP="0055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53DC096" w14:textId="6B4AB1B6"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b/>
                <w:bCs/>
                <w:lang w:val="en-US"/>
              </w:rPr>
            </w:pPr>
            <w:r w:rsidRPr="00FD2CA6">
              <w:rPr>
                <w:rFonts w:ascii="Times New Roman" w:hAnsi="Times New Roman" w:cs="Times New Roman"/>
                <w:b/>
                <w:bCs/>
              </w:rPr>
              <w:t>45,178</w:t>
            </w:r>
          </w:p>
        </w:tc>
        <w:tc>
          <w:tcPr>
            <w:tcW w:w="270" w:type="dxa"/>
            <w:vAlign w:val="bottom"/>
          </w:tcPr>
          <w:p w14:paraId="7D11F6F5"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bottom w:val="double" w:sz="4" w:space="0" w:color="auto"/>
            </w:tcBorders>
          </w:tcPr>
          <w:p w14:paraId="353C053F" w14:textId="088C9565" w:rsidR="00554CD0" w:rsidRPr="00FD2CA6" w:rsidRDefault="00472709" w:rsidP="00554CD0">
            <w:pPr>
              <w:pStyle w:val="a0"/>
              <w:tabs>
                <w:tab w:val="decimal" w:pos="954"/>
              </w:tabs>
              <w:spacing w:line="240" w:lineRule="atLeast"/>
              <w:ind w:left="-108" w:right="-72"/>
              <w:jc w:val="left"/>
              <w:rPr>
                <w:rFonts w:ascii="Times New Roman" w:hAnsi="Times New Roman" w:cs="Times New Roman"/>
                <w:b/>
                <w:bCs/>
                <w:lang w:val="en-US"/>
              </w:rPr>
            </w:pPr>
            <w:r w:rsidRPr="00FD2CA6">
              <w:rPr>
                <w:rFonts w:ascii="Times New Roman" w:hAnsi="Times New Roman" w:cs="Times New Roman"/>
                <w:b/>
                <w:bCs/>
                <w:lang w:val="en-US"/>
              </w:rPr>
              <w:t>74,580</w:t>
            </w:r>
          </w:p>
        </w:tc>
        <w:tc>
          <w:tcPr>
            <w:tcW w:w="270" w:type="dxa"/>
            <w:vAlign w:val="bottom"/>
          </w:tcPr>
          <w:p w14:paraId="5AA21F9F" w14:textId="77777777"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18A3F985" w14:textId="07BCE7B5" w:rsidR="00554CD0" w:rsidRPr="00FD2CA6" w:rsidRDefault="00554CD0" w:rsidP="00554CD0">
            <w:pPr>
              <w:pStyle w:val="a0"/>
              <w:tabs>
                <w:tab w:val="decimal" w:pos="954"/>
              </w:tabs>
              <w:spacing w:line="240" w:lineRule="atLeast"/>
              <w:ind w:left="-108" w:right="-72"/>
              <w:jc w:val="left"/>
              <w:rPr>
                <w:rFonts w:ascii="Times New Roman" w:hAnsi="Times New Roman" w:cs="Times New Roman"/>
                <w:b/>
                <w:bCs/>
                <w:lang w:val="en-US"/>
              </w:rPr>
            </w:pPr>
            <w:r w:rsidRPr="00FD2CA6">
              <w:rPr>
                <w:rFonts w:ascii="Times New Roman" w:hAnsi="Times New Roman" w:cs="Times New Roman"/>
                <w:b/>
                <w:bCs/>
              </w:rPr>
              <w:t>35,350</w:t>
            </w:r>
          </w:p>
        </w:tc>
        <w:tc>
          <w:tcPr>
            <w:tcW w:w="270" w:type="dxa"/>
            <w:vAlign w:val="bottom"/>
          </w:tcPr>
          <w:p w14:paraId="65A8263A"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bottom w:val="double" w:sz="4" w:space="0" w:color="auto"/>
            </w:tcBorders>
          </w:tcPr>
          <w:p w14:paraId="7ECF60C6" w14:textId="4CED0A22" w:rsidR="00554CD0" w:rsidRPr="00FD2CA6" w:rsidRDefault="00554CD0" w:rsidP="00554CD0">
            <w:pPr>
              <w:pStyle w:val="a0"/>
              <w:tabs>
                <w:tab w:val="decimal" w:pos="954"/>
              </w:tabs>
              <w:spacing w:line="240" w:lineRule="atLeast"/>
              <w:ind w:left="-108" w:right="-72"/>
              <w:jc w:val="left"/>
              <w:rPr>
                <w:rFonts w:ascii="Times New Roman" w:hAnsi="Times New Roman" w:cs="Times New Roman"/>
                <w:b/>
                <w:bCs/>
                <w:lang w:val="en-US"/>
              </w:rPr>
            </w:pPr>
            <w:r w:rsidRPr="00FD2CA6">
              <w:rPr>
                <w:rFonts w:ascii="Times New Roman" w:hAnsi="Times New Roman" w:cs="Times New Roman"/>
                <w:b/>
                <w:bCs/>
                <w:lang w:val="en-US"/>
              </w:rPr>
              <w:t>60,331</w:t>
            </w:r>
          </w:p>
        </w:tc>
      </w:tr>
      <w:tr w:rsidR="00554CD0" w:rsidRPr="00FD2CA6" w14:paraId="01E801C6" w14:textId="77777777" w:rsidTr="00885532">
        <w:trPr>
          <w:cantSplit/>
        </w:trPr>
        <w:tc>
          <w:tcPr>
            <w:tcW w:w="3870" w:type="dxa"/>
            <w:gridSpan w:val="3"/>
          </w:tcPr>
          <w:p w14:paraId="18FDCF6A" w14:textId="77777777" w:rsidR="00554CD0" w:rsidRPr="00FD2CA6" w:rsidRDefault="00554CD0" w:rsidP="00554CD0">
            <w:pPr>
              <w:rPr>
                <w:rFonts w:ascii="Times New Roman" w:hAnsi="Times New Roman" w:cs="Times New Roman"/>
                <w:sz w:val="22"/>
                <w:szCs w:val="22"/>
              </w:rPr>
            </w:pPr>
          </w:p>
        </w:tc>
        <w:tc>
          <w:tcPr>
            <w:tcW w:w="1170" w:type="dxa"/>
            <w:tcBorders>
              <w:top w:val="single" w:sz="4" w:space="0" w:color="auto"/>
            </w:tcBorders>
          </w:tcPr>
          <w:p w14:paraId="5C0AC563" w14:textId="77777777"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270" w:type="dxa"/>
            <w:vAlign w:val="bottom"/>
          </w:tcPr>
          <w:p w14:paraId="2443436E"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tcBorders>
          </w:tcPr>
          <w:p w14:paraId="437E8BFB"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270" w:type="dxa"/>
            <w:vAlign w:val="bottom"/>
          </w:tcPr>
          <w:p w14:paraId="68CCFEC9" w14:textId="77777777"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tcBorders>
          </w:tcPr>
          <w:p w14:paraId="1B5766B9" w14:textId="77777777" w:rsidR="00554CD0" w:rsidRPr="00FD2CA6" w:rsidRDefault="00554CD0" w:rsidP="00554CD0">
            <w:pPr>
              <w:pStyle w:val="a0"/>
              <w:tabs>
                <w:tab w:val="decimal" w:pos="954"/>
              </w:tabs>
              <w:spacing w:line="240" w:lineRule="atLeast"/>
              <w:ind w:left="-108" w:right="-72"/>
              <w:jc w:val="left"/>
              <w:rPr>
                <w:rFonts w:ascii="Times New Roman" w:hAnsi="Times New Roman" w:cs="Times New Roman"/>
                <w:b/>
                <w:bCs/>
                <w:lang w:val="en-US"/>
              </w:rPr>
            </w:pPr>
          </w:p>
        </w:tc>
        <w:tc>
          <w:tcPr>
            <w:tcW w:w="270" w:type="dxa"/>
            <w:vAlign w:val="bottom"/>
          </w:tcPr>
          <w:p w14:paraId="030C8ACC"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tcBorders>
          </w:tcPr>
          <w:p w14:paraId="13356172" w14:textId="77777777" w:rsidR="00554CD0" w:rsidRPr="00FD2CA6" w:rsidRDefault="00554CD0" w:rsidP="00554CD0">
            <w:pPr>
              <w:pStyle w:val="a0"/>
              <w:tabs>
                <w:tab w:val="decimal" w:pos="885"/>
              </w:tabs>
              <w:spacing w:line="240" w:lineRule="atLeast"/>
              <w:ind w:left="-108" w:right="-72"/>
              <w:jc w:val="left"/>
              <w:rPr>
                <w:rFonts w:ascii="Times New Roman" w:hAnsi="Times New Roman" w:cs="Times New Roman"/>
                <w:b/>
                <w:bCs/>
                <w:lang w:val="en-US"/>
              </w:rPr>
            </w:pPr>
          </w:p>
        </w:tc>
      </w:tr>
      <w:tr w:rsidR="00554CD0" w:rsidRPr="00FD2CA6" w14:paraId="6CC88A27" w14:textId="77777777" w:rsidTr="00885532">
        <w:trPr>
          <w:cantSplit/>
        </w:trPr>
        <w:tc>
          <w:tcPr>
            <w:tcW w:w="3870" w:type="dxa"/>
            <w:gridSpan w:val="3"/>
          </w:tcPr>
          <w:p w14:paraId="3C98CB9E" w14:textId="77777777" w:rsidR="00554CD0" w:rsidRPr="00FD2CA6" w:rsidRDefault="00554CD0" w:rsidP="00554CD0">
            <w:pPr>
              <w:rPr>
                <w:rFonts w:ascii="Times New Roman" w:hAnsi="Times New Roman" w:cs="Times New Roman"/>
                <w:sz w:val="22"/>
                <w:szCs w:val="22"/>
              </w:rPr>
            </w:pPr>
            <w:r w:rsidRPr="00FD2CA6">
              <w:rPr>
                <w:rFonts w:ascii="Times New Roman" w:hAnsi="Times New Roman" w:cs="Times New Roman"/>
                <w:sz w:val="22"/>
                <w:szCs w:val="22"/>
              </w:rPr>
              <w:t>Current</w:t>
            </w:r>
          </w:p>
        </w:tc>
        <w:tc>
          <w:tcPr>
            <w:tcW w:w="1170" w:type="dxa"/>
          </w:tcPr>
          <w:p w14:paraId="4CC83934" w14:textId="1AB35684"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lang w:val="en-US"/>
              </w:rPr>
            </w:pPr>
            <w:r w:rsidRPr="00FD2CA6">
              <w:rPr>
                <w:rFonts w:ascii="Times New Roman" w:hAnsi="Times New Roman" w:cs="Times New Roman"/>
              </w:rPr>
              <w:t>35,434</w:t>
            </w:r>
          </w:p>
        </w:tc>
        <w:tc>
          <w:tcPr>
            <w:tcW w:w="270" w:type="dxa"/>
            <w:vAlign w:val="bottom"/>
          </w:tcPr>
          <w:p w14:paraId="38475157"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23083B18" w14:textId="6814B9BD"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lang w:val="en-US"/>
              </w:rPr>
            </w:pPr>
            <w:r w:rsidRPr="00FD2CA6">
              <w:rPr>
                <w:rFonts w:ascii="Times New Roman" w:hAnsi="Times New Roman" w:cs="Times New Roman"/>
                <w:lang w:val="en-US"/>
              </w:rPr>
              <w:t>55,955</w:t>
            </w:r>
          </w:p>
        </w:tc>
        <w:tc>
          <w:tcPr>
            <w:tcW w:w="270" w:type="dxa"/>
            <w:vAlign w:val="bottom"/>
          </w:tcPr>
          <w:p w14:paraId="0DCFBBF2" w14:textId="77777777"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70" w:type="dxa"/>
          </w:tcPr>
          <w:p w14:paraId="7569FD8A" w14:textId="4506E52B"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rPr>
              <w:t>25,606</w:t>
            </w:r>
          </w:p>
        </w:tc>
        <w:tc>
          <w:tcPr>
            <w:tcW w:w="270" w:type="dxa"/>
            <w:vAlign w:val="bottom"/>
          </w:tcPr>
          <w:p w14:paraId="7E309409"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28AC15AE" w14:textId="576062F1"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lang w:val="en-US"/>
              </w:rPr>
              <w:t>41,706</w:t>
            </w:r>
          </w:p>
        </w:tc>
      </w:tr>
      <w:tr w:rsidR="00554CD0" w:rsidRPr="00FD2CA6" w14:paraId="3731F9E4" w14:textId="77777777" w:rsidTr="00885532">
        <w:trPr>
          <w:cantSplit/>
        </w:trPr>
        <w:tc>
          <w:tcPr>
            <w:tcW w:w="3870" w:type="dxa"/>
            <w:gridSpan w:val="3"/>
          </w:tcPr>
          <w:p w14:paraId="6468E11E" w14:textId="77777777" w:rsidR="00554CD0" w:rsidRPr="00FD2CA6" w:rsidRDefault="00554CD0" w:rsidP="00554CD0">
            <w:pPr>
              <w:rPr>
                <w:rFonts w:ascii="Times New Roman" w:hAnsi="Times New Roman" w:cs="Times New Roman"/>
                <w:sz w:val="22"/>
                <w:szCs w:val="22"/>
              </w:rPr>
            </w:pPr>
            <w:r w:rsidRPr="00FD2CA6">
              <w:rPr>
                <w:rFonts w:ascii="Times New Roman" w:hAnsi="Times New Roman" w:cs="Times New Roman"/>
                <w:sz w:val="22"/>
                <w:szCs w:val="22"/>
              </w:rPr>
              <w:t>Non-current</w:t>
            </w:r>
          </w:p>
        </w:tc>
        <w:tc>
          <w:tcPr>
            <w:tcW w:w="1170" w:type="dxa"/>
          </w:tcPr>
          <w:p w14:paraId="26912BEB" w14:textId="43FD3900"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lang w:val="en-US"/>
              </w:rPr>
            </w:pPr>
            <w:r w:rsidRPr="00FD2CA6">
              <w:rPr>
                <w:rFonts w:ascii="Times New Roman" w:hAnsi="Times New Roman" w:cs="Times New Roman"/>
              </w:rPr>
              <w:t>9,744</w:t>
            </w:r>
          </w:p>
        </w:tc>
        <w:tc>
          <w:tcPr>
            <w:tcW w:w="270" w:type="dxa"/>
            <w:vAlign w:val="bottom"/>
          </w:tcPr>
          <w:p w14:paraId="2A4E9F0E"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253896E8" w14:textId="23B06391"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lang w:val="en-US"/>
              </w:rPr>
            </w:pPr>
            <w:r w:rsidRPr="00FD2CA6">
              <w:rPr>
                <w:rFonts w:ascii="Times New Roman" w:hAnsi="Times New Roman" w:cs="Times New Roman"/>
                <w:lang w:val="en-US"/>
              </w:rPr>
              <w:t>18,625</w:t>
            </w:r>
          </w:p>
        </w:tc>
        <w:tc>
          <w:tcPr>
            <w:tcW w:w="270" w:type="dxa"/>
            <w:vAlign w:val="bottom"/>
          </w:tcPr>
          <w:p w14:paraId="07020C50" w14:textId="77777777"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70" w:type="dxa"/>
          </w:tcPr>
          <w:p w14:paraId="749F1E38" w14:textId="2A4DFC1E"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rPr>
              <w:t>9,744</w:t>
            </w:r>
          </w:p>
        </w:tc>
        <w:tc>
          <w:tcPr>
            <w:tcW w:w="270" w:type="dxa"/>
            <w:vAlign w:val="bottom"/>
          </w:tcPr>
          <w:p w14:paraId="17573D49"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08D6E593" w14:textId="211AE090" w:rsidR="00554CD0" w:rsidRPr="00FD2CA6" w:rsidRDefault="00554CD0" w:rsidP="00554CD0">
            <w:pPr>
              <w:pStyle w:val="a0"/>
              <w:tabs>
                <w:tab w:val="decimal" w:pos="954"/>
              </w:tabs>
              <w:spacing w:line="240" w:lineRule="atLeast"/>
              <w:ind w:left="-108" w:right="-72"/>
              <w:jc w:val="left"/>
              <w:rPr>
                <w:rFonts w:ascii="Times New Roman" w:hAnsi="Times New Roman" w:cs="Times New Roman"/>
                <w:lang w:val="en-US"/>
              </w:rPr>
            </w:pPr>
            <w:r w:rsidRPr="00FD2CA6">
              <w:rPr>
                <w:rFonts w:ascii="Times New Roman" w:hAnsi="Times New Roman" w:cs="Times New Roman"/>
                <w:lang w:val="en-US"/>
              </w:rPr>
              <w:t>18,625</w:t>
            </w:r>
          </w:p>
        </w:tc>
      </w:tr>
      <w:tr w:rsidR="00554CD0" w:rsidRPr="00FD2CA6" w14:paraId="5232233D" w14:textId="77777777" w:rsidTr="00885532">
        <w:trPr>
          <w:cantSplit/>
        </w:trPr>
        <w:tc>
          <w:tcPr>
            <w:tcW w:w="3870" w:type="dxa"/>
            <w:gridSpan w:val="3"/>
          </w:tcPr>
          <w:p w14:paraId="134C703B" w14:textId="77777777" w:rsidR="00554CD0" w:rsidRPr="00FD2CA6" w:rsidRDefault="00554CD0" w:rsidP="0055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67A3716" w14:textId="6B60CDB3"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b/>
                <w:bCs/>
                <w:lang w:val="en-US"/>
              </w:rPr>
            </w:pPr>
            <w:r w:rsidRPr="00FD2CA6">
              <w:rPr>
                <w:rFonts w:ascii="Times New Roman" w:hAnsi="Times New Roman" w:cs="Times New Roman"/>
                <w:b/>
                <w:bCs/>
              </w:rPr>
              <w:t>45,178</w:t>
            </w:r>
          </w:p>
        </w:tc>
        <w:tc>
          <w:tcPr>
            <w:tcW w:w="270" w:type="dxa"/>
            <w:vAlign w:val="bottom"/>
          </w:tcPr>
          <w:p w14:paraId="49A034E9"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bottom w:val="double" w:sz="4" w:space="0" w:color="auto"/>
            </w:tcBorders>
          </w:tcPr>
          <w:p w14:paraId="221ABA78" w14:textId="3C96B2DF" w:rsidR="00554CD0" w:rsidRPr="00FD2CA6" w:rsidRDefault="00472709" w:rsidP="00554CD0">
            <w:pPr>
              <w:pStyle w:val="30"/>
              <w:tabs>
                <w:tab w:val="clear" w:pos="360"/>
                <w:tab w:val="clear" w:pos="720"/>
                <w:tab w:val="decimal" w:pos="954"/>
              </w:tabs>
              <w:spacing w:line="240" w:lineRule="atLeast"/>
              <w:ind w:left="-108" w:right="-72"/>
              <w:rPr>
                <w:rFonts w:ascii="Times New Roman" w:hAnsi="Times New Roman" w:cs="Times New Roman"/>
                <w:b/>
                <w:bCs/>
                <w:lang w:val="en-US"/>
              </w:rPr>
            </w:pPr>
            <w:r w:rsidRPr="00FD2CA6">
              <w:rPr>
                <w:rFonts w:ascii="Times New Roman" w:hAnsi="Times New Roman" w:cs="Times New Roman"/>
                <w:b/>
                <w:bCs/>
                <w:lang w:val="en-US"/>
              </w:rPr>
              <w:t>74,580</w:t>
            </w:r>
          </w:p>
        </w:tc>
        <w:tc>
          <w:tcPr>
            <w:tcW w:w="270" w:type="dxa"/>
            <w:vAlign w:val="bottom"/>
          </w:tcPr>
          <w:p w14:paraId="76704FAD" w14:textId="77777777" w:rsidR="00554CD0" w:rsidRPr="00FD2CA6" w:rsidRDefault="00554CD0" w:rsidP="00554CD0">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4DADA7FE" w14:textId="6177CD3C" w:rsidR="00554CD0" w:rsidRPr="00FD2CA6" w:rsidRDefault="00554CD0" w:rsidP="00554CD0">
            <w:pPr>
              <w:pStyle w:val="a0"/>
              <w:tabs>
                <w:tab w:val="decimal" w:pos="954"/>
              </w:tabs>
              <w:spacing w:line="240" w:lineRule="atLeast"/>
              <w:ind w:left="-108" w:right="-72"/>
              <w:jc w:val="left"/>
              <w:rPr>
                <w:rFonts w:ascii="Times New Roman" w:hAnsi="Times New Roman" w:cs="Times New Roman"/>
                <w:b/>
                <w:bCs/>
                <w:lang w:val="en-US"/>
              </w:rPr>
            </w:pPr>
            <w:r w:rsidRPr="00FD2CA6">
              <w:rPr>
                <w:rFonts w:ascii="Times New Roman" w:hAnsi="Times New Roman" w:cs="Times New Roman"/>
                <w:b/>
                <w:bCs/>
              </w:rPr>
              <w:t>35,350</w:t>
            </w:r>
          </w:p>
        </w:tc>
        <w:tc>
          <w:tcPr>
            <w:tcW w:w="270" w:type="dxa"/>
            <w:vAlign w:val="bottom"/>
          </w:tcPr>
          <w:p w14:paraId="1A1296C3" w14:textId="77777777" w:rsidR="00554CD0" w:rsidRPr="00FD2CA6" w:rsidRDefault="00554CD0" w:rsidP="00554CD0">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bottom w:val="double" w:sz="4" w:space="0" w:color="auto"/>
            </w:tcBorders>
          </w:tcPr>
          <w:p w14:paraId="562E885C" w14:textId="0620B9D7" w:rsidR="00554CD0" w:rsidRPr="00FD2CA6" w:rsidRDefault="00554CD0" w:rsidP="00554CD0">
            <w:pPr>
              <w:pStyle w:val="a0"/>
              <w:tabs>
                <w:tab w:val="decimal" w:pos="954"/>
              </w:tabs>
              <w:spacing w:line="240" w:lineRule="atLeast"/>
              <w:ind w:left="-108" w:right="-72"/>
              <w:jc w:val="left"/>
              <w:rPr>
                <w:rFonts w:ascii="Times New Roman" w:hAnsi="Times New Roman" w:cs="Times New Roman"/>
                <w:b/>
                <w:bCs/>
                <w:lang w:val="en-US"/>
              </w:rPr>
            </w:pPr>
            <w:r w:rsidRPr="00FD2CA6">
              <w:rPr>
                <w:rFonts w:ascii="Times New Roman" w:hAnsi="Times New Roman" w:cs="Times New Roman"/>
                <w:b/>
                <w:bCs/>
                <w:lang w:val="en-US"/>
              </w:rPr>
              <w:t>60,3</w:t>
            </w:r>
            <w:r w:rsidRPr="00FD2CA6">
              <w:rPr>
                <w:rFonts w:ascii="Times New Roman" w:hAnsi="Times New Roman" w:cstheme="minorBidi"/>
                <w:b/>
                <w:bCs/>
                <w:lang w:val="en-US"/>
              </w:rPr>
              <w:t>3</w:t>
            </w:r>
            <w:r w:rsidRPr="00FD2CA6">
              <w:rPr>
                <w:rFonts w:ascii="Times New Roman" w:hAnsi="Times New Roman" w:cs="Times New Roman"/>
                <w:b/>
                <w:bCs/>
                <w:lang w:val="en-US"/>
              </w:rPr>
              <w:t>1</w:t>
            </w:r>
          </w:p>
        </w:tc>
      </w:tr>
    </w:tbl>
    <w:p w14:paraId="174B7B9C" w14:textId="77777777" w:rsidR="00154819" w:rsidRPr="00FD2CA6" w:rsidRDefault="00154819" w:rsidP="00154819">
      <w:pPr>
        <w:pStyle w:val="block"/>
        <w:spacing w:after="0" w:line="240" w:lineRule="atLeast"/>
        <w:ind w:left="540"/>
        <w:jc w:val="both"/>
        <w:rPr>
          <w:rFonts w:ascii="Times New Roman" w:hAnsi="Times New Roman"/>
          <w:lang w:val="en-US"/>
        </w:rPr>
      </w:pPr>
    </w:p>
    <w:p w14:paraId="45D1C40C" w14:textId="42E10C43" w:rsidR="00154819" w:rsidRPr="00FD2CA6" w:rsidRDefault="00A12184" w:rsidP="00154819">
      <w:pPr>
        <w:pStyle w:val="block"/>
        <w:spacing w:after="0" w:line="240" w:lineRule="atLeast"/>
        <w:ind w:left="540"/>
        <w:jc w:val="both"/>
        <w:rPr>
          <w:rFonts w:ascii="Times New Roman" w:hAnsi="Times New Roman" w:cstheme="minorBidi"/>
          <w:lang w:val="en-US" w:bidi="th-TH"/>
        </w:rPr>
      </w:pPr>
      <w:r w:rsidRPr="00FD2CA6">
        <w:rPr>
          <w:rFonts w:ascii="Times New Roman" w:hAnsi="Times New Roman"/>
          <w:lang w:val="en-US"/>
        </w:rPr>
        <w:t xml:space="preserve">The Company had advance payment for cassava </w:t>
      </w:r>
      <w:r w:rsidR="000A5C2D" w:rsidRPr="00FD2CA6">
        <w:rPr>
          <w:rFonts w:ascii="Times New Roman" w:hAnsi="Times New Roman"/>
          <w:lang w:val="en-US"/>
        </w:rPr>
        <w:t>with</w:t>
      </w:r>
      <w:r w:rsidR="00154819" w:rsidRPr="00FD2CA6">
        <w:rPr>
          <w:rFonts w:ascii="Times New Roman" w:hAnsi="Times New Roman"/>
          <w:lang w:val="en-US"/>
        </w:rPr>
        <w:t xml:space="preserve"> two</w:t>
      </w:r>
      <w:r w:rsidRPr="00FD2CA6">
        <w:rPr>
          <w:rFonts w:ascii="Times New Roman" w:hAnsi="Times New Roman"/>
          <w:lang w:val="en-US"/>
        </w:rPr>
        <w:t xml:space="preserve"> foreign</w:t>
      </w:r>
      <w:r w:rsidR="00154819" w:rsidRPr="00FD2CA6">
        <w:rPr>
          <w:rFonts w:ascii="Times New Roman" w:hAnsi="Times New Roman"/>
          <w:lang w:val="en-US"/>
        </w:rPr>
        <w:t xml:space="preserve"> companies where </w:t>
      </w:r>
      <w:r w:rsidRPr="00FD2CA6">
        <w:rPr>
          <w:rFonts w:ascii="Times New Roman" w:hAnsi="Times New Roman"/>
          <w:lang w:val="en-US"/>
        </w:rPr>
        <w:t xml:space="preserve">the term and condition </w:t>
      </w:r>
      <w:proofErr w:type="gramStart"/>
      <w:r w:rsidRPr="00FD2CA6">
        <w:rPr>
          <w:rFonts w:ascii="Times New Roman" w:hAnsi="Times New Roman"/>
          <w:lang w:val="en-US"/>
        </w:rPr>
        <w:t>is</w:t>
      </w:r>
      <w:proofErr w:type="gramEnd"/>
      <w:r w:rsidRPr="00FD2CA6">
        <w:rPr>
          <w:rFonts w:ascii="Times New Roman" w:hAnsi="Times New Roman"/>
          <w:lang w:val="en-US"/>
        </w:rPr>
        <w:t xml:space="preserve"> as stipulated in the agreement</w:t>
      </w:r>
      <w:r w:rsidR="00154819" w:rsidRPr="00FD2CA6">
        <w:rPr>
          <w:rFonts w:ascii="Times New Roman" w:hAnsi="Times New Roman"/>
          <w:lang w:val="en-US"/>
        </w:rPr>
        <w:t xml:space="preserve">. </w:t>
      </w:r>
    </w:p>
    <w:p w14:paraId="1B5AD8ED" w14:textId="54D34E88" w:rsidR="00C907AF" w:rsidRPr="00FD2CA6" w:rsidRDefault="00C9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97897D7" w14:textId="3265E42E" w:rsidR="001915D4" w:rsidRPr="00FD2CA6" w:rsidRDefault="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9EF80B8" w14:textId="4429DBAD" w:rsidR="001915D4" w:rsidRPr="00FD2CA6" w:rsidRDefault="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4DD449B" w14:textId="079DB019" w:rsidR="001915D4" w:rsidRPr="00FD2CA6" w:rsidRDefault="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77974FD" w14:textId="1989F9CF" w:rsidR="001915D4" w:rsidRPr="00FD2CA6" w:rsidRDefault="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414341" w14:textId="2BBDF246" w:rsidR="001915D4" w:rsidRPr="00FD2CA6" w:rsidRDefault="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4FD7E35" w14:textId="518C0205" w:rsidR="001915D4" w:rsidRPr="00FD2CA6" w:rsidRDefault="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3366185" w14:textId="77777777" w:rsidR="00172BEF" w:rsidRPr="00FD2CA6" w:rsidRDefault="0017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740CA67" w14:textId="5BEFB46F" w:rsidR="00632118" w:rsidRPr="00FD2CA6" w:rsidRDefault="00915715"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D2CA6">
        <w:rPr>
          <w:rFonts w:ascii="Times New Roman" w:hAnsi="Times New Roman" w:cs="Times New Roman"/>
          <w:b/>
          <w:bCs/>
          <w:sz w:val="24"/>
          <w:szCs w:val="24"/>
        </w:rPr>
        <w:lastRenderedPageBreak/>
        <w:t>7</w:t>
      </w:r>
      <w:r w:rsidR="00154C5B" w:rsidRPr="00FD2CA6">
        <w:rPr>
          <w:rFonts w:ascii="Times New Roman" w:hAnsi="Times New Roman" w:cs="Times New Roman"/>
          <w:b/>
          <w:bCs/>
          <w:sz w:val="24"/>
          <w:szCs w:val="24"/>
        </w:rPr>
        <w:tab/>
        <w:t>Inventories</w:t>
      </w:r>
    </w:p>
    <w:p w14:paraId="15E9FD3D" w14:textId="77777777" w:rsidR="0065687F" w:rsidRPr="00FD2CA6" w:rsidRDefault="0065687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FBD16BA" w14:textId="69030D6D" w:rsidR="0065687F" w:rsidRPr="00FD2CA6" w:rsidRDefault="0065687F" w:rsidP="0065687F">
      <w:pPr>
        <w:pStyle w:val="BodyText"/>
        <w:spacing w:after="0" w:line="240" w:lineRule="auto"/>
        <w:ind w:left="540"/>
        <w:jc w:val="thaiDistribute"/>
        <w:rPr>
          <w:rFonts w:ascii="Times New Roman" w:hAnsi="Times New Roman" w:cs="Times New Roman"/>
          <w:b/>
          <w:bCs/>
          <w:i/>
          <w:iCs/>
          <w:sz w:val="22"/>
          <w:szCs w:val="20"/>
        </w:rPr>
      </w:pPr>
      <w:r w:rsidRPr="00FD2CA6">
        <w:rPr>
          <w:rFonts w:ascii="Times New Roman" w:hAnsi="Times New Roman" w:cs="Times New Roman"/>
          <w:b/>
          <w:bCs/>
          <w:i/>
          <w:iCs/>
          <w:sz w:val="22"/>
          <w:szCs w:val="20"/>
        </w:rPr>
        <w:t>Accounting policy</w:t>
      </w:r>
    </w:p>
    <w:p w14:paraId="241DAF78" w14:textId="5F2F59A3" w:rsidR="0065687F" w:rsidRPr="00FD2CA6" w:rsidRDefault="0065687F" w:rsidP="0065687F">
      <w:pPr>
        <w:pStyle w:val="BodyText"/>
        <w:shd w:val="clear" w:color="auto" w:fill="FFFFFF"/>
        <w:spacing w:after="0" w:line="240" w:lineRule="auto"/>
        <w:ind w:left="540"/>
        <w:jc w:val="both"/>
        <w:rPr>
          <w:rFonts w:ascii="Times New Roman" w:hAnsi="Times New Roman" w:cs="Times New Roman"/>
          <w:sz w:val="22"/>
          <w:szCs w:val="20"/>
        </w:rPr>
      </w:pPr>
      <w:r w:rsidRPr="00FD2CA6">
        <w:rPr>
          <w:rFonts w:ascii="Times New Roman" w:hAnsi="Times New Roman" w:cs="Times New Roman"/>
          <w:sz w:val="22"/>
          <w:szCs w:val="28"/>
        </w:rPr>
        <w:t xml:space="preserve">Inventories are measured at the lower of cost and net </w:t>
      </w:r>
      <w:proofErr w:type="spellStart"/>
      <w:r w:rsidRPr="00FD2CA6">
        <w:rPr>
          <w:rFonts w:ascii="Times New Roman" w:hAnsi="Times New Roman" w:cs="Times New Roman"/>
          <w:sz w:val="22"/>
          <w:szCs w:val="28"/>
        </w:rPr>
        <w:t>realisable</w:t>
      </w:r>
      <w:proofErr w:type="spellEnd"/>
      <w:r w:rsidRPr="00FD2CA6">
        <w:rPr>
          <w:rFonts w:ascii="Times New Roman" w:hAnsi="Times New Roman" w:cs="Times New Roman"/>
          <w:sz w:val="22"/>
          <w:szCs w:val="28"/>
        </w:rPr>
        <w:t xml:space="preserve"> value. Cost is calculated using the weighted average cost principle</w:t>
      </w:r>
      <w:r w:rsidRPr="00FD2CA6">
        <w:rPr>
          <w:rFonts w:ascii="Times New Roman" w:hAnsi="Times New Roman" w:cs="Times New Roman"/>
          <w:sz w:val="22"/>
          <w:szCs w:val="20"/>
        </w:rPr>
        <w:t>.</w:t>
      </w:r>
      <w:r w:rsidRPr="00FD2CA6">
        <w:rPr>
          <w:rFonts w:ascii="Times New Roman" w:hAnsi="Times New Roman" w:cs="Times New Roman"/>
          <w:sz w:val="22"/>
          <w:szCs w:val="28"/>
          <w:cs/>
        </w:rPr>
        <w:t xml:space="preserve"> </w:t>
      </w:r>
      <w:r w:rsidRPr="00FD2CA6">
        <w:rPr>
          <w:rFonts w:ascii="Times New Roman" w:hAnsi="Times New Roman" w:cs="Times New Roman"/>
          <w:sz w:val="22"/>
          <w:szCs w:val="28"/>
        </w:rPr>
        <w:t xml:space="preserve">Cost includes direct costs incurred in acquiring the inventories. </w:t>
      </w:r>
      <w:r w:rsidRPr="00FD2CA6">
        <w:rPr>
          <w:rFonts w:ascii="Times New Roman" w:hAnsi="Times New Roman" w:cs="Times New Roman"/>
          <w:sz w:val="22"/>
          <w:szCs w:val="20"/>
        </w:rPr>
        <w:t xml:space="preserve">In the case of manufactured inventories and work-in-progress, cost includes an appropriate share of </w:t>
      </w:r>
      <w:r w:rsidRPr="00FD2CA6">
        <w:rPr>
          <w:rFonts w:ascii="Times New Roman" w:hAnsi="Times New Roman" w:cs="Times New Roman"/>
          <w:sz w:val="22"/>
          <w:szCs w:val="20"/>
          <w:shd w:val="clear" w:color="auto" w:fill="FFFFFF"/>
        </w:rPr>
        <w:t>production</w:t>
      </w:r>
      <w:r w:rsidRPr="00FD2CA6">
        <w:rPr>
          <w:rFonts w:ascii="Times New Roman" w:hAnsi="Times New Roman" w:cs="Times New Roman"/>
          <w:sz w:val="22"/>
          <w:szCs w:val="20"/>
        </w:rPr>
        <w:t xml:space="preserve"> overheads based on normal operating capacity. Net </w:t>
      </w:r>
      <w:proofErr w:type="spellStart"/>
      <w:r w:rsidRPr="00FD2CA6">
        <w:rPr>
          <w:rFonts w:ascii="Times New Roman" w:hAnsi="Times New Roman" w:cs="Times New Roman"/>
          <w:sz w:val="22"/>
          <w:szCs w:val="20"/>
        </w:rPr>
        <w:t>realisable</w:t>
      </w:r>
      <w:proofErr w:type="spellEnd"/>
      <w:r w:rsidRPr="00FD2CA6">
        <w:rPr>
          <w:rFonts w:ascii="Times New Roman" w:hAnsi="Times New Roman" w:cs="Times New Roman"/>
          <w:sz w:val="22"/>
          <w:szCs w:val="20"/>
        </w:rPr>
        <w:t xml:space="preserve"> value is the estimated selling price in the ordinary course of business less the estimated costs to complete and to make the sale. </w:t>
      </w:r>
    </w:p>
    <w:p w14:paraId="368EB3A8" w14:textId="1B8F0E06" w:rsidR="00215DE4" w:rsidRPr="00FD2CA6" w:rsidRDefault="00215DE4" w:rsidP="0065687F">
      <w:pPr>
        <w:pStyle w:val="BodyText"/>
        <w:shd w:val="clear" w:color="auto" w:fill="FFFFFF"/>
        <w:spacing w:after="0" w:line="240" w:lineRule="auto"/>
        <w:ind w:left="540"/>
        <w:jc w:val="both"/>
        <w:rPr>
          <w:rFonts w:ascii="Times New Roman" w:hAnsi="Times New Roman" w:cs="Times New Roman"/>
          <w:sz w:val="22"/>
          <w:szCs w:val="22"/>
        </w:rPr>
      </w:pPr>
    </w:p>
    <w:p w14:paraId="2751E7BF" w14:textId="77777777" w:rsidR="00215DE4" w:rsidRPr="00FD2CA6" w:rsidRDefault="00215DE4" w:rsidP="00215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FD2CA6">
        <w:rPr>
          <w:rFonts w:ascii="Times New Roman" w:hAnsi="Times New Roman" w:cs="Times New Roman"/>
          <w:i/>
          <w:iCs/>
          <w:sz w:val="22"/>
          <w:szCs w:val="22"/>
        </w:rPr>
        <w:t>Biological assets</w:t>
      </w:r>
    </w:p>
    <w:p w14:paraId="0C34595D" w14:textId="77777777" w:rsidR="00215DE4" w:rsidRPr="00FD2CA6" w:rsidRDefault="00215DE4" w:rsidP="00215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F55097E" w14:textId="77777777" w:rsidR="00215DE4" w:rsidRPr="00FD2CA6" w:rsidRDefault="00215DE4" w:rsidP="00215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FD2CA6">
        <w:rPr>
          <w:rFonts w:ascii="Times New Roman" w:hAnsi="Times New Roman" w:cs="Times New Roman"/>
          <w:sz w:val="22"/>
          <w:szCs w:val="22"/>
        </w:rPr>
        <w:t>The Group has biological assets, uncropped Napier grass, and agricultural produce, cropped Napier grass, shall be measured at its fair value less cost to sell and its fair value less cost to sell at the point of harvest, respectively.</w:t>
      </w:r>
    </w:p>
    <w:p w14:paraId="0C5A1645" w14:textId="77777777" w:rsidR="00215DE4" w:rsidRPr="00FD2CA6" w:rsidRDefault="00215DE4" w:rsidP="00215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A19B56C" w14:textId="55B05BB5" w:rsidR="00215DE4" w:rsidRPr="00FD2CA6" w:rsidRDefault="00215DE4" w:rsidP="00215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FD2CA6">
        <w:rPr>
          <w:rFonts w:ascii="Times New Roman" w:hAnsi="Times New Roman" w:cs="Times New Roman"/>
          <w:sz w:val="22"/>
          <w:szCs w:val="22"/>
        </w:rPr>
        <w:t xml:space="preserve">The fair value of Napier grass </w:t>
      </w:r>
      <w:proofErr w:type="gramStart"/>
      <w:r w:rsidRPr="00FD2CA6">
        <w:rPr>
          <w:rFonts w:ascii="Times New Roman" w:hAnsi="Times New Roman" w:cs="Times New Roman"/>
          <w:sz w:val="22"/>
          <w:szCs w:val="22"/>
        </w:rPr>
        <w:t>calculate</w:t>
      </w:r>
      <w:proofErr w:type="gramEnd"/>
      <w:r w:rsidRPr="00FD2CA6">
        <w:rPr>
          <w:rFonts w:ascii="Times New Roman" w:hAnsi="Times New Roman" w:cs="Times New Roman"/>
          <w:sz w:val="22"/>
          <w:szCs w:val="22"/>
        </w:rPr>
        <w:t xml:space="preserve"> based on fair value less estimate cost at the point of harvest. A gain or lose arising from changes of the fair value of biological assets and agricultural produce shall be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in profit or loss.</w:t>
      </w:r>
    </w:p>
    <w:p w14:paraId="5BA17DC6" w14:textId="72319A04"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1170"/>
        <w:gridCol w:w="270"/>
        <w:gridCol w:w="1170"/>
        <w:gridCol w:w="27"/>
        <w:gridCol w:w="270"/>
        <w:gridCol w:w="1188"/>
        <w:gridCol w:w="18"/>
        <w:gridCol w:w="270"/>
        <w:gridCol w:w="1197"/>
      </w:tblGrid>
      <w:tr w:rsidR="00885532" w:rsidRPr="00FD2CA6" w14:paraId="343C78D4" w14:textId="77777777" w:rsidTr="00DA779A">
        <w:trPr>
          <w:cantSplit/>
          <w:trHeight w:val="272"/>
          <w:tblHeader/>
        </w:trPr>
        <w:tc>
          <w:tcPr>
            <w:tcW w:w="3690" w:type="dxa"/>
          </w:tcPr>
          <w:p w14:paraId="77240E6E" w14:textId="77777777" w:rsidR="00885532" w:rsidRPr="00FD2CA6"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37" w:type="dxa"/>
            <w:gridSpan w:val="4"/>
          </w:tcPr>
          <w:p w14:paraId="3D4A9550"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D2CA6">
              <w:rPr>
                <w:rFonts w:ascii="Times New Roman" w:hAnsi="Times New Roman" w:cs="Times New Roman"/>
                <w:b/>
                <w:bCs/>
                <w:sz w:val="22"/>
                <w:szCs w:val="22"/>
              </w:rPr>
              <w:t>Consolidated</w:t>
            </w:r>
          </w:p>
        </w:tc>
        <w:tc>
          <w:tcPr>
            <w:tcW w:w="270" w:type="dxa"/>
          </w:tcPr>
          <w:p w14:paraId="714EE192"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7A309120"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D2CA6">
              <w:rPr>
                <w:rFonts w:ascii="Times New Roman" w:hAnsi="Times New Roman" w:cs="Times New Roman"/>
                <w:b/>
                <w:bCs/>
                <w:sz w:val="22"/>
                <w:szCs w:val="22"/>
              </w:rPr>
              <w:t>Separate</w:t>
            </w:r>
          </w:p>
        </w:tc>
      </w:tr>
      <w:tr w:rsidR="00885532" w:rsidRPr="00FD2CA6" w14:paraId="1CCC58A4" w14:textId="77777777" w:rsidTr="00DA779A">
        <w:trPr>
          <w:cantSplit/>
          <w:trHeight w:val="272"/>
          <w:tblHeader/>
        </w:trPr>
        <w:tc>
          <w:tcPr>
            <w:tcW w:w="3690" w:type="dxa"/>
          </w:tcPr>
          <w:p w14:paraId="0EF42EC4" w14:textId="77777777" w:rsidR="00885532" w:rsidRPr="00FD2CA6"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37" w:type="dxa"/>
            <w:gridSpan w:val="4"/>
          </w:tcPr>
          <w:p w14:paraId="48B2CF33"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D2CA6">
              <w:rPr>
                <w:rFonts w:ascii="Times New Roman" w:hAnsi="Times New Roman" w:cs="Times New Roman"/>
                <w:b/>
                <w:bCs/>
                <w:sz w:val="22"/>
                <w:szCs w:val="22"/>
              </w:rPr>
              <w:t>financial statements</w:t>
            </w:r>
          </w:p>
        </w:tc>
        <w:tc>
          <w:tcPr>
            <w:tcW w:w="270" w:type="dxa"/>
          </w:tcPr>
          <w:p w14:paraId="0EC3A1A2"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021C8FFC"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D2CA6">
              <w:rPr>
                <w:rFonts w:ascii="Times New Roman" w:hAnsi="Times New Roman" w:cs="Times New Roman"/>
                <w:b/>
                <w:bCs/>
                <w:sz w:val="22"/>
                <w:szCs w:val="22"/>
              </w:rPr>
              <w:t>financial statements</w:t>
            </w:r>
          </w:p>
        </w:tc>
      </w:tr>
      <w:tr w:rsidR="00885532" w:rsidRPr="00FD2CA6" w14:paraId="0D8B0AE9" w14:textId="77777777" w:rsidTr="00DA779A">
        <w:trPr>
          <w:cantSplit/>
          <w:tblHeader/>
        </w:trPr>
        <w:tc>
          <w:tcPr>
            <w:tcW w:w="3690" w:type="dxa"/>
          </w:tcPr>
          <w:p w14:paraId="667157DB" w14:textId="77777777" w:rsidR="00885532" w:rsidRPr="00FD2CA6"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254459F5" w14:textId="3BBD1ED0"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Pr="00FD2CA6">
              <w:rPr>
                <w:rFonts w:ascii="Times New Roman" w:hAnsi="Times New Roman" w:cstheme="minorBidi"/>
                <w:sz w:val="22"/>
                <w:szCs w:val="22"/>
              </w:rPr>
              <w:t>2</w:t>
            </w:r>
            <w:r w:rsidR="00111F39" w:rsidRPr="00FD2CA6">
              <w:rPr>
                <w:rFonts w:ascii="Times New Roman" w:hAnsi="Times New Roman" w:cstheme="minorBidi"/>
                <w:sz w:val="22"/>
                <w:szCs w:val="22"/>
              </w:rPr>
              <w:t>1</w:t>
            </w:r>
          </w:p>
        </w:tc>
        <w:tc>
          <w:tcPr>
            <w:tcW w:w="270" w:type="dxa"/>
          </w:tcPr>
          <w:p w14:paraId="4A3BC6F9"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gridSpan w:val="2"/>
          </w:tcPr>
          <w:p w14:paraId="724D166C" w14:textId="538A3FA2"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111F39" w:rsidRPr="00FD2CA6">
              <w:rPr>
                <w:rFonts w:ascii="Times New Roman" w:hAnsi="Times New Roman" w:cs="Times New Roman"/>
                <w:sz w:val="22"/>
                <w:szCs w:val="22"/>
              </w:rPr>
              <w:t>20</w:t>
            </w:r>
          </w:p>
        </w:tc>
        <w:tc>
          <w:tcPr>
            <w:tcW w:w="270" w:type="dxa"/>
          </w:tcPr>
          <w:p w14:paraId="12621084"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06" w:type="dxa"/>
            <w:gridSpan w:val="2"/>
          </w:tcPr>
          <w:p w14:paraId="5720655A" w14:textId="265DCD5A"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Pr="00FD2CA6">
              <w:rPr>
                <w:rFonts w:ascii="Times New Roman" w:hAnsi="Times New Roman" w:cstheme="minorBidi"/>
                <w:sz w:val="22"/>
                <w:szCs w:val="22"/>
              </w:rPr>
              <w:t>2</w:t>
            </w:r>
            <w:r w:rsidR="00111F39" w:rsidRPr="00FD2CA6">
              <w:rPr>
                <w:rFonts w:ascii="Times New Roman" w:hAnsi="Times New Roman" w:cstheme="minorBidi"/>
                <w:sz w:val="22"/>
                <w:szCs w:val="22"/>
              </w:rPr>
              <w:t>1</w:t>
            </w:r>
          </w:p>
        </w:tc>
        <w:tc>
          <w:tcPr>
            <w:tcW w:w="270" w:type="dxa"/>
          </w:tcPr>
          <w:p w14:paraId="10DD1FE4"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14:paraId="0E1D1A6A" w14:textId="3135AFB1"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111F39" w:rsidRPr="00FD2CA6">
              <w:rPr>
                <w:rFonts w:ascii="Times New Roman" w:hAnsi="Times New Roman" w:cs="Times New Roman"/>
                <w:sz w:val="22"/>
                <w:szCs w:val="22"/>
              </w:rPr>
              <w:t>20</w:t>
            </w:r>
          </w:p>
        </w:tc>
      </w:tr>
      <w:tr w:rsidR="00885532" w:rsidRPr="00FD2CA6" w14:paraId="1D757B6F" w14:textId="77777777" w:rsidTr="00DA779A">
        <w:trPr>
          <w:cantSplit/>
          <w:tblHeader/>
        </w:trPr>
        <w:tc>
          <w:tcPr>
            <w:tcW w:w="3690" w:type="dxa"/>
          </w:tcPr>
          <w:p w14:paraId="2A2E3B2D" w14:textId="77777777" w:rsidR="00885532" w:rsidRPr="00FD2CA6"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5580" w:type="dxa"/>
            <w:gridSpan w:val="9"/>
            <w:vAlign w:val="bottom"/>
          </w:tcPr>
          <w:p w14:paraId="4AA0FF78" w14:textId="77777777" w:rsidR="00885532" w:rsidRPr="00FD2CA6"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FD2CA6">
              <w:rPr>
                <w:rFonts w:ascii="Times New Roman" w:hAnsi="Times New Roman" w:cs="Times New Roman"/>
                <w:i/>
                <w:iCs/>
                <w:sz w:val="22"/>
                <w:szCs w:val="22"/>
              </w:rPr>
              <w:t>(in thousand Baht)</w:t>
            </w:r>
          </w:p>
        </w:tc>
      </w:tr>
      <w:tr w:rsidR="001915D4" w:rsidRPr="00FD2CA6" w14:paraId="2158FDE5" w14:textId="77777777" w:rsidTr="009433BB">
        <w:trPr>
          <w:cantSplit/>
        </w:trPr>
        <w:tc>
          <w:tcPr>
            <w:tcW w:w="3690" w:type="dxa"/>
          </w:tcPr>
          <w:p w14:paraId="3F0D06D3" w14:textId="77777777" w:rsidR="001915D4" w:rsidRPr="00FD2CA6" w:rsidRDefault="001915D4" w:rsidP="001915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Finished goods</w:t>
            </w:r>
          </w:p>
        </w:tc>
        <w:tc>
          <w:tcPr>
            <w:tcW w:w="1170" w:type="dxa"/>
            <w:vAlign w:val="center"/>
          </w:tcPr>
          <w:p w14:paraId="71CB9AA6" w14:textId="14DF85D3"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 xml:space="preserve">      345,968 </w:t>
            </w:r>
          </w:p>
        </w:tc>
        <w:tc>
          <w:tcPr>
            <w:tcW w:w="270" w:type="dxa"/>
            <w:vAlign w:val="bottom"/>
          </w:tcPr>
          <w:p w14:paraId="2AF8D5E1"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u w:val="double"/>
              </w:rPr>
            </w:pPr>
          </w:p>
        </w:tc>
        <w:tc>
          <w:tcPr>
            <w:tcW w:w="1170" w:type="dxa"/>
          </w:tcPr>
          <w:p w14:paraId="2731F115" w14:textId="30EB481D"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770,498</w:t>
            </w:r>
          </w:p>
        </w:tc>
        <w:tc>
          <w:tcPr>
            <w:tcW w:w="297" w:type="dxa"/>
            <w:gridSpan w:val="2"/>
            <w:vAlign w:val="bottom"/>
          </w:tcPr>
          <w:p w14:paraId="41FA6C06"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vAlign w:val="center"/>
          </w:tcPr>
          <w:p w14:paraId="3F0F0144" w14:textId="11A4F016"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35,039</w:t>
            </w:r>
          </w:p>
        </w:tc>
        <w:tc>
          <w:tcPr>
            <w:tcW w:w="288" w:type="dxa"/>
            <w:gridSpan w:val="2"/>
          </w:tcPr>
          <w:p w14:paraId="3DB05470"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30A41226" w14:textId="56D0256C"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sz w:val="22"/>
                <w:szCs w:val="22"/>
              </w:rPr>
              <w:t>141,139</w:t>
            </w:r>
          </w:p>
        </w:tc>
      </w:tr>
      <w:tr w:rsidR="001915D4" w:rsidRPr="00FD2CA6" w14:paraId="5E6EFBBD" w14:textId="77777777" w:rsidTr="009433BB">
        <w:trPr>
          <w:cantSplit/>
        </w:trPr>
        <w:tc>
          <w:tcPr>
            <w:tcW w:w="3690" w:type="dxa"/>
          </w:tcPr>
          <w:p w14:paraId="6E10F59B" w14:textId="77777777" w:rsidR="001915D4" w:rsidRPr="00FD2CA6" w:rsidRDefault="001915D4" w:rsidP="001915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Work in progress</w:t>
            </w:r>
          </w:p>
        </w:tc>
        <w:tc>
          <w:tcPr>
            <w:tcW w:w="1170" w:type="dxa"/>
            <w:vAlign w:val="center"/>
          </w:tcPr>
          <w:p w14:paraId="1BAB3D16" w14:textId="075A8654"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 xml:space="preserve">        </w:t>
            </w:r>
            <w:r w:rsidRPr="00FD2CA6">
              <w:rPr>
                <w:rFonts w:ascii="Times New Roman" w:hAnsi="Times New Roman" w:cstheme="minorBidi"/>
                <w:sz w:val="22"/>
                <w:szCs w:val="22"/>
              </w:rPr>
              <w:t>2</w:t>
            </w:r>
            <w:r w:rsidRPr="00FD2CA6">
              <w:rPr>
                <w:rFonts w:ascii="Times New Roman" w:hAnsi="Times New Roman" w:cstheme="minorBidi" w:hint="cs"/>
                <w:sz w:val="22"/>
                <w:szCs w:val="22"/>
              </w:rPr>
              <w:t xml:space="preserve">6,558 </w:t>
            </w:r>
          </w:p>
        </w:tc>
        <w:tc>
          <w:tcPr>
            <w:tcW w:w="270" w:type="dxa"/>
            <w:vAlign w:val="bottom"/>
          </w:tcPr>
          <w:p w14:paraId="13533F8D"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u w:val="double"/>
              </w:rPr>
            </w:pPr>
          </w:p>
        </w:tc>
        <w:tc>
          <w:tcPr>
            <w:tcW w:w="1170" w:type="dxa"/>
          </w:tcPr>
          <w:p w14:paraId="7BB9AD6E" w14:textId="5281A85B"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36,905</w:t>
            </w:r>
          </w:p>
        </w:tc>
        <w:tc>
          <w:tcPr>
            <w:tcW w:w="297" w:type="dxa"/>
            <w:gridSpan w:val="2"/>
            <w:vAlign w:val="bottom"/>
          </w:tcPr>
          <w:p w14:paraId="1D3F516B"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vAlign w:val="center"/>
          </w:tcPr>
          <w:p w14:paraId="21234479" w14:textId="7F9B3562"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24,882</w:t>
            </w:r>
          </w:p>
        </w:tc>
        <w:tc>
          <w:tcPr>
            <w:tcW w:w="288" w:type="dxa"/>
            <w:gridSpan w:val="2"/>
          </w:tcPr>
          <w:p w14:paraId="61069E30"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55EF752C" w14:textId="34793386"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sz w:val="22"/>
                <w:szCs w:val="22"/>
              </w:rPr>
              <w:t>36,905</w:t>
            </w:r>
          </w:p>
        </w:tc>
      </w:tr>
      <w:tr w:rsidR="001915D4" w:rsidRPr="00FD2CA6" w14:paraId="304E647F" w14:textId="77777777" w:rsidTr="009433BB">
        <w:trPr>
          <w:cantSplit/>
        </w:trPr>
        <w:tc>
          <w:tcPr>
            <w:tcW w:w="3690" w:type="dxa"/>
          </w:tcPr>
          <w:p w14:paraId="62BC6AEF" w14:textId="77777777" w:rsidR="001915D4" w:rsidRPr="00FD2CA6" w:rsidRDefault="001915D4" w:rsidP="001915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D2CA6">
              <w:rPr>
                <w:rFonts w:ascii="Times New Roman" w:hAnsi="Times New Roman" w:cs="Times New Roman"/>
                <w:sz w:val="22"/>
                <w:szCs w:val="22"/>
              </w:rPr>
              <w:t>Raw materials</w:t>
            </w:r>
          </w:p>
        </w:tc>
        <w:tc>
          <w:tcPr>
            <w:tcW w:w="1170" w:type="dxa"/>
            <w:vAlign w:val="center"/>
          </w:tcPr>
          <w:p w14:paraId="715F3487" w14:textId="4C83EC44"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 xml:space="preserve">      478,375 </w:t>
            </w:r>
          </w:p>
        </w:tc>
        <w:tc>
          <w:tcPr>
            <w:tcW w:w="270" w:type="dxa"/>
            <w:vAlign w:val="bottom"/>
          </w:tcPr>
          <w:p w14:paraId="6C6F19D9"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u w:val="double"/>
              </w:rPr>
            </w:pPr>
          </w:p>
        </w:tc>
        <w:tc>
          <w:tcPr>
            <w:tcW w:w="1170" w:type="dxa"/>
          </w:tcPr>
          <w:p w14:paraId="7D3F8EF1" w14:textId="3DDF9CA3"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288,893</w:t>
            </w:r>
          </w:p>
        </w:tc>
        <w:tc>
          <w:tcPr>
            <w:tcW w:w="297" w:type="dxa"/>
            <w:gridSpan w:val="2"/>
            <w:vAlign w:val="bottom"/>
          </w:tcPr>
          <w:p w14:paraId="0A5BB029"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vAlign w:val="center"/>
          </w:tcPr>
          <w:p w14:paraId="7A81CB10" w14:textId="005BF60E"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390,600</w:t>
            </w:r>
          </w:p>
        </w:tc>
        <w:tc>
          <w:tcPr>
            <w:tcW w:w="288" w:type="dxa"/>
            <w:gridSpan w:val="2"/>
          </w:tcPr>
          <w:p w14:paraId="60583187"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3270E6AE" w14:textId="112D642B"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sz w:val="22"/>
                <w:szCs w:val="22"/>
              </w:rPr>
              <w:t>288,454</w:t>
            </w:r>
          </w:p>
        </w:tc>
      </w:tr>
      <w:tr w:rsidR="001915D4" w:rsidRPr="00FD2CA6" w14:paraId="2FAC0721" w14:textId="77777777" w:rsidTr="009433BB">
        <w:trPr>
          <w:cantSplit/>
        </w:trPr>
        <w:tc>
          <w:tcPr>
            <w:tcW w:w="3690" w:type="dxa"/>
          </w:tcPr>
          <w:p w14:paraId="4A723A52" w14:textId="77777777" w:rsidR="001915D4" w:rsidRPr="00FD2CA6" w:rsidRDefault="001915D4" w:rsidP="001915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FD2CA6">
              <w:rPr>
                <w:rFonts w:ascii="Times New Roman" w:hAnsi="Times New Roman"/>
                <w:sz w:val="22"/>
                <w:szCs w:val="28"/>
              </w:rPr>
              <w:t>Supplies</w:t>
            </w:r>
          </w:p>
        </w:tc>
        <w:tc>
          <w:tcPr>
            <w:tcW w:w="1170" w:type="dxa"/>
            <w:vAlign w:val="center"/>
          </w:tcPr>
          <w:p w14:paraId="1B3441FE" w14:textId="31120E86" w:rsidR="001915D4" w:rsidRPr="00FD2CA6" w:rsidRDefault="001915D4" w:rsidP="0094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35"/>
              <w:rPr>
                <w:rFonts w:ascii="Times New Roman" w:hAnsi="Times New Roman" w:cstheme="minorBidi"/>
                <w:sz w:val="22"/>
                <w:szCs w:val="22"/>
              </w:rPr>
            </w:pPr>
            <w:r w:rsidRPr="00FD2CA6">
              <w:rPr>
                <w:rFonts w:ascii="Times New Roman" w:hAnsi="Times New Roman" w:cstheme="minorBidi" w:hint="cs"/>
                <w:sz w:val="22"/>
                <w:szCs w:val="22"/>
                <w:cs/>
              </w:rPr>
              <w:t xml:space="preserve">         </w:t>
            </w:r>
            <w:r w:rsidRPr="00FD2CA6">
              <w:rPr>
                <w:rFonts w:ascii="Times New Roman" w:hAnsi="Times New Roman" w:cstheme="minorBidi" w:hint="cs"/>
                <w:sz w:val="22"/>
                <w:szCs w:val="22"/>
              </w:rPr>
              <w:t>71,321</w:t>
            </w:r>
            <w:r w:rsidRPr="00FD2CA6">
              <w:rPr>
                <w:rFonts w:ascii="Times New Roman" w:hAnsi="Times New Roman" w:cstheme="minorBidi" w:hint="cs"/>
                <w:sz w:val="22"/>
                <w:szCs w:val="22"/>
                <w:cs/>
              </w:rPr>
              <w:t xml:space="preserve"> </w:t>
            </w:r>
          </w:p>
        </w:tc>
        <w:tc>
          <w:tcPr>
            <w:tcW w:w="270" w:type="dxa"/>
            <w:vAlign w:val="bottom"/>
          </w:tcPr>
          <w:p w14:paraId="3ED47DD2"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u w:val="double"/>
              </w:rPr>
            </w:pPr>
          </w:p>
        </w:tc>
        <w:tc>
          <w:tcPr>
            <w:tcW w:w="1170" w:type="dxa"/>
          </w:tcPr>
          <w:p w14:paraId="78EBC53E" w14:textId="0E687731"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47,823</w:t>
            </w:r>
          </w:p>
        </w:tc>
        <w:tc>
          <w:tcPr>
            <w:tcW w:w="297" w:type="dxa"/>
            <w:gridSpan w:val="2"/>
            <w:vAlign w:val="bottom"/>
          </w:tcPr>
          <w:p w14:paraId="07FAC134"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tcBorders>
              <w:top w:val="nil"/>
              <w:left w:val="nil"/>
              <w:bottom w:val="single" w:sz="4" w:space="0" w:color="auto"/>
              <w:right w:val="nil"/>
            </w:tcBorders>
            <w:vAlign w:val="center"/>
          </w:tcPr>
          <w:p w14:paraId="39D2AE19" w14:textId="62FB178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hint="cs"/>
                <w:sz w:val="22"/>
                <w:szCs w:val="22"/>
              </w:rPr>
              <w:t>29,047</w:t>
            </w:r>
          </w:p>
        </w:tc>
        <w:tc>
          <w:tcPr>
            <w:tcW w:w="288" w:type="dxa"/>
            <w:gridSpan w:val="2"/>
          </w:tcPr>
          <w:p w14:paraId="626DD67D"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2ACA5859" w14:textId="652B380B"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sz w:val="22"/>
                <w:szCs w:val="22"/>
              </w:rPr>
              <w:t>23,704</w:t>
            </w:r>
          </w:p>
        </w:tc>
      </w:tr>
      <w:tr w:rsidR="001915D4" w:rsidRPr="00FD2CA6" w14:paraId="0E48D482" w14:textId="77777777" w:rsidTr="009433BB">
        <w:trPr>
          <w:cantSplit/>
        </w:trPr>
        <w:tc>
          <w:tcPr>
            <w:tcW w:w="3690" w:type="dxa"/>
          </w:tcPr>
          <w:p w14:paraId="759A4AB0" w14:textId="77777777" w:rsidR="001915D4" w:rsidRPr="00FD2CA6" w:rsidRDefault="001915D4" w:rsidP="001915D4">
            <w:pPr>
              <w:keepN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1170" w:type="dxa"/>
            <w:tcBorders>
              <w:top w:val="single" w:sz="4" w:space="0" w:color="auto"/>
              <w:left w:val="nil"/>
              <w:bottom w:val="nil"/>
              <w:right w:val="nil"/>
            </w:tcBorders>
          </w:tcPr>
          <w:p w14:paraId="3B3029A4" w14:textId="1CC3E9CF" w:rsidR="001915D4" w:rsidRPr="00FD2CA6" w:rsidRDefault="001915D4" w:rsidP="0094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35"/>
              <w:rPr>
                <w:rFonts w:ascii="Times New Roman" w:hAnsi="Times New Roman" w:cstheme="minorBidi"/>
                <w:b/>
                <w:bCs/>
                <w:sz w:val="22"/>
                <w:szCs w:val="22"/>
              </w:rPr>
            </w:pPr>
            <w:r w:rsidRPr="00FD2CA6">
              <w:rPr>
                <w:rFonts w:ascii="Times New Roman" w:hAnsi="Times New Roman" w:cstheme="minorBidi" w:hint="cs"/>
                <w:b/>
                <w:bCs/>
                <w:sz w:val="22"/>
                <w:szCs w:val="22"/>
              </w:rPr>
              <w:t>922,222</w:t>
            </w:r>
          </w:p>
        </w:tc>
        <w:tc>
          <w:tcPr>
            <w:tcW w:w="270" w:type="dxa"/>
            <w:vAlign w:val="bottom"/>
          </w:tcPr>
          <w:p w14:paraId="41BA3B0A"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Borders>
              <w:top w:val="single" w:sz="4" w:space="0" w:color="auto"/>
              <w:left w:val="nil"/>
              <w:bottom w:val="nil"/>
              <w:right w:val="nil"/>
            </w:tcBorders>
          </w:tcPr>
          <w:p w14:paraId="2077CCE5" w14:textId="26C1C25C"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FD2CA6">
              <w:rPr>
                <w:rFonts w:ascii="Times New Roman" w:hAnsi="Times New Roman" w:cstheme="minorBidi" w:hint="cs"/>
                <w:b/>
                <w:bCs/>
                <w:sz w:val="22"/>
                <w:szCs w:val="22"/>
              </w:rPr>
              <w:t>1,144,119</w:t>
            </w:r>
          </w:p>
        </w:tc>
        <w:tc>
          <w:tcPr>
            <w:tcW w:w="297" w:type="dxa"/>
            <w:gridSpan w:val="2"/>
            <w:vAlign w:val="bottom"/>
          </w:tcPr>
          <w:p w14:paraId="2EFC3400"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tcBorders>
              <w:top w:val="single" w:sz="4" w:space="0" w:color="auto"/>
              <w:left w:val="nil"/>
              <w:bottom w:val="nil"/>
              <w:right w:val="nil"/>
            </w:tcBorders>
            <w:vAlign w:val="center"/>
          </w:tcPr>
          <w:p w14:paraId="1C63B06E" w14:textId="55C288D5"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FD2CA6">
              <w:rPr>
                <w:rFonts w:ascii="Times New Roman" w:hAnsi="Times New Roman" w:cstheme="minorBidi" w:hint="cs"/>
                <w:b/>
                <w:bCs/>
                <w:sz w:val="22"/>
                <w:szCs w:val="22"/>
              </w:rPr>
              <w:t>479,568</w:t>
            </w:r>
          </w:p>
        </w:tc>
        <w:tc>
          <w:tcPr>
            <w:tcW w:w="288" w:type="dxa"/>
            <w:gridSpan w:val="2"/>
          </w:tcPr>
          <w:p w14:paraId="377429ED"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tcBorders>
              <w:top w:val="single" w:sz="4" w:space="0" w:color="auto"/>
            </w:tcBorders>
          </w:tcPr>
          <w:p w14:paraId="7E794B40" w14:textId="39075695"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FD2CA6">
              <w:rPr>
                <w:rFonts w:ascii="Times New Roman" w:hAnsi="Times New Roman" w:cstheme="minorBidi"/>
                <w:b/>
                <w:bCs/>
                <w:sz w:val="22"/>
                <w:szCs w:val="22"/>
              </w:rPr>
              <w:t>490,202</w:t>
            </w:r>
          </w:p>
        </w:tc>
      </w:tr>
      <w:tr w:rsidR="001915D4" w:rsidRPr="00FD2CA6" w14:paraId="3D0A0CC1" w14:textId="77777777" w:rsidTr="00885532">
        <w:trPr>
          <w:cantSplit/>
        </w:trPr>
        <w:tc>
          <w:tcPr>
            <w:tcW w:w="3690" w:type="dxa"/>
          </w:tcPr>
          <w:p w14:paraId="1B0D3541" w14:textId="77777777" w:rsidR="001915D4" w:rsidRPr="00FD2CA6" w:rsidRDefault="001915D4" w:rsidP="001915D4">
            <w:pPr>
              <w:keepN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rPr>
                <w:rFonts w:ascii="Times New Roman" w:hAnsi="Times New Roman" w:cs="Times New Roman"/>
                <w:b/>
                <w:bCs/>
                <w:sz w:val="22"/>
                <w:szCs w:val="22"/>
              </w:rPr>
            </w:pPr>
          </w:p>
        </w:tc>
        <w:tc>
          <w:tcPr>
            <w:tcW w:w="1170" w:type="dxa"/>
            <w:vAlign w:val="bottom"/>
          </w:tcPr>
          <w:p w14:paraId="64C0B0AA"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70" w:type="dxa"/>
            <w:vAlign w:val="bottom"/>
          </w:tcPr>
          <w:p w14:paraId="4F46507C"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vAlign w:val="bottom"/>
          </w:tcPr>
          <w:p w14:paraId="578A8002"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p>
        </w:tc>
        <w:tc>
          <w:tcPr>
            <w:tcW w:w="297" w:type="dxa"/>
            <w:gridSpan w:val="2"/>
            <w:vAlign w:val="bottom"/>
          </w:tcPr>
          <w:p w14:paraId="775DBA32"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vAlign w:val="bottom"/>
          </w:tcPr>
          <w:p w14:paraId="61BCF876"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p>
        </w:tc>
        <w:tc>
          <w:tcPr>
            <w:tcW w:w="288" w:type="dxa"/>
            <w:gridSpan w:val="2"/>
            <w:vAlign w:val="bottom"/>
          </w:tcPr>
          <w:p w14:paraId="2994C114"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vAlign w:val="bottom"/>
          </w:tcPr>
          <w:p w14:paraId="4ABFD98F"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1915D4" w:rsidRPr="00FD2CA6" w14:paraId="68FC8BCA" w14:textId="77777777" w:rsidTr="00885532">
        <w:trPr>
          <w:cantSplit/>
        </w:trPr>
        <w:tc>
          <w:tcPr>
            <w:tcW w:w="3690" w:type="dxa"/>
          </w:tcPr>
          <w:p w14:paraId="45981EBB"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D2CA6">
              <w:rPr>
                <w:rFonts w:ascii="Times New Roman" w:hAnsi="Times New Roman" w:cs="Times New Roman"/>
                <w:i/>
                <w:iCs/>
                <w:sz w:val="22"/>
                <w:szCs w:val="22"/>
              </w:rPr>
              <w:t xml:space="preserve">Less </w:t>
            </w:r>
            <w:r w:rsidRPr="00FD2CA6">
              <w:rPr>
                <w:rFonts w:ascii="Times New Roman" w:hAnsi="Times New Roman" w:cs="Times New Roman"/>
                <w:sz w:val="22"/>
                <w:szCs w:val="22"/>
              </w:rPr>
              <w:t xml:space="preserve">allowance for decline in  </w:t>
            </w:r>
          </w:p>
        </w:tc>
        <w:tc>
          <w:tcPr>
            <w:tcW w:w="1170" w:type="dxa"/>
            <w:vAlign w:val="bottom"/>
          </w:tcPr>
          <w:p w14:paraId="77DFC4DF"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270" w:type="dxa"/>
            <w:vAlign w:val="bottom"/>
          </w:tcPr>
          <w:p w14:paraId="5E909027"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70" w:type="dxa"/>
            <w:vAlign w:val="bottom"/>
          </w:tcPr>
          <w:p w14:paraId="6AF70CCB"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p>
        </w:tc>
        <w:tc>
          <w:tcPr>
            <w:tcW w:w="297" w:type="dxa"/>
            <w:gridSpan w:val="2"/>
            <w:vAlign w:val="bottom"/>
          </w:tcPr>
          <w:p w14:paraId="22B2C5C7"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vAlign w:val="bottom"/>
          </w:tcPr>
          <w:p w14:paraId="3F5A2ADA"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p>
        </w:tc>
        <w:tc>
          <w:tcPr>
            <w:tcW w:w="288" w:type="dxa"/>
            <w:gridSpan w:val="2"/>
            <w:vAlign w:val="bottom"/>
          </w:tcPr>
          <w:p w14:paraId="012AB295"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97" w:type="dxa"/>
            <w:vAlign w:val="bottom"/>
          </w:tcPr>
          <w:p w14:paraId="5E11B93F"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1915D4" w:rsidRPr="00FD2CA6" w14:paraId="3D4A97EB" w14:textId="77777777" w:rsidTr="00885532">
        <w:trPr>
          <w:cantSplit/>
        </w:trPr>
        <w:tc>
          <w:tcPr>
            <w:tcW w:w="3690" w:type="dxa"/>
          </w:tcPr>
          <w:p w14:paraId="3B8BAAE3"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FD2CA6">
              <w:rPr>
                <w:rFonts w:ascii="Times New Roman" w:hAnsi="Times New Roman" w:cs="Times New Roman"/>
                <w:sz w:val="22"/>
                <w:szCs w:val="22"/>
              </w:rPr>
              <w:t xml:space="preserve">           value of inventories adjusted </w:t>
            </w:r>
          </w:p>
        </w:tc>
        <w:tc>
          <w:tcPr>
            <w:tcW w:w="1170" w:type="dxa"/>
            <w:vAlign w:val="bottom"/>
          </w:tcPr>
          <w:p w14:paraId="78278C85"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270" w:type="dxa"/>
            <w:vAlign w:val="bottom"/>
          </w:tcPr>
          <w:p w14:paraId="2046C427"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70" w:type="dxa"/>
            <w:vAlign w:val="bottom"/>
          </w:tcPr>
          <w:p w14:paraId="55DFCD21"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p>
        </w:tc>
        <w:tc>
          <w:tcPr>
            <w:tcW w:w="297" w:type="dxa"/>
            <w:gridSpan w:val="2"/>
            <w:vAlign w:val="bottom"/>
          </w:tcPr>
          <w:p w14:paraId="05CD5757"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vAlign w:val="bottom"/>
          </w:tcPr>
          <w:p w14:paraId="319C4ABF"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p>
        </w:tc>
        <w:tc>
          <w:tcPr>
            <w:tcW w:w="288" w:type="dxa"/>
            <w:gridSpan w:val="2"/>
            <w:vAlign w:val="bottom"/>
          </w:tcPr>
          <w:p w14:paraId="53EC4652"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97" w:type="dxa"/>
            <w:vAlign w:val="bottom"/>
          </w:tcPr>
          <w:p w14:paraId="2A5295D3"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1915D4" w:rsidRPr="00FD2CA6" w14:paraId="09976B7F" w14:textId="77777777" w:rsidTr="009433BB">
        <w:trPr>
          <w:cantSplit/>
        </w:trPr>
        <w:tc>
          <w:tcPr>
            <w:tcW w:w="3690" w:type="dxa"/>
          </w:tcPr>
          <w:p w14:paraId="71B2EB29" w14:textId="77777777" w:rsidR="001915D4" w:rsidRPr="00FD2CA6" w:rsidRDefault="001915D4" w:rsidP="001915D4">
            <w:pPr>
              <w:keepN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rPr>
                <w:rFonts w:ascii="Times New Roman" w:hAnsi="Times New Roman" w:cs="Times New Roman"/>
                <w:sz w:val="22"/>
                <w:szCs w:val="22"/>
              </w:rPr>
            </w:pPr>
            <w:r w:rsidRPr="00FD2CA6">
              <w:rPr>
                <w:rFonts w:ascii="Times New Roman" w:hAnsi="Times New Roman" w:cs="Times New Roman"/>
                <w:sz w:val="22"/>
                <w:szCs w:val="22"/>
              </w:rPr>
              <w:t xml:space="preserve">           to net </w:t>
            </w:r>
            <w:proofErr w:type="spellStart"/>
            <w:r w:rsidRPr="00FD2CA6">
              <w:rPr>
                <w:rFonts w:ascii="Times New Roman" w:hAnsi="Times New Roman" w:cs="Times New Roman"/>
                <w:sz w:val="22"/>
                <w:szCs w:val="22"/>
              </w:rPr>
              <w:t>realisable</w:t>
            </w:r>
            <w:proofErr w:type="spellEnd"/>
            <w:r w:rsidRPr="00FD2CA6">
              <w:rPr>
                <w:rFonts w:ascii="Times New Roman" w:hAnsi="Times New Roman" w:cs="Times New Roman"/>
                <w:sz w:val="22"/>
                <w:szCs w:val="22"/>
              </w:rPr>
              <w:t xml:space="preserve"> value</w:t>
            </w:r>
          </w:p>
        </w:tc>
        <w:tc>
          <w:tcPr>
            <w:tcW w:w="1170" w:type="dxa"/>
          </w:tcPr>
          <w:p w14:paraId="77F46719" w14:textId="3DC5148E"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imes New Roman"/>
                <w:sz w:val="22"/>
                <w:szCs w:val="22"/>
              </w:rPr>
            </w:pPr>
            <w:r w:rsidRPr="00FD2CA6">
              <w:rPr>
                <w:rFonts w:ascii="Times New Roman" w:hAnsi="Times New Roman" w:cs="Times New Roman"/>
                <w:sz w:val="22"/>
                <w:szCs w:val="22"/>
                <w:cs/>
              </w:rPr>
              <w:t>(3</w:t>
            </w:r>
            <w:r w:rsidRPr="00FD2CA6">
              <w:rPr>
                <w:rFonts w:ascii="Times New Roman" w:hAnsi="Times New Roman" w:cs="Times New Roman"/>
                <w:sz w:val="22"/>
                <w:szCs w:val="22"/>
              </w:rPr>
              <w:t>,</w:t>
            </w:r>
            <w:r w:rsidRPr="00FD2CA6">
              <w:rPr>
                <w:rFonts w:ascii="Times New Roman" w:hAnsi="Times New Roman" w:cs="Times New Roman"/>
                <w:sz w:val="22"/>
                <w:szCs w:val="22"/>
                <w:cs/>
              </w:rPr>
              <w:t>639)</w:t>
            </w:r>
          </w:p>
        </w:tc>
        <w:tc>
          <w:tcPr>
            <w:tcW w:w="270" w:type="dxa"/>
            <w:vAlign w:val="bottom"/>
          </w:tcPr>
          <w:p w14:paraId="762416CD"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70" w:type="dxa"/>
            <w:vAlign w:val="bottom"/>
          </w:tcPr>
          <w:p w14:paraId="618BA5E4" w14:textId="185B78F9"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FD2CA6">
              <w:rPr>
                <w:rFonts w:ascii="Times New Roman" w:hAnsi="Times New Roman" w:cstheme="minorBidi"/>
                <w:sz w:val="22"/>
                <w:szCs w:val="22"/>
              </w:rPr>
              <w:t>(1,699)</w:t>
            </w:r>
          </w:p>
        </w:tc>
        <w:tc>
          <w:tcPr>
            <w:tcW w:w="297" w:type="dxa"/>
            <w:gridSpan w:val="2"/>
            <w:vAlign w:val="bottom"/>
          </w:tcPr>
          <w:p w14:paraId="4567F990"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tcPr>
          <w:p w14:paraId="40DDEC11" w14:textId="735A9FCE"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r w:rsidRPr="00FD2CA6">
              <w:rPr>
                <w:rFonts w:ascii="Times New Roman" w:hAnsi="Times New Roman" w:cs="Times New Roman"/>
                <w:sz w:val="22"/>
                <w:szCs w:val="22"/>
                <w:cs/>
              </w:rPr>
              <w:t>(3</w:t>
            </w:r>
            <w:r w:rsidRPr="00FD2CA6">
              <w:rPr>
                <w:rFonts w:ascii="Times New Roman" w:hAnsi="Times New Roman" w:cs="Times New Roman"/>
                <w:sz w:val="22"/>
                <w:szCs w:val="22"/>
              </w:rPr>
              <w:t>,</w:t>
            </w:r>
            <w:r w:rsidRPr="00FD2CA6">
              <w:rPr>
                <w:rFonts w:ascii="Times New Roman" w:hAnsi="Times New Roman" w:cs="Times New Roman"/>
                <w:sz w:val="22"/>
                <w:szCs w:val="22"/>
                <w:cs/>
              </w:rPr>
              <w:t>639)</w:t>
            </w:r>
          </w:p>
        </w:tc>
        <w:tc>
          <w:tcPr>
            <w:tcW w:w="288" w:type="dxa"/>
            <w:gridSpan w:val="2"/>
            <w:vAlign w:val="bottom"/>
          </w:tcPr>
          <w:p w14:paraId="1CB63174"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97" w:type="dxa"/>
            <w:vAlign w:val="bottom"/>
          </w:tcPr>
          <w:p w14:paraId="1493EA7D" w14:textId="0A58213C"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r w:rsidRPr="00FD2CA6">
              <w:rPr>
                <w:rFonts w:ascii="Times New Roman" w:hAnsi="Times New Roman" w:cstheme="minorBidi"/>
                <w:sz w:val="22"/>
                <w:szCs w:val="22"/>
              </w:rPr>
              <w:t>-</w:t>
            </w:r>
          </w:p>
        </w:tc>
      </w:tr>
      <w:tr w:rsidR="001915D4" w:rsidRPr="00FD2CA6" w14:paraId="2F8D232E" w14:textId="77777777" w:rsidTr="009433BB">
        <w:trPr>
          <w:cantSplit/>
        </w:trPr>
        <w:tc>
          <w:tcPr>
            <w:tcW w:w="3690" w:type="dxa"/>
          </w:tcPr>
          <w:p w14:paraId="11038F74" w14:textId="77777777" w:rsidR="001915D4" w:rsidRPr="00FD2CA6" w:rsidRDefault="001915D4" w:rsidP="001915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D2CA6">
              <w:rPr>
                <w:rFonts w:ascii="Times New Roman" w:hAnsi="Times New Roman" w:cs="Times New Roman"/>
                <w:b/>
                <w:bCs/>
                <w:sz w:val="22"/>
                <w:szCs w:val="22"/>
              </w:rPr>
              <w:t>Net</w:t>
            </w:r>
          </w:p>
        </w:tc>
        <w:tc>
          <w:tcPr>
            <w:tcW w:w="1170" w:type="dxa"/>
            <w:tcBorders>
              <w:top w:val="single" w:sz="4" w:space="0" w:color="auto"/>
              <w:left w:val="nil"/>
              <w:bottom w:val="double" w:sz="4" w:space="0" w:color="auto"/>
              <w:right w:val="nil"/>
            </w:tcBorders>
          </w:tcPr>
          <w:p w14:paraId="50A2FDFA" w14:textId="4CB26BA5"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FD2CA6">
              <w:rPr>
                <w:rFonts w:ascii="Times New Roman" w:hAnsi="Times New Roman" w:cstheme="minorBidi" w:hint="cs"/>
                <w:b/>
                <w:bCs/>
                <w:sz w:val="22"/>
                <w:szCs w:val="22"/>
              </w:rPr>
              <w:t>918,583</w:t>
            </w:r>
          </w:p>
        </w:tc>
        <w:tc>
          <w:tcPr>
            <w:tcW w:w="270" w:type="dxa"/>
            <w:vAlign w:val="bottom"/>
          </w:tcPr>
          <w:p w14:paraId="17F63970"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C063A74" w14:textId="64BD3E1E"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FD2CA6">
              <w:rPr>
                <w:rFonts w:ascii="Times New Roman" w:hAnsi="Times New Roman" w:cstheme="minorBidi"/>
                <w:b/>
                <w:bCs/>
                <w:sz w:val="22"/>
                <w:szCs w:val="22"/>
              </w:rPr>
              <w:t>1,142,42</w:t>
            </w:r>
            <w:r w:rsidR="009433BB" w:rsidRPr="00FD2CA6">
              <w:rPr>
                <w:rFonts w:ascii="Times New Roman" w:hAnsi="Times New Roman" w:cstheme="minorBidi"/>
                <w:b/>
                <w:bCs/>
                <w:sz w:val="22"/>
                <w:szCs w:val="22"/>
              </w:rPr>
              <w:t>0</w:t>
            </w:r>
          </w:p>
        </w:tc>
        <w:tc>
          <w:tcPr>
            <w:tcW w:w="297" w:type="dxa"/>
            <w:gridSpan w:val="2"/>
            <w:vAlign w:val="bottom"/>
          </w:tcPr>
          <w:p w14:paraId="75FD59E4"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136E734C" w14:textId="751A2410"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FD2CA6">
              <w:rPr>
                <w:rFonts w:ascii="Times New Roman" w:hAnsi="Times New Roman" w:cstheme="minorBidi" w:hint="cs"/>
                <w:b/>
                <w:bCs/>
                <w:sz w:val="22"/>
                <w:szCs w:val="22"/>
              </w:rPr>
              <w:t>475,929</w:t>
            </w:r>
          </w:p>
        </w:tc>
        <w:tc>
          <w:tcPr>
            <w:tcW w:w="288" w:type="dxa"/>
            <w:gridSpan w:val="2"/>
            <w:vAlign w:val="bottom"/>
          </w:tcPr>
          <w:p w14:paraId="0F49DAA4"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1F55899E" w14:textId="02A9365A" w:rsidR="001915D4" w:rsidRPr="00FD2CA6" w:rsidRDefault="009433BB"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b/>
                <w:bCs/>
                <w:sz w:val="22"/>
                <w:szCs w:val="22"/>
              </w:rPr>
            </w:pPr>
            <w:r w:rsidRPr="00FD2CA6">
              <w:rPr>
                <w:rFonts w:ascii="Times New Roman" w:hAnsi="Times New Roman" w:cstheme="minorBidi"/>
                <w:b/>
                <w:bCs/>
                <w:sz w:val="22"/>
                <w:szCs w:val="22"/>
              </w:rPr>
              <w:t>490,202</w:t>
            </w:r>
          </w:p>
        </w:tc>
      </w:tr>
      <w:tr w:rsidR="001915D4" w:rsidRPr="00FD2CA6" w14:paraId="79F183A2" w14:textId="77777777" w:rsidTr="00885532">
        <w:trPr>
          <w:cantSplit/>
        </w:trPr>
        <w:tc>
          <w:tcPr>
            <w:tcW w:w="3690" w:type="dxa"/>
          </w:tcPr>
          <w:p w14:paraId="548B58B4" w14:textId="77777777" w:rsidR="001915D4" w:rsidRPr="00FD2CA6" w:rsidRDefault="001915D4" w:rsidP="001915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00D6C5B0"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70" w:type="dxa"/>
            <w:vAlign w:val="bottom"/>
          </w:tcPr>
          <w:p w14:paraId="4A6AB1AD"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Borders>
              <w:top w:val="double" w:sz="4" w:space="0" w:color="auto"/>
            </w:tcBorders>
          </w:tcPr>
          <w:p w14:paraId="7A2F1149"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97" w:type="dxa"/>
            <w:gridSpan w:val="2"/>
            <w:vAlign w:val="bottom"/>
          </w:tcPr>
          <w:p w14:paraId="7AB72835"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tcBorders>
              <w:top w:val="double" w:sz="4" w:space="0" w:color="auto"/>
            </w:tcBorders>
            <w:vAlign w:val="bottom"/>
          </w:tcPr>
          <w:p w14:paraId="5F8E81D9"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p>
        </w:tc>
        <w:tc>
          <w:tcPr>
            <w:tcW w:w="288" w:type="dxa"/>
            <w:gridSpan w:val="2"/>
            <w:vAlign w:val="bottom"/>
          </w:tcPr>
          <w:p w14:paraId="791840C3"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tcBorders>
              <w:top w:val="double" w:sz="4" w:space="0" w:color="auto"/>
            </w:tcBorders>
            <w:vAlign w:val="bottom"/>
          </w:tcPr>
          <w:p w14:paraId="32797E5D"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1915D4" w:rsidRPr="00FD2CA6" w14:paraId="47452EC9" w14:textId="77777777" w:rsidTr="00885532">
        <w:trPr>
          <w:cantSplit/>
        </w:trPr>
        <w:tc>
          <w:tcPr>
            <w:tcW w:w="3690" w:type="dxa"/>
          </w:tcPr>
          <w:p w14:paraId="56154DA8" w14:textId="77777777" w:rsidR="001915D4" w:rsidRPr="00FD2CA6" w:rsidRDefault="001915D4" w:rsidP="001915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0A511B13"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70" w:type="dxa"/>
            <w:vAlign w:val="bottom"/>
          </w:tcPr>
          <w:p w14:paraId="648850BD"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Pr>
          <w:p w14:paraId="5C8E3C46"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97" w:type="dxa"/>
            <w:gridSpan w:val="2"/>
            <w:vAlign w:val="bottom"/>
          </w:tcPr>
          <w:p w14:paraId="57AB2C8F"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vAlign w:val="bottom"/>
          </w:tcPr>
          <w:p w14:paraId="5CD94FB3"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p>
        </w:tc>
        <w:tc>
          <w:tcPr>
            <w:tcW w:w="288" w:type="dxa"/>
            <w:gridSpan w:val="2"/>
            <w:vAlign w:val="bottom"/>
          </w:tcPr>
          <w:p w14:paraId="17D3797F"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vAlign w:val="bottom"/>
          </w:tcPr>
          <w:p w14:paraId="26E8AD18"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1915D4" w:rsidRPr="00FD2CA6" w14:paraId="56F803A8" w14:textId="77777777" w:rsidTr="00885532">
        <w:trPr>
          <w:cantSplit/>
        </w:trPr>
        <w:tc>
          <w:tcPr>
            <w:tcW w:w="3690" w:type="dxa"/>
          </w:tcPr>
          <w:p w14:paraId="4153D37D" w14:textId="77777777" w:rsidR="001915D4" w:rsidRPr="00FD2CA6" w:rsidRDefault="001915D4" w:rsidP="001915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Inventories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as</w:t>
            </w:r>
          </w:p>
        </w:tc>
        <w:tc>
          <w:tcPr>
            <w:tcW w:w="1170" w:type="dxa"/>
          </w:tcPr>
          <w:p w14:paraId="47E54324"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70" w:type="dxa"/>
            <w:vAlign w:val="bottom"/>
          </w:tcPr>
          <w:p w14:paraId="414DA906"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Pr>
          <w:p w14:paraId="5B5A2910"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97" w:type="dxa"/>
            <w:gridSpan w:val="2"/>
            <w:vAlign w:val="bottom"/>
          </w:tcPr>
          <w:p w14:paraId="2CE63B82"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vAlign w:val="bottom"/>
          </w:tcPr>
          <w:p w14:paraId="1785A4E6"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p>
        </w:tc>
        <w:tc>
          <w:tcPr>
            <w:tcW w:w="288" w:type="dxa"/>
            <w:gridSpan w:val="2"/>
            <w:vAlign w:val="bottom"/>
          </w:tcPr>
          <w:p w14:paraId="7D13C7A5"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vAlign w:val="bottom"/>
          </w:tcPr>
          <w:p w14:paraId="7ADEF8B4"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1915D4" w:rsidRPr="00FD2CA6" w14:paraId="53253001" w14:textId="77777777" w:rsidTr="00885532">
        <w:trPr>
          <w:cantSplit/>
        </w:trPr>
        <w:tc>
          <w:tcPr>
            <w:tcW w:w="3690" w:type="dxa"/>
          </w:tcPr>
          <w:p w14:paraId="03B11E06" w14:textId="77777777" w:rsidR="001915D4" w:rsidRPr="00FD2CA6" w:rsidRDefault="001915D4" w:rsidP="001915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FD2CA6">
              <w:rPr>
                <w:rFonts w:ascii="Times New Roman" w:hAnsi="Times New Roman" w:cs="Times New Roman"/>
                <w:sz w:val="22"/>
                <w:szCs w:val="22"/>
              </w:rPr>
              <w:t xml:space="preserve">   </w:t>
            </w:r>
            <w:proofErr w:type="gramStart"/>
            <w:r w:rsidRPr="00FD2CA6">
              <w:rPr>
                <w:rFonts w:ascii="Times New Roman" w:hAnsi="Times New Roman" w:cs="Times New Roman"/>
                <w:sz w:val="22"/>
                <w:szCs w:val="22"/>
              </w:rPr>
              <w:t>an  expense</w:t>
            </w:r>
            <w:proofErr w:type="gramEnd"/>
            <w:r w:rsidRPr="00FD2CA6">
              <w:rPr>
                <w:rFonts w:ascii="Times New Roman" w:hAnsi="Times New Roman" w:cs="Times New Roman"/>
                <w:sz w:val="22"/>
                <w:szCs w:val="22"/>
              </w:rPr>
              <w:t xml:space="preserve"> in ‘cost of sale of goods</w:t>
            </w:r>
            <w:r w:rsidRPr="00FD2CA6">
              <w:rPr>
                <w:rFonts w:ascii="Times New Roman" w:hAnsi="Times New Roman"/>
                <w:sz w:val="22"/>
                <w:szCs w:val="28"/>
              </w:rPr>
              <w:t>’</w:t>
            </w:r>
          </w:p>
        </w:tc>
        <w:tc>
          <w:tcPr>
            <w:tcW w:w="1170" w:type="dxa"/>
          </w:tcPr>
          <w:p w14:paraId="3CD9856D"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70" w:type="dxa"/>
            <w:vAlign w:val="bottom"/>
          </w:tcPr>
          <w:p w14:paraId="7FE077BE"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Pr>
          <w:p w14:paraId="615EA95C"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97" w:type="dxa"/>
            <w:gridSpan w:val="2"/>
            <w:vAlign w:val="bottom"/>
          </w:tcPr>
          <w:p w14:paraId="079419A6"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vAlign w:val="bottom"/>
          </w:tcPr>
          <w:p w14:paraId="57A8A602"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p>
        </w:tc>
        <w:tc>
          <w:tcPr>
            <w:tcW w:w="288" w:type="dxa"/>
            <w:gridSpan w:val="2"/>
            <w:vAlign w:val="bottom"/>
          </w:tcPr>
          <w:p w14:paraId="7BF5771C"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vAlign w:val="bottom"/>
          </w:tcPr>
          <w:p w14:paraId="12E76BF4" w14:textId="77777777" w:rsidR="001915D4" w:rsidRPr="00FD2CA6" w:rsidRDefault="001915D4" w:rsidP="001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1D6804" w:rsidRPr="00FD2CA6" w14:paraId="7291AC2B" w14:textId="77777777" w:rsidTr="00885532">
        <w:trPr>
          <w:cantSplit/>
        </w:trPr>
        <w:tc>
          <w:tcPr>
            <w:tcW w:w="3690" w:type="dxa"/>
          </w:tcPr>
          <w:p w14:paraId="54AF7153" w14:textId="77777777" w:rsidR="001D6804" w:rsidRPr="00FD2CA6" w:rsidRDefault="001D6804" w:rsidP="001D6804">
            <w:pPr>
              <w:rPr>
                <w:rFonts w:ascii="Times New Roman" w:hAnsi="Times New Roman" w:cs="Times New Roman"/>
                <w:sz w:val="22"/>
                <w:szCs w:val="22"/>
              </w:rPr>
            </w:pPr>
            <w:r w:rsidRPr="00FD2CA6">
              <w:rPr>
                <w:rFonts w:ascii="Times New Roman" w:hAnsi="Times New Roman" w:cs="Times New Roman"/>
                <w:sz w:val="22"/>
                <w:szCs w:val="22"/>
              </w:rPr>
              <w:t xml:space="preserve">   - Cost</w:t>
            </w:r>
          </w:p>
        </w:tc>
        <w:tc>
          <w:tcPr>
            <w:tcW w:w="1170" w:type="dxa"/>
          </w:tcPr>
          <w:p w14:paraId="699B6A9F" w14:textId="1F644658"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imes New Roman" w:hint="cs"/>
                <w:sz w:val="22"/>
                <w:szCs w:val="22"/>
              </w:rPr>
              <w:t>5,923,491</w:t>
            </w:r>
          </w:p>
        </w:tc>
        <w:tc>
          <w:tcPr>
            <w:tcW w:w="270" w:type="dxa"/>
          </w:tcPr>
          <w:p w14:paraId="0A563E11"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70" w:type="dxa"/>
          </w:tcPr>
          <w:p w14:paraId="2997BFA9" w14:textId="608DDD4B"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imes New Roman"/>
                <w:sz w:val="22"/>
                <w:szCs w:val="22"/>
              </w:rPr>
              <w:t>3,7</w:t>
            </w:r>
            <w:r w:rsidR="008E2DD7" w:rsidRPr="00FD2CA6">
              <w:rPr>
                <w:rFonts w:ascii="Times New Roman" w:hAnsi="Times New Roman" w:cs="Times New Roman"/>
                <w:sz w:val="22"/>
                <w:szCs w:val="22"/>
              </w:rPr>
              <w:t>9</w:t>
            </w:r>
            <w:r w:rsidRPr="00FD2CA6">
              <w:rPr>
                <w:rFonts w:ascii="Times New Roman" w:hAnsi="Times New Roman" w:cs="Times New Roman"/>
                <w:sz w:val="22"/>
                <w:szCs w:val="22"/>
              </w:rPr>
              <w:t>9,</w:t>
            </w:r>
            <w:r w:rsidR="00A62C65" w:rsidRPr="00FD2CA6">
              <w:rPr>
                <w:rFonts w:ascii="Times New Roman" w:hAnsi="Times New Roman" w:cs="Times New Roman"/>
                <w:sz w:val="22"/>
                <w:szCs w:val="22"/>
              </w:rPr>
              <w:t>248</w:t>
            </w:r>
          </w:p>
        </w:tc>
        <w:tc>
          <w:tcPr>
            <w:tcW w:w="297" w:type="dxa"/>
            <w:gridSpan w:val="2"/>
          </w:tcPr>
          <w:p w14:paraId="3DA073B0"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88" w:type="dxa"/>
          </w:tcPr>
          <w:p w14:paraId="4F82F0BE" w14:textId="2B9FCBF1"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imes New Roman" w:hint="cs"/>
                <w:sz w:val="22"/>
                <w:szCs w:val="22"/>
              </w:rPr>
              <w:t>3,094,382</w:t>
            </w:r>
          </w:p>
        </w:tc>
        <w:tc>
          <w:tcPr>
            <w:tcW w:w="288" w:type="dxa"/>
            <w:gridSpan w:val="2"/>
          </w:tcPr>
          <w:p w14:paraId="6D5A7FA3"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43DF8F85" w14:textId="1AE3B818"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heme="minorBidi"/>
                <w:sz w:val="22"/>
                <w:szCs w:val="22"/>
              </w:rPr>
              <w:t>3,181,674</w:t>
            </w:r>
          </w:p>
        </w:tc>
      </w:tr>
      <w:tr w:rsidR="001D6804" w:rsidRPr="00FD2CA6" w14:paraId="1026E958" w14:textId="77777777" w:rsidTr="009433BB">
        <w:trPr>
          <w:cantSplit/>
        </w:trPr>
        <w:tc>
          <w:tcPr>
            <w:tcW w:w="3690" w:type="dxa"/>
          </w:tcPr>
          <w:p w14:paraId="5986D911" w14:textId="77777777" w:rsidR="001D6804" w:rsidRPr="00FD2CA6" w:rsidRDefault="001D6804" w:rsidP="001D6804">
            <w:pPr>
              <w:rPr>
                <w:rFonts w:ascii="Times New Roman" w:hAnsi="Times New Roman" w:cs="Times New Roman"/>
                <w:sz w:val="22"/>
                <w:szCs w:val="22"/>
              </w:rPr>
            </w:pPr>
            <w:r w:rsidRPr="00FD2CA6">
              <w:rPr>
                <w:rFonts w:ascii="Times New Roman" w:hAnsi="Times New Roman" w:cs="Times New Roman"/>
                <w:sz w:val="22"/>
                <w:szCs w:val="22"/>
              </w:rPr>
              <w:t xml:space="preserve">   - Write-down to net </w:t>
            </w:r>
            <w:proofErr w:type="spellStart"/>
            <w:r w:rsidRPr="00FD2CA6">
              <w:rPr>
                <w:rFonts w:ascii="Times New Roman" w:hAnsi="Times New Roman" w:cs="Times New Roman"/>
                <w:sz w:val="22"/>
                <w:szCs w:val="22"/>
              </w:rPr>
              <w:t>realisable</w:t>
            </w:r>
            <w:proofErr w:type="spellEnd"/>
            <w:r w:rsidRPr="00FD2CA6">
              <w:rPr>
                <w:rFonts w:ascii="Times New Roman" w:hAnsi="Times New Roman" w:cs="Times New Roman"/>
                <w:sz w:val="22"/>
                <w:szCs w:val="22"/>
              </w:rPr>
              <w:t xml:space="preserve"> value</w:t>
            </w:r>
          </w:p>
        </w:tc>
        <w:tc>
          <w:tcPr>
            <w:tcW w:w="1170" w:type="dxa"/>
          </w:tcPr>
          <w:p w14:paraId="25424D4D" w14:textId="335B2BAE"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imes New Roman" w:hint="cs"/>
                <w:sz w:val="22"/>
                <w:szCs w:val="22"/>
              </w:rPr>
              <w:t>3,639</w:t>
            </w:r>
          </w:p>
        </w:tc>
        <w:tc>
          <w:tcPr>
            <w:tcW w:w="270" w:type="dxa"/>
            <w:vAlign w:val="bottom"/>
          </w:tcPr>
          <w:p w14:paraId="7B9C3A91"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70" w:type="dxa"/>
          </w:tcPr>
          <w:p w14:paraId="337FC456" w14:textId="1E3437F2"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imes New Roman"/>
                <w:sz w:val="22"/>
                <w:szCs w:val="22"/>
              </w:rPr>
              <w:t>1,699</w:t>
            </w:r>
          </w:p>
        </w:tc>
        <w:tc>
          <w:tcPr>
            <w:tcW w:w="297" w:type="dxa"/>
            <w:gridSpan w:val="2"/>
            <w:vAlign w:val="bottom"/>
          </w:tcPr>
          <w:p w14:paraId="479BF43A"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88" w:type="dxa"/>
          </w:tcPr>
          <w:p w14:paraId="44F53EDE" w14:textId="6AFC9901"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imes New Roman" w:hint="cs"/>
                <w:sz w:val="22"/>
                <w:szCs w:val="22"/>
              </w:rPr>
              <w:t>3,639</w:t>
            </w:r>
          </w:p>
        </w:tc>
        <w:tc>
          <w:tcPr>
            <w:tcW w:w="288" w:type="dxa"/>
            <w:gridSpan w:val="2"/>
            <w:vAlign w:val="bottom"/>
          </w:tcPr>
          <w:p w14:paraId="0F79B6C6"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vAlign w:val="bottom"/>
          </w:tcPr>
          <w:p w14:paraId="4B658187" w14:textId="62FED4E4"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heme="minorBidi"/>
                <w:sz w:val="22"/>
                <w:szCs w:val="22"/>
              </w:rPr>
              <w:t>-</w:t>
            </w:r>
          </w:p>
        </w:tc>
      </w:tr>
      <w:tr w:rsidR="001D6804" w:rsidRPr="00FD2CA6" w14:paraId="475BFBB9" w14:textId="77777777" w:rsidTr="009433BB">
        <w:trPr>
          <w:cantSplit/>
        </w:trPr>
        <w:tc>
          <w:tcPr>
            <w:tcW w:w="3690" w:type="dxa"/>
          </w:tcPr>
          <w:p w14:paraId="3FD28B84" w14:textId="77777777" w:rsidR="001D6804" w:rsidRPr="00FD2CA6" w:rsidRDefault="001D6804" w:rsidP="001D6804">
            <w:pPr>
              <w:rPr>
                <w:rFonts w:ascii="Times New Roman" w:hAnsi="Times New Roman" w:cs="Times New Roman"/>
                <w:sz w:val="22"/>
                <w:szCs w:val="22"/>
              </w:rPr>
            </w:pPr>
            <w:r w:rsidRPr="00FD2CA6">
              <w:rPr>
                <w:rFonts w:ascii="Times New Roman" w:hAnsi="Times New Roman" w:cs="Times New Roman"/>
                <w:sz w:val="22"/>
                <w:szCs w:val="22"/>
              </w:rPr>
              <w:t xml:space="preserve">   - Reversal of write-down</w:t>
            </w:r>
          </w:p>
        </w:tc>
        <w:tc>
          <w:tcPr>
            <w:tcW w:w="1170" w:type="dxa"/>
          </w:tcPr>
          <w:p w14:paraId="0B3F29C9" w14:textId="4BA78C46"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imes New Roman" w:hint="cs"/>
                <w:sz w:val="22"/>
                <w:szCs w:val="22"/>
              </w:rPr>
              <w:t>(1,699)</w:t>
            </w:r>
          </w:p>
        </w:tc>
        <w:tc>
          <w:tcPr>
            <w:tcW w:w="270" w:type="dxa"/>
            <w:vAlign w:val="bottom"/>
          </w:tcPr>
          <w:p w14:paraId="1132CDE7"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70" w:type="dxa"/>
            <w:tcBorders>
              <w:bottom w:val="single" w:sz="4" w:space="0" w:color="auto"/>
            </w:tcBorders>
          </w:tcPr>
          <w:p w14:paraId="6511CE23" w14:textId="1034B4F5"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FD2CA6">
              <w:rPr>
                <w:rFonts w:ascii="Times New Roman" w:hAnsi="Times New Roman" w:cs="Times New Roman"/>
                <w:sz w:val="22"/>
                <w:szCs w:val="22"/>
              </w:rPr>
              <w:t>(17,757)</w:t>
            </w:r>
          </w:p>
        </w:tc>
        <w:tc>
          <w:tcPr>
            <w:tcW w:w="297" w:type="dxa"/>
            <w:gridSpan w:val="2"/>
            <w:vAlign w:val="bottom"/>
          </w:tcPr>
          <w:p w14:paraId="771E0FE5"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tcPr>
          <w:p w14:paraId="5754B5B5" w14:textId="7786A370"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r w:rsidRPr="00FD2CA6">
              <w:rPr>
                <w:rFonts w:ascii="Times New Roman" w:hAnsi="Times New Roman" w:cs="Times New Roman" w:hint="cs"/>
                <w:sz w:val="22"/>
                <w:szCs w:val="22"/>
              </w:rPr>
              <w:t>-</w:t>
            </w:r>
          </w:p>
        </w:tc>
        <w:tc>
          <w:tcPr>
            <w:tcW w:w="288" w:type="dxa"/>
            <w:gridSpan w:val="2"/>
            <w:vAlign w:val="bottom"/>
          </w:tcPr>
          <w:p w14:paraId="67CBC1C9"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97" w:type="dxa"/>
            <w:tcBorders>
              <w:bottom w:val="single" w:sz="4" w:space="0" w:color="auto"/>
            </w:tcBorders>
            <w:vAlign w:val="bottom"/>
          </w:tcPr>
          <w:p w14:paraId="0ED61E7B" w14:textId="7E62BA2D"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r w:rsidRPr="00FD2CA6">
              <w:rPr>
                <w:rFonts w:ascii="Times New Roman" w:hAnsi="Times New Roman" w:cstheme="minorBidi"/>
                <w:sz w:val="22"/>
                <w:szCs w:val="22"/>
              </w:rPr>
              <w:t>-</w:t>
            </w:r>
          </w:p>
        </w:tc>
      </w:tr>
      <w:tr w:rsidR="001D6804" w:rsidRPr="00FD2CA6" w14:paraId="03E311C8" w14:textId="77777777" w:rsidTr="00885532">
        <w:trPr>
          <w:cantSplit/>
        </w:trPr>
        <w:tc>
          <w:tcPr>
            <w:tcW w:w="3690" w:type="dxa"/>
          </w:tcPr>
          <w:p w14:paraId="2ED4B409" w14:textId="77777777" w:rsidR="001D6804" w:rsidRPr="00FD2CA6" w:rsidRDefault="001D6804" w:rsidP="001D68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D2CA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10B9037" w14:textId="612CE631"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FD2CA6">
              <w:rPr>
                <w:rFonts w:ascii="Times New Roman" w:hAnsi="Times New Roman" w:cs="Times New Roman"/>
                <w:b/>
                <w:bCs/>
                <w:sz w:val="22"/>
                <w:szCs w:val="22"/>
              </w:rPr>
              <w:t>5,925,431</w:t>
            </w:r>
          </w:p>
        </w:tc>
        <w:tc>
          <w:tcPr>
            <w:tcW w:w="270" w:type="dxa"/>
          </w:tcPr>
          <w:p w14:paraId="23A86ABE"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F13CFEC" w14:textId="3F69F93C"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FD2CA6">
              <w:rPr>
                <w:rFonts w:ascii="Times New Roman" w:hAnsi="Times New Roman" w:cs="Times New Roman"/>
                <w:b/>
                <w:bCs/>
                <w:sz w:val="22"/>
                <w:szCs w:val="22"/>
              </w:rPr>
              <w:t>3,7</w:t>
            </w:r>
            <w:r w:rsidR="00A62C65" w:rsidRPr="00FD2CA6">
              <w:rPr>
                <w:rFonts w:ascii="Times New Roman" w:hAnsi="Times New Roman" w:cs="Times New Roman"/>
                <w:b/>
                <w:bCs/>
                <w:sz w:val="22"/>
                <w:szCs w:val="22"/>
              </w:rPr>
              <w:t>83</w:t>
            </w:r>
            <w:r w:rsidRPr="00FD2CA6">
              <w:rPr>
                <w:rFonts w:ascii="Times New Roman" w:hAnsi="Times New Roman" w:cs="Times New Roman"/>
                <w:b/>
                <w:bCs/>
                <w:sz w:val="22"/>
                <w:szCs w:val="22"/>
              </w:rPr>
              <w:t>,</w:t>
            </w:r>
            <w:r w:rsidR="00A62C65" w:rsidRPr="00FD2CA6">
              <w:rPr>
                <w:rFonts w:ascii="Times New Roman" w:hAnsi="Times New Roman" w:cs="Times New Roman"/>
                <w:b/>
                <w:bCs/>
                <w:sz w:val="22"/>
                <w:szCs w:val="22"/>
              </w:rPr>
              <w:t>190</w:t>
            </w:r>
          </w:p>
        </w:tc>
        <w:tc>
          <w:tcPr>
            <w:tcW w:w="297" w:type="dxa"/>
            <w:gridSpan w:val="2"/>
          </w:tcPr>
          <w:p w14:paraId="061C3C7F"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04498A9D" w14:textId="25E17550"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FD2CA6">
              <w:rPr>
                <w:rFonts w:ascii="Times New Roman" w:hAnsi="Times New Roman" w:cs="Times New Roman"/>
                <w:b/>
                <w:bCs/>
                <w:sz w:val="22"/>
                <w:szCs w:val="22"/>
              </w:rPr>
              <w:t>3,098,021</w:t>
            </w:r>
          </w:p>
        </w:tc>
        <w:tc>
          <w:tcPr>
            <w:tcW w:w="288" w:type="dxa"/>
            <w:gridSpan w:val="2"/>
          </w:tcPr>
          <w:p w14:paraId="14575E89" w14:textId="77777777"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76D27BC4" w14:textId="46210E7B" w:rsidR="001D6804" w:rsidRPr="00FD2CA6" w:rsidRDefault="001D6804" w:rsidP="001D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FD2CA6">
              <w:rPr>
                <w:rFonts w:ascii="Times New Roman" w:hAnsi="Times New Roman" w:cstheme="minorBidi"/>
                <w:b/>
                <w:bCs/>
                <w:sz w:val="22"/>
                <w:szCs w:val="22"/>
              </w:rPr>
              <w:t>3,181,674</w:t>
            </w:r>
          </w:p>
        </w:tc>
      </w:tr>
    </w:tbl>
    <w:p w14:paraId="68E035A8" w14:textId="7C776B88" w:rsidR="001B4905" w:rsidRPr="00FD2CA6" w:rsidRDefault="001B4905"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5265DE7" w14:textId="23A19B60" w:rsidR="00DA779A" w:rsidRPr="00FD2CA6" w:rsidRDefault="00ED3FA5"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r w:rsidRPr="00FD2CA6">
        <w:rPr>
          <w:rFonts w:ascii="Times New Roman" w:hAnsi="Times New Roman" w:cs="Times New Roman"/>
          <w:sz w:val="22"/>
          <w:szCs w:val="20"/>
          <w:lang w:bidi="ar-SA"/>
        </w:rPr>
        <w:t>As at 3</w:t>
      </w:r>
      <w:r w:rsidR="009E5A44" w:rsidRPr="00FD2CA6">
        <w:rPr>
          <w:rFonts w:ascii="Times New Roman" w:hAnsi="Times New Roman" w:cs="Times New Roman"/>
          <w:sz w:val="22"/>
          <w:szCs w:val="20"/>
          <w:lang w:bidi="ar-SA"/>
        </w:rPr>
        <w:t>1 December</w:t>
      </w:r>
      <w:r w:rsidRPr="00FD2CA6">
        <w:rPr>
          <w:rFonts w:ascii="Times New Roman" w:hAnsi="Times New Roman" w:cs="Times New Roman"/>
          <w:sz w:val="22"/>
          <w:szCs w:val="20"/>
          <w:lang w:bidi="ar-SA"/>
        </w:rPr>
        <w:t xml:space="preserve"> 2021, </w:t>
      </w:r>
      <w:r w:rsidRPr="00FD2CA6">
        <w:rPr>
          <w:rFonts w:ascii="Times New Roman" w:hAnsi="Times New Roman" w:cs="Times New Roman"/>
          <w:sz w:val="22"/>
          <w:szCs w:val="22"/>
        </w:rPr>
        <w:t xml:space="preserve">The Company's inventories include of statutory fuel reserves that the Company represents for other party in the amount of Liters </w:t>
      </w:r>
      <w:r w:rsidR="00863B58" w:rsidRPr="00FD2CA6">
        <w:rPr>
          <w:rFonts w:ascii="Times New Roman" w:hAnsi="Times New Roman" w:cs="Times New Roman"/>
          <w:sz w:val="22"/>
          <w:szCs w:val="22"/>
        </w:rPr>
        <w:t xml:space="preserve">0.5 </w:t>
      </w:r>
      <w:r w:rsidRPr="00FD2CA6">
        <w:rPr>
          <w:rFonts w:ascii="Times New Roman" w:hAnsi="Times New Roman" w:cs="Times New Roman"/>
          <w:sz w:val="22"/>
          <w:szCs w:val="22"/>
        </w:rPr>
        <w:t xml:space="preserve">million </w:t>
      </w:r>
      <w:r w:rsidRPr="00FD2CA6">
        <w:rPr>
          <w:rFonts w:ascii="Times New Roman" w:hAnsi="Times New Roman" w:cstheme="minorBidi"/>
          <w:sz w:val="22"/>
          <w:szCs w:val="22"/>
        </w:rPr>
        <w:t xml:space="preserve">valued at Baht </w:t>
      </w:r>
      <w:r w:rsidR="00863B58" w:rsidRPr="00FD2CA6">
        <w:rPr>
          <w:rFonts w:ascii="Times New Roman" w:hAnsi="Times New Roman" w:cstheme="minorBidi"/>
          <w:sz w:val="22"/>
          <w:szCs w:val="22"/>
        </w:rPr>
        <w:t>10.73</w:t>
      </w:r>
      <w:r w:rsidRPr="00FD2CA6">
        <w:rPr>
          <w:rFonts w:ascii="Times New Roman" w:hAnsi="Times New Roman" w:cstheme="minorBidi"/>
          <w:sz w:val="22"/>
          <w:szCs w:val="22"/>
        </w:rPr>
        <w:t xml:space="preserve"> million </w:t>
      </w:r>
      <w:r w:rsidRPr="00FD2CA6">
        <w:rPr>
          <w:rFonts w:ascii="Times New Roman" w:hAnsi="Times New Roman" w:cstheme="minorBidi"/>
          <w:i/>
          <w:iCs/>
          <w:sz w:val="22"/>
          <w:szCs w:val="22"/>
        </w:rPr>
        <w:t xml:space="preserve">(31 December </w:t>
      </w:r>
      <w:proofErr w:type="gramStart"/>
      <w:r w:rsidRPr="00FD2CA6">
        <w:rPr>
          <w:rFonts w:ascii="Times New Roman" w:hAnsi="Times New Roman" w:cstheme="minorBidi"/>
          <w:i/>
          <w:iCs/>
          <w:sz w:val="22"/>
          <w:szCs w:val="22"/>
        </w:rPr>
        <w:t>2020 :</w:t>
      </w:r>
      <w:proofErr w:type="gramEnd"/>
      <w:r w:rsidRPr="00FD2CA6">
        <w:rPr>
          <w:rFonts w:ascii="Times New Roman" w:hAnsi="Times New Roman" w:cstheme="minorBidi"/>
          <w:i/>
          <w:iCs/>
          <w:sz w:val="22"/>
          <w:szCs w:val="22"/>
        </w:rPr>
        <w:t xml:space="preserve"> Liters 0.5 million valued at Baht 10.41 million)</w:t>
      </w:r>
    </w:p>
    <w:p w14:paraId="42BE3EFE" w14:textId="2119DB1B" w:rsidR="00DA779A" w:rsidRPr="00FD2CA6" w:rsidRDefault="00DA779A"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77F760DD" w14:textId="684BF81E" w:rsidR="007A62E8" w:rsidRPr="00FD2CA6" w:rsidRDefault="007A62E8"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457A7E39" w14:textId="07493D0F" w:rsidR="007A62E8" w:rsidRPr="00FD2CA6" w:rsidRDefault="007A62E8"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1FB80E97" w14:textId="73147BC9" w:rsidR="007A62E8" w:rsidRPr="00FD2CA6" w:rsidRDefault="007A62E8"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73DDD26A" w14:textId="5F8B551A" w:rsidR="007A62E8" w:rsidRPr="00FD2CA6" w:rsidRDefault="007A62E8"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7F4CAC45" w14:textId="26AE5B86" w:rsidR="00A62C65" w:rsidRPr="00FD2CA6" w:rsidRDefault="00A62C65"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09F9DC7B" w14:textId="77777777" w:rsidR="00172BEF" w:rsidRPr="00FD2CA6" w:rsidRDefault="00172BEF"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4ACD79D9" w14:textId="77777777" w:rsidR="00A62C65" w:rsidRPr="00FD2CA6" w:rsidRDefault="00A62C65"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2D4C0D33" w14:textId="2BED1EAB" w:rsidR="00632118" w:rsidRPr="00FD2CA6" w:rsidRDefault="00215DE4" w:rsidP="00DA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D2CA6">
        <w:rPr>
          <w:rFonts w:ascii="Times New Roman" w:hAnsi="Times New Roman" w:cs="Times New Roman"/>
          <w:b/>
          <w:bCs/>
          <w:sz w:val="24"/>
          <w:szCs w:val="24"/>
        </w:rPr>
        <w:lastRenderedPageBreak/>
        <w:t>8</w:t>
      </w:r>
      <w:r w:rsidR="00ED3FA5" w:rsidRPr="00FD2CA6">
        <w:rPr>
          <w:rFonts w:ascii="Times New Roman" w:hAnsi="Times New Roman" w:cs="Times New Roman"/>
          <w:b/>
          <w:bCs/>
          <w:sz w:val="24"/>
          <w:szCs w:val="24"/>
        </w:rPr>
        <w:tab/>
      </w:r>
      <w:r w:rsidR="00154C5B" w:rsidRPr="00FD2CA6">
        <w:rPr>
          <w:rFonts w:ascii="Times New Roman" w:hAnsi="Times New Roman" w:cs="Times New Roman"/>
          <w:b/>
          <w:bCs/>
          <w:sz w:val="24"/>
          <w:szCs w:val="24"/>
        </w:rPr>
        <w:t>Investments in subsidiaries</w:t>
      </w:r>
    </w:p>
    <w:p w14:paraId="1231B1D3" w14:textId="77777777" w:rsidR="00750CE6" w:rsidRPr="00FD2CA6" w:rsidRDefault="00750CE6" w:rsidP="006E57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14"/>
          <w:szCs w:val="14"/>
        </w:rPr>
      </w:pPr>
    </w:p>
    <w:p w14:paraId="1368F590" w14:textId="0B476ED8" w:rsidR="006E5752" w:rsidRPr="00FD2CA6" w:rsidRDefault="006E5752" w:rsidP="006E5752">
      <w:pPr>
        <w:pStyle w:val="BodyText"/>
        <w:spacing w:after="0" w:line="240" w:lineRule="auto"/>
        <w:ind w:left="540"/>
        <w:jc w:val="thaiDistribute"/>
        <w:rPr>
          <w:rFonts w:ascii="Times New Roman" w:hAnsi="Times New Roman" w:cs="Times New Roman"/>
          <w:b/>
          <w:bCs/>
          <w:i/>
          <w:iCs/>
          <w:sz w:val="22"/>
          <w:szCs w:val="20"/>
        </w:rPr>
      </w:pPr>
      <w:r w:rsidRPr="00FD2CA6">
        <w:rPr>
          <w:rFonts w:ascii="Times New Roman" w:hAnsi="Times New Roman" w:cs="Times New Roman"/>
          <w:b/>
          <w:bCs/>
          <w:i/>
          <w:iCs/>
          <w:sz w:val="22"/>
          <w:szCs w:val="20"/>
        </w:rPr>
        <w:t>Accounting policy</w:t>
      </w:r>
    </w:p>
    <w:p w14:paraId="1CAD40C9" w14:textId="77777777" w:rsidR="006E5752" w:rsidRPr="00FD2CA6" w:rsidRDefault="006E5752" w:rsidP="006E5752">
      <w:pPr>
        <w:pStyle w:val="BodyText"/>
        <w:shd w:val="clear" w:color="auto" w:fill="FFFFFF"/>
        <w:spacing w:after="0" w:line="240" w:lineRule="auto"/>
        <w:ind w:left="540"/>
        <w:jc w:val="both"/>
        <w:rPr>
          <w:rFonts w:ascii="Times New Roman" w:hAnsi="Times New Roman" w:cs="Times New Roman"/>
          <w:sz w:val="22"/>
          <w:szCs w:val="20"/>
        </w:rPr>
      </w:pPr>
    </w:p>
    <w:p w14:paraId="3CA15E12" w14:textId="5AF8FA75" w:rsidR="006E5752" w:rsidRPr="00FD2CA6" w:rsidRDefault="006E5752" w:rsidP="006E5752">
      <w:pPr>
        <w:pStyle w:val="BodyText"/>
        <w:shd w:val="clear" w:color="auto" w:fill="FFFFFF"/>
        <w:spacing w:after="0" w:line="240" w:lineRule="auto"/>
        <w:ind w:left="540"/>
        <w:jc w:val="both"/>
        <w:rPr>
          <w:rFonts w:ascii="Times New Roman" w:hAnsi="Times New Roman" w:cs="Times New Roman"/>
          <w:sz w:val="22"/>
          <w:szCs w:val="28"/>
        </w:rPr>
      </w:pPr>
      <w:r w:rsidRPr="00FD2CA6">
        <w:rPr>
          <w:rFonts w:ascii="Times New Roman" w:hAnsi="Times New Roman" w:cs="Times New Roman"/>
          <w:sz w:val="22"/>
          <w:szCs w:val="2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FD2CA6">
        <w:rPr>
          <w:rFonts w:ascii="Times New Roman" w:hAnsi="Times New Roman" w:cs="Times New Roman"/>
          <w:sz w:val="22"/>
          <w:szCs w:val="28"/>
          <w:cs/>
        </w:rPr>
        <w:t xml:space="preserve"> </w:t>
      </w:r>
      <w:r w:rsidRPr="00FD2CA6">
        <w:rPr>
          <w:rFonts w:ascii="Times New Roman" w:hAnsi="Times New Roman" w:cs="Times New Roman"/>
          <w:sz w:val="22"/>
          <w:szCs w:val="28"/>
        </w:rPr>
        <w:t xml:space="preserve">Intra-group balances and transactions, and any </w:t>
      </w:r>
      <w:proofErr w:type="spellStart"/>
      <w:r w:rsidRPr="00FD2CA6">
        <w:rPr>
          <w:rFonts w:ascii="Times New Roman" w:hAnsi="Times New Roman" w:cs="Times New Roman"/>
          <w:sz w:val="22"/>
          <w:szCs w:val="28"/>
        </w:rPr>
        <w:t>unrealised</w:t>
      </w:r>
      <w:proofErr w:type="spellEnd"/>
      <w:r w:rsidRPr="00FD2CA6">
        <w:rPr>
          <w:rFonts w:ascii="Times New Roman" w:hAnsi="Times New Roman" w:cs="Times New Roman"/>
          <w:sz w:val="22"/>
          <w:szCs w:val="28"/>
        </w:rPr>
        <w:t xml:space="preserve"> income or expenses arising from intra-group transactions, are eliminated on consolidation. </w:t>
      </w:r>
      <w:proofErr w:type="spellStart"/>
      <w:r w:rsidRPr="00FD2CA6">
        <w:rPr>
          <w:rFonts w:ascii="Times New Roman" w:hAnsi="Times New Roman" w:cs="Times New Roman"/>
          <w:sz w:val="22"/>
          <w:szCs w:val="28"/>
        </w:rPr>
        <w:t>Unrealised</w:t>
      </w:r>
      <w:proofErr w:type="spellEnd"/>
      <w:r w:rsidRPr="00FD2CA6">
        <w:rPr>
          <w:rFonts w:ascii="Times New Roman" w:hAnsi="Times New Roman" w:cs="Times New Roman"/>
          <w:sz w:val="22"/>
          <w:szCs w:val="28"/>
        </w:rPr>
        <w:t xml:space="preserve"> losses are eliminated in the same way as </w:t>
      </w:r>
      <w:proofErr w:type="spellStart"/>
      <w:r w:rsidRPr="00FD2CA6">
        <w:rPr>
          <w:rFonts w:ascii="Times New Roman" w:hAnsi="Times New Roman" w:cs="Times New Roman"/>
          <w:sz w:val="22"/>
          <w:szCs w:val="28"/>
        </w:rPr>
        <w:t>unrealised</w:t>
      </w:r>
      <w:proofErr w:type="spellEnd"/>
      <w:r w:rsidRPr="00FD2CA6">
        <w:rPr>
          <w:rFonts w:ascii="Times New Roman" w:hAnsi="Times New Roman" w:cs="Times New Roman"/>
          <w:sz w:val="22"/>
          <w:szCs w:val="28"/>
        </w:rPr>
        <w:t xml:space="preserve"> gains, but only to the extent that there is no evidence of impairment. </w:t>
      </w:r>
    </w:p>
    <w:p w14:paraId="15A29A54" w14:textId="77777777" w:rsidR="006E5752" w:rsidRPr="00FD2CA6" w:rsidRDefault="006E5752" w:rsidP="006E5752">
      <w:pPr>
        <w:spacing w:line="240" w:lineRule="auto"/>
        <w:rPr>
          <w:rFonts w:ascii="Times New Roman" w:hAnsi="Times New Roman" w:cs="Times New Roman"/>
        </w:rPr>
      </w:pPr>
    </w:p>
    <w:p w14:paraId="7BBEF265" w14:textId="765704AC" w:rsidR="006E5752" w:rsidRPr="00FD2CA6" w:rsidRDefault="006E5752" w:rsidP="006E5752">
      <w:pPr>
        <w:pStyle w:val="BodyText"/>
        <w:spacing w:after="0" w:line="240" w:lineRule="auto"/>
        <w:ind w:left="540"/>
        <w:jc w:val="both"/>
        <w:rPr>
          <w:rFonts w:ascii="Times New Roman" w:hAnsi="Times New Roman" w:cs="Times New Roman"/>
          <w:sz w:val="22"/>
          <w:szCs w:val="20"/>
        </w:rPr>
      </w:pPr>
      <w:r w:rsidRPr="00FD2CA6">
        <w:rPr>
          <w:rFonts w:ascii="Times New Roman" w:hAnsi="Times New Roman" w:cs="Times New Roman"/>
          <w:sz w:val="22"/>
          <w:szCs w:val="20"/>
        </w:rPr>
        <w:t>Investments in subsidiaries in the separate financial statements are measured</w:t>
      </w:r>
      <w:r w:rsidRPr="00FD2CA6">
        <w:rPr>
          <w:rFonts w:ascii="Times New Roman" w:hAnsi="Times New Roman" w:cs="Times New Roman"/>
          <w:sz w:val="22"/>
          <w:szCs w:val="20"/>
          <w:cs/>
        </w:rPr>
        <w:t xml:space="preserve"> </w:t>
      </w:r>
      <w:r w:rsidRPr="00FD2CA6">
        <w:rPr>
          <w:rFonts w:ascii="Times New Roman" w:hAnsi="Times New Roman" w:cs="Times New Roman"/>
          <w:sz w:val="22"/>
          <w:szCs w:val="20"/>
        </w:rPr>
        <w:t xml:space="preserve">at cost less allowance for impairment losses. Dividend income is </w:t>
      </w:r>
      <w:proofErr w:type="spellStart"/>
      <w:r w:rsidRPr="00FD2CA6">
        <w:rPr>
          <w:rFonts w:ascii="Times New Roman" w:hAnsi="Times New Roman" w:cs="Times New Roman"/>
          <w:sz w:val="22"/>
          <w:szCs w:val="20"/>
        </w:rPr>
        <w:t>recognised</w:t>
      </w:r>
      <w:proofErr w:type="spellEnd"/>
      <w:r w:rsidRPr="00FD2CA6">
        <w:rPr>
          <w:rFonts w:ascii="Times New Roman" w:hAnsi="Times New Roman" w:cs="Times New Roman"/>
          <w:sz w:val="22"/>
          <w:szCs w:val="20"/>
        </w:rPr>
        <w:t xml:space="preserve"> in profit or loss on the date on which the </w:t>
      </w:r>
      <w:r w:rsidR="00A62C65" w:rsidRPr="00FD2CA6">
        <w:rPr>
          <w:rFonts w:ascii="Times New Roman" w:hAnsi="Times New Roman" w:cs="Times New Roman"/>
          <w:sz w:val="22"/>
          <w:szCs w:val="20"/>
        </w:rPr>
        <w:t>Company</w:t>
      </w:r>
      <w:r w:rsidRPr="00FD2CA6">
        <w:rPr>
          <w:rFonts w:ascii="Times New Roman" w:hAnsi="Times New Roman" w:cs="Times New Roman"/>
          <w:sz w:val="22"/>
          <w:szCs w:val="20"/>
        </w:rPr>
        <w:t>’s right to receive payment is established.</w:t>
      </w:r>
    </w:p>
    <w:p w14:paraId="775B1198" w14:textId="77777777" w:rsidR="006E5752" w:rsidRPr="00FD2CA6" w:rsidRDefault="006E5752" w:rsidP="006E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59A321F0"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p w14:paraId="044C5189" w14:textId="77777777" w:rsidR="00322E02" w:rsidRPr="00FD2CA6" w:rsidRDefault="00322E02"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EE0A0AD" w14:textId="77777777" w:rsidR="00322E02" w:rsidRPr="00FD2CA6" w:rsidRDefault="00322E02" w:rsidP="00322E02">
      <w:pPr>
        <w:rPr>
          <w:rFonts w:ascii="Times New Roman" w:hAnsi="Times New Roman" w:cs="Times New Roman"/>
          <w:sz w:val="22"/>
          <w:szCs w:val="22"/>
        </w:rPr>
      </w:pPr>
    </w:p>
    <w:p w14:paraId="0A80F7A0" w14:textId="77777777" w:rsidR="00D742E6" w:rsidRPr="00FD2CA6" w:rsidRDefault="00D742E6" w:rsidP="00D7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sz w:val="22"/>
          <w:szCs w:val="22"/>
        </w:rPr>
      </w:pPr>
    </w:p>
    <w:p w14:paraId="10A86276" w14:textId="77777777" w:rsidR="00632118" w:rsidRPr="00FD2CA6" w:rsidRDefault="00632118" w:rsidP="00D7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632118" w:rsidRPr="00FD2CA6" w:rsidSect="00DA3FB3">
          <w:headerReference w:type="default" r:id="rId8"/>
          <w:footerReference w:type="default" r:id="rId9"/>
          <w:footerReference w:type="first" r:id="rId10"/>
          <w:pgSz w:w="11909" w:h="16834" w:code="9"/>
          <w:pgMar w:top="691" w:right="1152" w:bottom="576" w:left="1152" w:header="720" w:footer="720" w:gutter="0"/>
          <w:pgNumType w:start="12"/>
          <w:cols w:space="720"/>
        </w:sectPr>
      </w:pPr>
    </w:p>
    <w:p w14:paraId="26D5F839" w14:textId="360D3DE1" w:rsidR="00632118"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D2CA6">
        <w:rPr>
          <w:rFonts w:ascii="Times New Roman" w:hAnsi="Times New Roman" w:cs="Times New Roman"/>
          <w:sz w:val="22"/>
          <w:szCs w:val="22"/>
        </w:rPr>
        <w:lastRenderedPageBreak/>
        <w:t xml:space="preserve">Investments in subsidiaries as at 31 </w:t>
      </w:r>
      <w:r w:rsidR="00A37E65" w:rsidRPr="00FD2CA6">
        <w:rPr>
          <w:rFonts w:ascii="Times New Roman" w:hAnsi="Times New Roman" w:cs="Times New Roman"/>
          <w:sz w:val="22"/>
          <w:szCs w:val="22"/>
        </w:rPr>
        <w:t xml:space="preserve">December </w:t>
      </w:r>
      <w:r w:rsidR="00FE3862" w:rsidRPr="00FD2CA6">
        <w:rPr>
          <w:rFonts w:ascii="Times New Roman" w:hAnsi="Times New Roman" w:cs="Times New Roman"/>
          <w:sz w:val="22"/>
          <w:szCs w:val="22"/>
        </w:rPr>
        <w:t>20</w:t>
      </w:r>
      <w:r w:rsidR="00594AAF" w:rsidRPr="00FD2CA6">
        <w:rPr>
          <w:rFonts w:ascii="Times New Roman" w:hAnsi="Times New Roman" w:cs="Times New Roman"/>
          <w:sz w:val="22"/>
          <w:szCs w:val="22"/>
        </w:rPr>
        <w:t>2</w:t>
      </w:r>
      <w:r w:rsidR="00381A33" w:rsidRPr="00FD2CA6">
        <w:rPr>
          <w:rFonts w:ascii="Times New Roman" w:hAnsi="Times New Roman" w:cs="Times New Roman"/>
          <w:sz w:val="22"/>
          <w:szCs w:val="22"/>
        </w:rPr>
        <w:t>1</w:t>
      </w:r>
      <w:r w:rsidR="00FE3862" w:rsidRPr="00FD2CA6">
        <w:rPr>
          <w:rFonts w:ascii="Times New Roman" w:hAnsi="Times New Roman" w:cs="Times New Roman"/>
          <w:sz w:val="22"/>
          <w:szCs w:val="22"/>
        </w:rPr>
        <w:t xml:space="preserve"> and 20</w:t>
      </w:r>
      <w:r w:rsidR="00381A33" w:rsidRPr="00FD2CA6">
        <w:rPr>
          <w:rFonts w:ascii="Times New Roman" w:hAnsi="Times New Roman" w:cs="Times New Roman"/>
          <w:sz w:val="22"/>
          <w:szCs w:val="22"/>
        </w:rPr>
        <w:t>20</w:t>
      </w:r>
      <w:r w:rsidR="00FE3862" w:rsidRPr="00FD2CA6">
        <w:rPr>
          <w:rFonts w:ascii="Times New Roman" w:hAnsi="Times New Roman" w:cs="Times New Roman"/>
          <w:sz w:val="22"/>
          <w:szCs w:val="22"/>
        </w:rPr>
        <w:t xml:space="preserve"> </w:t>
      </w:r>
      <w:r w:rsidRPr="00FD2CA6">
        <w:rPr>
          <w:rFonts w:ascii="Times New Roman" w:hAnsi="Times New Roman" w:cs="Times New Roman"/>
          <w:sz w:val="22"/>
          <w:szCs w:val="22"/>
        </w:rPr>
        <w:t>for the years then ended were as follows:</w:t>
      </w:r>
    </w:p>
    <w:p w14:paraId="79A074C0"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310" w:type="dxa"/>
        <w:tblInd w:w="450" w:type="dxa"/>
        <w:tblLayout w:type="fixed"/>
        <w:tblLook w:val="0000" w:firstRow="0" w:lastRow="0" w:firstColumn="0" w:lastColumn="0" w:noHBand="0" w:noVBand="0"/>
      </w:tblPr>
      <w:tblGrid>
        <w:gridCol w:w="6480"/>
        <w:gridCol w:w="990"/>
        <w:gridCol w:w="900"/>
        <w:gridCol w:w="1260"/>
        <w:gridCol w:w="270"/>
        <w:gridCol w:w="1350"/>
        <w:gridCol w:w="270"/>
        <w:gridCol w:w="1260"/>
        <w:gridCol w:w="270"/>
        <w:gridCol w:w="1251"/>
        <w:gridCol w:w="9"/>
      </w:tblGrid>
      <w:tr w:rsidR="00632118" w:rsidRPr="00FD2CA6" w14:paraId="780634FC" w14:textId="77777777" w:rsidTr="00626377">
        <w:trPr>
          <w:gridAfter w:val="1"/>
          <w:wAfter w:w="9" w:type="dxa"/>
        </w:trPr>
        <w:tc>
          <w:tcPr>
            <w:tcW w:w="6480" w:type="dxa"/>
            <w:tcBorders>
              <w:top w:val="nil"/>
              <w:left w:val="nil"/>
              <w:bottom w:val="nil"/>
              <w:right w:val="nil"/>
            </w:tcBorders>
            <w:vAlign w:val="bottom"/>
          </w:tcPr>
          <w:p w14:paraId="1BABE5FC"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7821" w:type="dxa"/>
            <w:gridSpan w:val="9"/>
            <w:tcBorders>
              <w:top w:val="nil"/>
              <w:left w:val="nil"/>
              <w:bottom w:val="nil"/>
              <w:right w:val="nil"/>
            </w:tcBorders>
            <w:vAlign w:val="bottom"/>
          </w:tcPr>
          <w:p w14:paraId="2CA2AE51" w14:textId="77777777" w:rsidR="00632118" w:rsidRPr="00FD2CA6"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r w:rsidRPr="00FD2CA6">
              <w:rPr>
                <w:rFonts w:ascii="Times New Roman" w:hAnsi="Times New Roman" w:cs="Times New Roman"/>
                <w:b/>
                <w:bCs/>
                <w:sz w:val="22"/>
                <w:szCs w:val="22"/>
              </w:rPr>
              <w:t>Separate financial statements</w:t>
            </w:r>
          </w:p>
        </w:tc>
      </w:tr>
      <w:tr w:rsidR="005468A4" w:rsidRPr="00FD2CA6" w14:paraId="5F43C7B1" w14:textId="77777777" w:rsidTr="00626377">
        <w:tc>
          <w:tcPr>
            <w:tcW w:w="6480" w:type="dxa"/>
            <w:tcBorders>
              <w:top w:val="nil"/>
              <w:left w:val="nil"/>
              <w:bottom w:val="nil"/>
              <w:right w:val="nil"/>
            </w:tcBorders>
            <w:vAlign w:val="bottom"/>
          </w:tcPr>
          <w:p w14:paraId="212BA667" w14:textId="77777777" w:rsidR="005468A4" w:rsidRPr="00FD2CA6" w:rsidRDefault="005468A4"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890" w:type="dxa"/>
            <w:gridSpan w:val="2"/>
            <w:tcBorders>
              <w:top w:val="nil"/>
              <w:left w:val="nil"/>
              <w:bottom w:val="nil"/>
              <w:right w:val="nil"/>
            </w:tcBorders>
            <w:vAlign w:val="bottom"/>
          </w:tcPr>
          <w:p w14:paraId="229B84D4" w14:textId="77777777" w:rsidR="005468A4" w:rsidRPr="00FD2CA6" w:rsidRDefault="005468A4"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FD2CA6">
              <w:rPr>
                <w:rFonts w:ascii="Times New Roman" w:hAnsi="Times New Roman" w:cs="Times New Roman"/>
                <w:sz w:val="22"/>
                <w:szCs w:val="22"/>
              </w:rPr>
              <w:t>Ownership interest</w:t>
            </w:r>
          </w:p>
        </w:tc>
        <w:tc>
          <w:tcPr>
            <w:tcW w:w="2880" w:type="dxa"/>
            <w:gridSpan w:val="3"/>
            <w:tcBorders>
              <w:top w:val="nil"/>
              <w:left w:val="nil"/>
              <w:bottom w:val="nil"/>
              <w:right w:val="nil"/>
            </w:tcBorders>
            <w:vAlign w:val="bottom"/>
          </w:tcPr>
          <w:p w14:paraId="43437076" w14:textId="77777777" w:rsidR="005468A4" w:rsidRPr="00FD2CA6" w:rsidRDefault="005468A4"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FD2CA6">
              <w:rPr>
                <w:rFonts w:ascii="Times New Roman" w:hAnsi="Times New Roman" w:cs="Times New Roman"/>
                <w:sz w:val="22"/>
                <w:szCs w:val="22"/>
              </w:rPr>
              <w:t>Paid-up capital</w:t>
            </w:r>
          </w:p>
        </w:tc>
        <w:tc>
          <w:tcPr>
            <w:tcW w:w="270" w:type="dxa"/>
            <w:tcBorders>
              <w:top w:val="nil"/>
              <w:left w:val="nil"/>
              <w:bottom w:val="nil"/>
              <w:right w:val="nil"/>
            </w:tcBorders>
            <w:vAlign w:val="bottom"/>
          </w:tcPr>
          <w:p w14:paraId="0D3E4898" w14:textId="77777777" w:rsidR="005468A4" w:rsidRPr="00FD2CA6" w:rsidRDefault="005468A4"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790" w:type="dxa"/>
            <w:gridSpan w:val="4"/>
            <w:tcBorders>
              <w:top w:val="nil"/>
              <w:left w:val="nil"/>
              <w:bottom w:val="nil"/>
              <w:right w:val="nil"/>
            </w:tcBorders>
            <w:vAlign w:val="bottom"/>
          </w:tcPr>
          <w:p w14:paraId="2973AE03" w14:textId="77777777" w:rsidR="005468A4" w:rsidRPr="00FD2CA6" w:rsidRDefault="005468A4"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FD2CA6">
              <w:rPr>
                <w:rFonts w:ascii="Times New Roman" w:hAnsi="Times New Roman" w:cs="Times New Roman"/>
                <w:sz w:val="22"/>
                <w:szCs w:val="22"/>
              </w:rPr>
              <w:t>Cost method</w:t>
            </w:r>
          </w:p>
        </w:tc>
      </w:tr>
      <w:tr w:rsidR="005468A4" w:rsidRPr="00FD2CA6" w14:paraId="7BABFDCA" w14:textId="77777777" w:rsidTr="00626377">
        <w:tc>
          <w:tcPr>
            <w:tcW w:w="6480" w:type="dxa"/>
            <w:tcBorders>
              <w:top w:val="nil"/>
              <w:left w:val="nil"/>
              <w:bottom w:val="nil"/>
              <w:right w:val="nil"/>
            </w:tcBorders>
            <w:vAlign w:val="bottom"/>
          </w:tcPr>
          <w:p w14:paraId="4650C8BD" w14:textId="77777777"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990" w:type="dxa"/>
            <w:tcBorders>
              <w:top w:val="nil"/>
              <w:left w:val="nil"/>
              <w:bottom w:val="nil"/>
              <w:right w:val="nil"/>
            </w:tcBorders>
            <w:vAlign w:val="bottom"/>
          </w:tcPr>
          <w:p w14:paraId="2431C2AB" w14:textId="068E1DD6"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FD2CA6">
              <w:rPr>
                <w:rFonts w:ascii="Times New Roman" w:hAnsi="Times New Roman" w:cs="Times New Roman"/>
                <w:sz w:val="22"/>
                <w:szCs w:val="22"/>
              </w:rPr>
              <w:t>2021</w:t>
            </w:r>
          </w:p>
        </w:tc>
        <w:tc>
          <w:tcPr>
            <w:tcW w:w="900" w:type="dxa"/>
            <w:tcBorders>
              <w:top w:val="nil"/>
              <w:left w:val="nil"/>
              <w:bottom w:val="nil"/>
              <w:right w:val="nil"/>
            </w:tcBorders>
            <w:vAlign w:val="bottom"/>
          </w:tcPr>
          <w:p w14:paraId="2405E2F4" w14:textId="7D21B234"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FD2CA6">
              <w:rPr>
                <w:rFonts w:ascii="Times New Roman" w:hAnsi="Times New Roman" w:cs="Times New Roman"/>
                <w:sz w:val="22"/>
                <w:szCs w:val="22"/>
              </w:rPr>
              <w:t>2020</w:t>
            </w:r>
          </w:p>
        </w:tc>
        <w:tc>
          <w:tcPr>
            <w:tcW w:w="1260" w:type="dxa"/>
            <w:tcBorders>
              <w:top w:val="nil"/>
              <w:left w:val="nil"/>
              <w:bottom w:val="nil"/>
              <w:right w:val="nil"/>
            </w:tcBorders>
            <w:vAlign w:val="bottom"/>
          </w:tcPr>
          <w:p w14:paraId="10E07366" w14:textId="75964BC7"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FD2CA6">
              <w:rPr>
                <w:rFonts w:ascii="Times New Roman" w:hAnsi="Times New Roman" w:cs="Times New Roman"/>
                <w:sz w:val="22"/>
                <w:szCs w:val="22"/>
              </w:rPr>
              <w:t>2021</w:t>
            </w:r>
          </w:p>
        </w:tc>
        <w:tc>
          <w:tcPr>
            <w:tcW w:w="270" w:type="dxa"/>
            <w:tcBorders>
              <w:top w:val="nil"/>
              <w:left w:val="nil"/>
              <w:bottom w:val="nil"/>
              <w:right w:val="nil"/>
            </w:tcBorders>
            <w:vAlign w:val="bottom"/>
          </w:tcPr>
          <w:p w14:paraId="0DB7D1D8" w14:textId="77777777"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350" w:type="dxa"/>
            <w:tcBorders>
              <w:top w:val="nil"/>
              <w:left w:val="nil"/>
              <w:bottom w:val="nil"/>
              <w:right w:val="nil"/>
            </w:tcBorders>
            <w:vAlign w:val="bottom"/>
          </w:tcPr>
          <w:p w14:paraId="5FFA1160" w14:textId="6D560748"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FD2CA6">
              <w:rPr>
                <w:rFonts w:ascii="Times New Roman" w:hAnsi="Times New Roman" w:cs="Times New Roman"/>
                <w:sz w:val="22"/>
                <w:szCs w:val="22"/>
              </w:rPr>
              <w:t>2020</w:t>
            </w:r>
          </w:p>
        </w:tc>
        <w:tc>
          <w:tcPr>
            <w:tcW w:w="270" w:type="dxa"/>
            <w:tcBorders>
              <w:top w:val="nil"/>
              <w:left w:val="nil"/>
              <w:bottom w:val="nil"/>
              <w:right w:val="nil"/>
            </w:tcBorders>
            <w:vAlign w:val="bottom"/>
          </w:tcPr>
          <w:p w14:paraId="17797BC6" w14:textId="77777777"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60" w:type="dxa"/>
            <w:tcBorders>
              <w:top w:val="nil"/>
              <w:left w:val="nil"/>
              <w:bottom w:val="nil"/>
              <w:right w:val="nil"/>
            </w:tcBorders>
            <w:vAlign w:val="bottom"/>
          </w:tcPr>
          <w:p w14:paraId="2A8E23FD" w14:textId="0FC4D859"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FD2CA6">
              <w:rPr>
                <w:rFonts w:ascii="Times New Roman" w:hAnsi="Times New Roman" w:cs="Times New Roman"/>
                <w:sz w:val="22"/>
                <w:szCs w:val="22"/>
              </w:rPr>
              <w:t>2021</w:t>
            </w:r>
          </w:p>
        </w:tc>
        <w:tc>
          <w:tcPr>
            <w:tcW w:w="270" w:type="dxa"/>
            <w:tcBorders>
              <w:top w:val="nil"/>
              <w:left w:val="nil"/>
              <w:bottom w:val="nil"/>
              <w:right w:val="nil"/>
            </w:tcBorders>
            <w:vAlign w:val="bottom"/>
          </w:tcPr>
          <w:p w14:paraId="2A075835" w14:textId="77777777"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60" w:type="dxa"/>
            <w:gridSpan w:val="2"/>
            <w:tcBorders>
              <w:top w:val="nil"/>
              <w:left w:val="nil"/>
              <w:bottom w:val="nil"/>
              <w:right w:val="nil"/>
            </w:tcBorders>
            <w:vAlign w:val="bottom"/>
          </w:tcPr>
          <w:p w14:paraId="76CFC50A" w14:textId="3B321F77" w:rsidR="005468A4" w:rsidRPr="00FD2CA6" w:rsidRDefault="005468A4"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FD2CA6">
              <w:rPr>
                <w:rFonts w:ascii="Times New Roman" w:hAnsi="Times New Roman" w:cs="Times New Roman"/>
                <w:sz w:val="22"/>
                <w:szCs w:val="22"/>
              </w:rPr>
              <w:t>2020</w:t>
            </w:r>
          </w:p>
        </w:tc>
      </w:tr>
      <w:tr w:rsidR="00626377" w:rsidRPr="00FD2CA6" w14:paraId="2C0805A6" w14:textId="7F053198" w:rsidTr="00626377">
        <w:tc>
          <w:tcPr>
            <w:tcW w:w="6480" w:type="dxa"/>
            <w:tcBorders>
              <w:top w:val="nil"/>
              <w:left w:val="nil"/>
              <w:bottom w:val="nil"/>
              <w:right w:val="nil"/>
            </w:tcBorders>
            <w:vAlign w:val="bottom"/>
          </w:tcPr>
          <w:p w14:paraId="1034199C"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p>
        </w:tc>
        <w:tc>
          <w:tcPr>
            <w:tcW w:w="1890" w:type="dxa"/>
            <w:gridSpan w:val="2"/>
            <w:tcBorders>
              <w:top w:val="nil"/>
              <w:left w:val="nil"/>
              <w:bottom w:val="nil"/>
              <w:right w:val="nil"/>
            </w:tcBorders>
            <w:noWrap/>
            <w:vAlign w:val="bottom"/>
          </w:tcPr>
          <w:p w14:paraId="39C72673"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22"/>
                <w:szCs w:val="22"/>
              </w:rPr>
            </w:pPr>
            <w:r w:rsidRPr="00FD2CA6">
              <w:rPr>
                <w:rFonts w:ascii="Times New Roman" w:hAnsi="Times New Roman" w:cs="Times New Roman"/>
                <w:i/>
                <w:iCs/>
                <w:sz w:val="22"/>
                <w:szCs w:val="22"/>
              </w:rPr>
              <w:t>(%)</w:t>
            </w:r>
          </w:p>
        </w:tc>
        <w:tc>
          <w:tcPr>
            <w:tcW w:w="5940" w:type="dxa"/>
            <w:gridSpan w:val="8"/>
            <w:vAlign w:val="bottom"/>
          </w:tcPr>
          <w:p w14:paraId="37DE15C7" w14:textId="02E00C9C"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FD2CA6">
              <w:rPr>
                <w:rFonts w:ascii="Times New Roman" w:hAnsi="Times New Roman" w:cs="Times New Roman"/>
                <w:i/>
                <w:iCs/>
                <w:sz w:val="22"/>
                <w:szCs w:val="22"/>
              </w:rPr>
              <w:t>(in thousand Baht)</w:t>
            </w:r>
          </w:p>
        </w:tc>
      </w:tr>
      <w:tr w:rsidR="00626377" w:rsidRPr="00FD2CA6" w14:paraId="5DB641B8" w14:textId="77777777" w:rsidTr="00626377">
        <w:tc>
          <w:tcPr>
            <w:tcW w:w="6480" w:type="dxa"/>
            <w:tcBorders>
              <w:top w:val="nil"/>
              <w:left w:val="nil"/>
              <w:bottom w:val="nil"/>
              <w:right w:val="nil"/>
            </w:tcBorders>
            <w:vAlign w:val="bottom"/>
          </w:tcPr>
          <w:p w14:paraId="4ACD720B"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r w:rsidRPr="00FD2CA6">
              <w:rPr>
                <w:rFonts w:ascii="Times New Roman" w:hAnsi="Times New Roman" w:cs="Times New Roman"/>
                <w:b/>
                <w:bCs/>
                <w:i/>
                <w:iCs/>
                <w:sz w:val="22"/>
                <w:szCs w:val="22"/>
              </w:rPr>
              <w:t xml:space="preserve">Subsidiaries </w:t>
            </w:r>
          </w:p>
        </w:tc>
        <w:tc>
          <w:tcPr>
            <w:tcW w:w="990" w:type="dxa"/>
            <w:tcBorders>
              <w:top w:val="nil"/>
              <w:left w:val="nil"/>
              <w:bottom w:val="nil"/>
              <w:right w:val="nil"/>
            </w:tcBorders>
            <w:noWrap/>
            <w:vAlign w:val="bottom"/>
          </w:tcPr>
          <w:p w14:paraId="469CE770"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Borders>
              <w:top w:val="nil"/>
              <w:left w:val="nil"/>
              <w:bottom w:val="nil"/>
              <w:right w:val="nil"/>
            </w:tcBorders>
            <w:noWrap/>
            <w:vAlign w:val="bottom"/>
          </w:tcPr>
          <w:p w14:paraId="0C678C8E"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top w:val="nil"/>
              <w:left w:val="nil"/>
              <w:bottom w:val="nil"/>
              <w:right w:val="nil"/>
            </w:tcBorders>
            <w:noWrap/>
            <w:vAlign w:val="bottom"/>
          </w:tcPr>
          <w:p w14:paraId="7B87E765"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27C4F64B"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noWrap/>
            <w:vAlign w:val="bottom"/>
          </w:tcPr>
          <w:p w14:paraId="4A29649A"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31053B1E"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top w:val="nil"/>
              <w:left w:val="nil"/>
              <w:bottom w:val="nil"/>
              <w:right w:val="nil"/>
            </w:tcBorders>
            <w:noWrap/>
            <w:vAlign w:val="bottom"/>
          </w:tcPr>
          <w:p w14:paraId="30B9B934"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6002C86B"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gridSpan w:val="2"/>
            <w:tcBorders>
              <w:top w:val="nil"/>
              <w:left w:val="nil"/>
              <w:bottom w:val="nil"/>
              <w:right w:val="nil"/>
            </w:tcBorders>
            <w:noWrap/>
            <w:vAlign w:val="bottom"/>
          </w:tcPr>
          <w:p w14:paraId="65CFAA7A"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626377" w:rsidRPr="00FD2CA6" w14:paraId="2C8FA156" w14:textId="77777777" w:rsidTr="00626377">
        <w:tc>
          <w:tcPr>
            <w:tcW w:w="6480" w:type="dxa"/>
            <w:tcBorders>
              <w:top w:val="nil"/>
              <w:left w:val="nil"/>
              <w:bottom w:val="nil"/>
              <w:right w:val="nil"/>
            </w:tcBorders>
            <w:vAlign w:val="bottom"/>
          </w:tcPr>
          <w:p w14:paraId="42B2F148" w14:textId="2B38FAF4" w:rsidR="00626377" w:rsidRPr="00FD2CA6" w:rsidRDefault="00626377" w:rsidP="0062637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pacing w:val="-6"/>
                <w:sz w:val="22"/>
                <w:szCs w:val="22"/>
              </w:rPr>
            </w:pPr>
            <w:proofErr w:type="spellStart"/>
            <w:r w:rsidRPr="00FD2CA6">
              <w:rPr>
                <w:rFonts w:ascii="Times New Roman" w:hAnsi="Times New Roman" w:cs="Times New Roman"/>
                <w:sz w:val="22"/>
                <w:szCs w:val="22"/>
              </w:rPr>
              <w:t>Ubon</w:t>
            </w:r>
            <w:proofErr w:type="spellEnd"/>
            <w:r w:rsidRPr="00FD2CA6">
              <w:rPr>
                <w:rFonts w:ascii="Times New Roman" w:hAnsi="Times New Roman" w:cs="Times New Roman"/>
                <w:sz w:val="22"/>
                <w:szCs w:val="22"/>
              </w:rPr>
              <w:t xml:space="preserve"> Bio Agricultural Co., Ltd.</w:t>
            </w:r>
          </w:p>
        </w:tc>
        <w:tc>
          <w:tcPr>
            <w:tcW w:w="990" w:type="dxa"/>
            <w:tcBorders>
              <w:top w:val="nil"/>
              <w:left w:val="nil"/>
              <w:bottom w:val="nil"/>
              <w:right w:val="nil"/>
            </w:tcBorders>
            <w:noWrap/>
            <w:vAlign w:val="bottom"/>
          </w:tcPr>
          <w:p w14:paraId="65DF3BEF" w14:textId="072C3792"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FD2CA6">
              <w:rPr>
                <w:rFonts w:ascii="Times New Roman" w:hAnsi="Times New Roman" w:cs="Times New Roman"/>
                <w:sz w:val="22"/>
                <w:szCs w:val="22"/>
              </w:rPr>
              <w:t xml:space="preserve">99.99 </w:t>
            </w:r>
          </w:p>
        </w:tc>
        <w:tc>
          <w:tcPr>
            <w:tcW w:w="900" w:type="dxa"/>
            <w:tcBorders>
              <w:top w:val="nil"/>
              <w:left w:val="nil"/>
              <w:bottom w:val="nil"/>
              <w:right w:val="nil"/>
            </w:tcBorders>
            <w:noWrap/>
            <w:vAlign w:val="bottom"/>
          </w:tcPr>
          <w:p w14:paraId="400B256D" w14:textId="465C979B"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FD2CA6">
              <w:rPr>
                <w:rFonts w:ascii="Times New Roman" w:hAnsi="Times New Roman" w:cs="Times New Roman"/>
                <w:sz w:val="22"/>
                <w:szCs w:val="22"/>
              </w:rPr>
              <w:t xml:space="preserve">99.99 </w:t>
            </w:r>
          </w:p>
        </w:tc>
        <w:tc>
          <w:tcPr>
            <w:tcW w:w="1260" w:type="dxa"/>
            <w:tcBorders>
              <w:top w:val="nil"/>
              <w:left w:val="nil"/>
              <w:bottom w:val="nil"/>
              <w:right w:val="nil"/>
            </w:tcBorders>
            <w:noWrap/>
          </w:tcPr>
          <w:p w14:paraId="06A7AC21" w14:textId="435ED917" w:rsidR="00626377" w:rsidRPr="00FD2CA6" w:rsidRDefault="00626377" w:rsidP="00626377">
            <w:pPr>
              <w:pStyle w:val="a0"/>
              <w:tabs>
                <w:tab w:val="decimal" w:pos="954"/>
              </w:tabs>
              <w:spacing w:line="240" w:lineRule="atLeast"/>
              <w:ind w:left="-288" w:right="-135"/>
              <w:jc w:val="left"/>
              <w:rPr>
                <w:rFonts w:ascii="Times New Roman" w:hAnsi="Times New Roman" w:cs="Times New Roman"/>
                <w:lang w:val="en-US"/>
              </w:rPr>
            </w:pPr>
            <w:r w:rsidRPr="00FD2CA6">
              <w:rPr>
                <w:rFonts w:ascii="Times New Roman" w:hAnsi="Times New Roman" w:cs="Times New Roman"/>
                <w:lang w:val="en-US"/>
              </w:rPr>
              <w:t>1,210,000</w:t>
            </w:r>
          </w:p>
        </w:tc>
        <w:tc>
          <w:tcPr>
            <w:tcW w:w="270" w:type="dxa"/>
            <w:tcBorders>
              <w:top w:val="nil"/>
              <w:left w:val="nil"/>
              <w:bottom w:val="nil"/>
              <w:right w:val="nil"/>
            </w:tcBorders>
            <w:noWrap/>
          </w:tcPr>
          <w:p w14:paraId="6983262F" w14:textId="77777777" w:rsidR="00626377" w:rsidRPr="00FD2CA6" w:rsidRDefault="00626377" w:rsidP="00626377"/>
        </w:tc>
        <w:tc>
          <w:tcPr>
            <w:tcW w:w="1350" w:type="dxa"/>
            <w:tcBorders>
              <w:top w:val="nil"/>
              <w:left w:val="nil"/>
              <w:bottom w:val="nil"/>
              <w:right w:val="nil"/>
            </w:tcBorders>
            <w:noWrap/>
          </w:tcPr>
          <w:p w14:paraId="675CBBC1" w14:textId="13D7ED63" w:rsidR="00626377" w:rsidRPr="00FD2CA6" w:rsidRDefault="00626377" w:rsidP="00626377">
            <w:pPr>
              <w:pStyle w:val="a0"/>
              <w:tabs>
                <w:tab w:val="decimal" w:pos="954"/>
              </w:tabs>
              <w:spacing w:line="240" w:lineRule="atLeast"/>
              <w:ind w:left="-288" w:right="-135"/>
              <w:jc w:val="left"/>
              <w:rPr>
                <w:rFonts w:ascii="Times New Roman" w:hAnsi="Times New Roman" w:cs="Times New Roman"/>
                <w:lang w:val="en-US"/>
              </w:rPr>
            </w:pPr>
            <w:r w:rsidRPr="00FD2CA6">
              <w:rPr>
                <w:rFonts w:ascii="Times New Roman" w:hAnsi="Times New Roman" w:cs="Times New Roman"/>
                <w:lang w:val="en-US"/>
              </w:rPr>
              <w:t>1,210,000</w:t>
            </w:r>
          </w:p>
        </w:tc>
        <w:tc>
          <w:tcPr>
            <w:tcW w:w="270" w:type="dxa"/>
            <w:tcBorders>
              <w:top w:val="nil"/>
              <w:left w:val="nil"/>
              <w:bottom w:val="nil"/>
              <w:right w:val="nil"/>
            </w:tcBorders>
            <w:noWrap/>
          </w:tcPr>
          <w:p w14:paraId="6B9BBD6B" w14:textId="77777777" w:rsidR="00626377" w:rsidRPr="00FD2CA6" w:rsidRDefault="00626377" w:rsidP="00626377"/>
        </w:tc>
        <w:tc>
          <w:tcPr>
            <w:tcW w:w="1260" w:type="dxa"/>
            <w:tcBorders>
              <w:top w:val="nil"/>
              <w:left w:val="nil"/>
              <w:bottom w:val="nil"/>
              <w:right w:val="nil"/>
            </w:tcBorders>
            <w:noWrap/>
          </w:tcPr>
          <w:p w14:paraId="50BE97B3" w14:textId="770C80F0" w:rsidR="00626377" w:rsidRPr="00FD2CA6" w:rsidRDefault="00626377" w:rsidP="00626377">
            <w:pPr>
              <w:pStyle w:val="a0"/>
              <w:tabs>
                <w:tab w:val="decimal" w:pos="954"/>
              </w:tabs>
              <w:spacing w:line="240" w:lineRule="atLeast"/>
              <w:ind w:left="-288" w:right="-135"/>
              <w:jc w:val="left"/>
              <w:rPr>
                <w:rFonts w:ascii="Times New Roman" w:hAnsi="Times New Roman" w:cs="Times New Roman"/>
                <w:lang w:val="en-US"/>
              </w:rPr>
            </w:pPr>
            <w:r w:rsidRPr="00FD2CA6">
              <w:rPr>
                <w:rFonts w:ascii="Times New Roman" w:hAnsi="Times New Roman" w:cs="Times New Roman"/>
                <w:lang w:val="en-US"/>
              </w:rPr>
              <w:t>1,209,998</w:t>
            </w:r>
          </w:p>
        </w:tc>
        <w:tc>
          <w:tcPr>
            <w:tcW w:w="270" w:type="dxa"/>
            <w:tcBorders>
              <w:top w:val="nil"/>
              <w:left w:val="nil"/>
              <w:bottom w:val="nil"/>
              <w:right w:val="nil"/>
            </w:tcBorders>
            <w:noWrap/>
          </w:tcPr>
          <w:p w14:paraId="3ACE822C" w14:textId="77777777" w:rsidR="00626377" w:rsidRPr="00FD2CA6" w:rsidRDefault="00626377" w:rsidP="00626377"/>
        </w:tc>
        <w:tc>
          <w:tcPr>
            <w:tcW w:w="1260" w:type="dxa"/>
            <w:gridSpan w:val="2"/>
            <w:tcBorders>
              <w:top w:val="nil"/>
              <w:left w:val="nil"/>
              <w:bottom w:val="nil"/>
              <w:right w:val="nil"/>
            </w:tcBorders>
            <w:noWrap/>
          </w:tcPr>
          <w:p w14:paraId="1F64AB27" w14:textId="43841C06" w:rsidR="00626377" w:rsidRPr="00FD2CA6" w:rsidRDefault="00626377" w:rsidP="00626377">
            <w:pPr>
              <w:pStyle w:val="a0"/>
              <w:tabs>
                <w:tab w:val="decimal" w:pos="954"/>
              </w:tabs>
              <w:spacing w:line="240" w:lineRule="atLeast"/>
              <w:ind w:left="-288" w:right="-135"/>
              <w:jc w:val="left"/>
              <w:rPr>
                <w:rFonts w:ascii="Times New Roman" w:hAnsi="Times New Roman" w:cs="Times New Roman"/>
                <w:lang w:val="en-US"/>
              </w:rPr>
            </w:pPr>
            <w:r w:rsidRPr="00FD2CA6">
              <w:rPr>
                <w:rFonts w:ascii="Times New Roman" w:hAnsi="Times New Roman" w:cs="Times New Roman"/>
                <w:lang w:val="en-US"/>
              </w:rPr>
              <w:t>1,209,998</w:t>
            </w:r>
          </w:p>
        </w:tc>
      </w:tr>
      <w:tr w:rsidR="00626377" w:rsidRPr="00FD2CA6" w14:paraId="7E4F3021" w14:textId="77777777" w:rsidTr="00626377">
        <w:tc>
          <w:tcPr>
            <w:tcW w:w="6480" w:type="dxa"/>
            <w:tcBorders>
              <w:top w:val="nil"/>
              <w:left w:val="nil"/>
              <w:bottom w:val="nil"/>
              <w:right w:val="nil"/>
            </w:tcBorders>
            <w:vAlign w:val="bottom"/>
          </w:tcPr>
          <w:p w14:paraId="2DD2FEB7" w14:textId="53650D1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pacing w:val="-6"/>
                <w:sz w:val="22"/>
                <w:szCs w:val="22"/>
              </w:rPr>
            </w:pPr>
            <w:proofErr w:type="spellStart"/>
            <w:r w:rsidRPr="00FD2CA6">
              <w:rPr>
                <w:rFonts w:ascii="Times New Roman" w:hAnsi="Times New Roman" w:cs="Times New Roman"/>
                <w:sz w:val="22"/>
                <w:szCs w:val="22"/>
              </w:rPr>
              <w:t>Ubon</w:t>
            </w:r>
            <w:proofErr w:type="spellEnd"/>
            <w:r w:rsidRPr="00FD2CA6">
              <w:rPr>
                <w:rFonts w:ascii="Times New Roman" w:hAnsi="Times New Roman" w:cs="Times New Roman"/>
                <w:sz w:val="22"/>
                <w:szCs w:val="22"/>
              </w:rPr>
              <w:t xml:space="preserve"> Sunflower Co., Ltd.</w:t>
            </w:r>
          </w:p>
        </w:tc>
        <w:tc>
          <w:tcPr>
            <w:tcW w:w="990" w:type="dxa"/>
            <w:tcBorders>
              <w:top w:val="nil"/>
              <w:left w:val="nil"/>
              <w:bottom w:val="nil"/>
              <w:right w:val="nil"/>
            </w:tcBorders>
            <w:noWrap/>
            <w:vAlign w:val="bottom"/>
          </w:tcPr>
          <w:p w14:paraId="12827758" w14:textId="452A8CF8"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FD2CA6">
              <w:rPr>
                <w:rFonts w:ascii="Times New Roman" w:hAnsi="Times New Roman" w:cs="Times New Roman"/>
                <w:sz w:val="22"/>
                <w:szCs w:val="22"/>
              </w:rPr>
              <w:t xml:space="preserve">99.99 </w:t>
            </w:r>
          </w:p>
        </w:tc>
        <w:tc>
          <w:tcPr>
            <w:tcW w:w="900" w:type="dxa"/>
            <w:tcBorders>
              <w:top w:val="nil"/>
              <w:left w:val="nil"/>
              <w:bottom w:val="nil"/>
              <w:right w:val="nil"/>
            </w:tcBorders>
            <w:noWrap/>
            <w:vAlign w:val="bottom"/>
          </w:tcPr>
          <w:p w14:paraId="32291BAC" w14:textId="0C6EE40F"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FD2CA6">
              <w:rPr>
                <w:rFonts w:ascii="Times New Roman" w:hAnsi="Times New Roman" w:cs="Times New Roman"/>
                <w:sz w:val="22"/>
                <w:szCs w:val="22"/>
              </w:rPr>
              <w:t xml:space="preserve">99.99 </w:t>
            </w:r>
          </w:p>
        </w:tc>
        <w:tc>
          <w:tcPr>
            <w:tcW w:w="1260" w:type="dxa"/>
            <w:tcBorders>
              <w:top w:val="nil"/>
              <w:left w:val="nil"/>
              <w:bottom w:val="nil"/>
              <w:right w:val="nil"/>
            </w:tcBorders>
            <w:noWrap/>
          </w:tcPr>
          <w:p w14:paraId="6E1771DE" w14:textId="30149465" w:rsidR="00626377" w:rsidRPr="00FD2CA6" w:rsidRDefault="00626377" w:rsidP="00626377">
            <w:pPr>
              <w:pStyle w:val="a0"/>
              <w:tabs>
                <w:tab w:val="decimal" w:pos="954"/>
              </w:tabs>
              <w:spacing w:line="240" w:lineRule="atLeast"/>
              <w:ind w:right="-135"/>
              <w:jc w:val="left"/>
              <w:rPr>
                <w:rFonts w:ascii="Times New Roman" w:hAnsi="Times New Roman" w:cs="Times New Roman"/>
                <w:lang w:val="en-US"/>
              </w:rPr>
            </w:pPr>
            <w:r w:rsidRPr="00FD2CA6">
              <w:rPr>
                <w:rFonts w:ascii="Times New Roman" w:hAnsi="Times New Roman" w:cs="Times New Roman"/>
                <w:lang w:val="en-US"/>
              </w:rPr>
              <w:t>1,440,000</w:t>
            </w:r>
          </w:p>
        </w:tc>
        <w:tc>
          <w:tcPr>
            <w:tcW w:w="270" w:type="dxa"/>
            <w:tcBorders>
              <w:top w:val="nil"/>
              <w:left w:val="nil"/>
              <w:bottom w:val="nil"/>
              <w:right w:val="nil"/>
            </w:tcBorders>
            <w:noWrap/>
          </w:tcPr>
          <w:p w14:paraId="1478506E" w14:textId="77777777" w:rsidR="00626377" w:rsidRPr="00FD2CA6" w:rsidRDefault="00626377" w:rsidP="00626377"/>
        </w:tc>
        <w:tc>
          <w:tcPr>
            <w:tcW w:w="1350" w:type="dxa"/>
            <w:tcBorders>
              <w:top w:val="nil"/>
              <w:left w:val="nil"/>
              <w:bottom w:val="nil"/>
              <w:right w:val="nil"/>
            </w:tcBorders>
            <w:noWrap/>
          </w:tcPr>
          <w:p w14:paraId="66B24C53" w14:textId="68EE66B3" w:rsidR="00626377" w:rsidRPr="00FD2CA6" w:rsidRDefault="00626377" w:rsidP="00626377">
            <w:pPr>
              <w:pStyle w:val="a0"/>
              <w:tabs>
                <w:tab w:val="decimal" w:pos="954"/>
              </w:tabs>
              <w:spacing w:line="240" w:lineRule="atLeast"/>
              <w:ind w:right="-135"/>
              <w:jc w:val="left"/>
              <w:rPr>
                <w:rFonts w:ascii="Times New Roman" w:hAnsi="Times New Roman" w:cs="Times New Roman"/>
                <w:lang w:val="en-US"/>
              </w:rPr>
            </w:pPr>
            <w:r w:rsidRPr="00FD2CA6">
              <w:rPr>
                <w:rFonts w:ascii="Times New Roman" w:hAnsi="Times New Roman" w:cs="Times New Roman"/>
                <w:lang w:val="en-US"/>
              </w:rPr>
              <w:t>1,440,000</w:t>
            </w:r>
          </w:p>
        </w:tc>
        <w:tc>
          <w:tcPr>
            <w:tcW w:w="270" w:type="dxa"/>
            <w:tcBorders>
              <w:top w:val="nil"/>
              <w:left w:val="nil"/>
              <w:bottom w:val="nil"/>
              <w:right w:val="nil"/>
            </w:tcBorders>
            <w:noWrap/>
          </w:tcPr>
          <w:p w14:paraId="6126E71D" w14:textId="77777777" w:rsidR="00626377" w:rsidRPr="00FD2CA6" w:rsidRDefault="00626377" w:rsidP="00626377"/>
        </w:tc>
        <w:tc>
          <w:tcPr>
            <w:tcW w:w="1260" w:type="dxa"/>
            <w:tcBorders>
              <w:top w:val="nil"/>
              <w:left w:val="nil"/>
              <w:bottom w:val="nil"/>
              <w:right w:val="nil"/>
            </w:tcBorders>
            <w:noWrap/>
          </w:tcPr>
          <w:p w14:paraId="2C7D3102" w14:textId="751F1ACB" w:rsidR="00626377" w:rsidRPr="00FD2CA6" w:rsidRDefault="00626377" w:rsidP="00626377">
            <w:pPr>
              <w:pStyle w:val="a0"/>
              <w:tabs>
                <w:tab w:val="decimal" w:pos="954"/>
              </w:tabs>
              <w:spacing w:line="240" w:lineRule="atLeast"/>
              <w:ind w:right="-135"/>
              <w:jc w:val="left"/>
              <w:rPr>
                <w:rFonts w:ascii="Times New Roman" w:hAnsi="Times New Roman" w:cs="Times New Roman"/>
                <w:lang w:val="en-US"/>
              </w:rPr>
            </w:pPr>
            <w:r w:rsidRPr="00FD2CA6">
              <w:rPr>
                <w:rFonts w:ascii="Times New Roman" w:hAnsi="Times New Roman" w:cs="Times New Roman"/>
                <w:lang w:val="en-US"/>
              </w:rPr>
              <w:t>1,439,998</w:t>
            </w:r>
          </w:p>
        </w:tc>
        <w:tc>
          <w:tcPr>
            <w:tcW w:w="270" w:type="dxa"/>
            <w:tcBorders>
              <w:top w:val="nil"/>
              <w:left w:val="nil"/>
              <w:bottom w:val="nil"/>
              <w:right w:val="nil"/>
            </w:tcBorders>
            <w:noWrap/>
          </w:tcPr>
          <w:p w14:paraId="59CDDBAA" w14:textId="77777777" w:rsidR="00626377" w:rsidRPr="00FD2CA6" w:rsidRDefault="00626377" w:rsidP="00626377"/>
        </w:tc>
        <w:tc>
          <w:tcPr>
            <w:tcW w:w="1260" w:type="dxa"/>
            <w:gridSpan w:val="2"/>
            <w:tcBorders>
              <w:top w:val="nil"/>
              <w:left w:val="nil"/>
              <w:bottom w:val="nil"/>
              <w:right w:val="nil"/>
            </w:tcBorders>
            <w:noWrap/>
          </w:tcPr>
          <w:p w14:paraId="4970DC9A" w14:textId="23350483" w:rsidR="00626377" w:rsidRPr="00FD2CA6" w:rsidRDefault="00626377" w:rsidP="00626377">
            <w:pPr>
              <w:pStyle w:val="a0"/>
              <w:tabs>
                <w:tab w:val="decimal" w:pos="954"/>
              </w:tabs>
              <w:spacing w:line="240" w:lineRule="atLeast"/>
              <w:ind w:right="-135"/>
              <w:jc w:val="left"/>
              <w:rPr>
                <w:rFonts w:ascii="Times New Roman" w:hAnsi="Times New Roman" w:cs="Times New Roman"/>
                <w:lang w:val="en-US"/>
              </w:rPr>
            </w:pPr>
            <w:r w:rsidRPr="00FD2CA6">
              <w:rPr>
                <w:rFonts w:ascii="Times New Roman" w:hAnsi="Times New Roman" w:cs="Times New Roman"/>
                <w:lang w:val="en-US"/>
              </w:rPr>
              <w:t>1,439,998</w:t>
            </w:r>
          </w:p>
        </w:tc>
      </w:tr>
      <w:tr w:rsidR="00626377" w:rsidRPr="00FD2CA6" w14:paraId="39B32F95" w14:textId="77777777" w:rsidTr="00626377">
        <w:trPr>
          <w:trHeight w:val="54"/>
        </w:trPr>
        <w:tc>
          <w:tcPr>
            <w:tcW w:w="6480" w:type="dxa"/>
            <w:tcBorders>
              <w:top w:val="nil"/>
              <w:left w:val="nil"/>
              <w:bottom w:val="nil"/>
              <w:right w:val="nil"/>
            </w:tcBorders>
            <w:vAlign w:val="bottom"/>
          </w:tcPr>
          <w:p w14:paraId="0668371E"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sz w:val="22"/>
                <w:szCs w:val="22"/>
              </w:rPr>
            </w:pPr>
            <w:r w:rsidRPr="00FD2CA6">
              <w:rPr>
                <w:rFonts w:ascii="Times New Roman" w:hAnsi="Times New Roman" w:cs="Times New Roman"/>
                <w:b/>
                <w:bCs/>
                <w:sz w:val="22"/>
                <w:szCs w:val="22"/>
              </w:rPr>
              <w:t xml:space="preserve">Total </w:t>
            </w:r>
          </w:p>
        </w:tc>
        <w:tc>
          <w:tcPr>
            <w:tcW w:w="990" w:type="dxa"/>
            <w:tcBorders>
              <w:top w:val="nil"/>
              <w:left w:val="nil"/>
              <w:bottom w:val="nil"/>
              <w:right w:val="nil"/>
            </w:tcBorders>
            <w:noWrap/>
            <w:vAlign w:val="bottom"/>
          </w:tcPr>
          <w:p w14:paraId="6717335E"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900" w:type="dxa"/>
            <w:tcBorders>
              <w:top w:val="nil"/>
              <w:left w:val="nil"/>
              <w:bottom w:val="nil"/>
              <w:right w:val="nil"/>
            </w:tcBorders>
            <w:noWrap/>
            <w:vAlign w:val="bottom"/>
          </w:tcPr>
          <w:p w14:paraId="001A8334" w14:textId="77777777" w:rsidR="00626377" w:rsidRPr="00FD2CA6" w:rsidRDefault="00626377" w:rsidP="0062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noWrap/>
          </w:tcPr>
          <w:p w14:paraId="14282481" w14:textId="208DB478" w:rsidR="00626377" w:rsidRPr="00FD2CA6" w:rsidRDefault="00626377" w:rsidP="00626377">
            <w:pPr>
              <w:pStyle w:val="a0"/>
              <w:tabs>
                <w:tab w:val="decimal" w:pos="954"/>
              </w:tabs>
              <w:spacing w:line="240" w:lineRule="atLeast"/>
              <w:ind w:left="-288" w:right="-135"/>
              <w:jc w:val="left"/>
              <w:rPr>
                <w:rFonts w:ascii="Times New Roman" w:hAnsi="Times New Roman" w:cs="Times New Roman"/>
                <w:b/>
                <w:bCs/>
                <w:lang w:val="en-US"/>
              </w:rPr>
            </w:pPr>
            <w:r w:rsidRPr="00FD2CA6">
              <w:rPr>
                <w:rFonts w:ascii="Times New Roman" w:hAnsi="Times New Roman" w:cs="Times New Roman"/>
                <w:b/>
                <w:bCs/>
                <w:lang w:val="en-US"/>
              </w:rPr>
              <w:t>2,650,000</w:t>
            </w:r>
          </w:p>
        </w:tc>
        <w:tc>
          <w:tcPr>
            <w:tcW w:w="270" w:type="dxa"/>
            <w:tcBorders>
              <w:top w:val="nil"/>
              <w:left w:val="nil"/>
              <w:bottom w:val="nil"/>
              <w:right w:val="nil"/>
            </w:tcBorders>
            <w:noWrap/>
          </w:tcPr>
          <w:p w14:paraId="630D2EB2" w14:textId="77777777" w:rsidR="00626377" w:rsidRPr="00FD2CA6" w:rsidRDefault="00626377" w:rsidP="00626377"/>
        </w:tc>
        <w:tc>
          <w:tcPr>
            <w:tcW w:w="1350" w:type="dxa"/>
            <w:tcBorders>
              <w:top w:val="single" w:sz="4" w:space="0" w:color="auto"/>
              <w:left w:val="nil"/>
              <w:bottom w:val="double" w:sz="4" w:space="0" w:color="auto"/>
              <w:right w:val="nil"/>
            </w:tcBorders>
            <w:noWrap/>
          </w:tcPr>
          <w:p w14:paraId="0BC555F7" w14:textId="5DEBA22B" w:rsidR="00626377" w:rsidRPr="00FD2CA6" w:rsidRDefault="00626377" w:rsidP="00626377">
            <w:pPr>
              <w:pStyle w:val="a0"/>
              <w:tabs>
                <w:tab w:val="decimal" w:pos="954"/>
              </w:tabs>
              <w:spacing w:line="240" w:lineRule="atLeast"/>
              <w:ind w:left="-288" w:right="-135"/>
              <w:jc w:val="left"/>
              <w:rPr>
                <w:rFonts w:ascii="Times New Roman" w:hAnsi="Times New Roman" w:cs="Times New Roman"/>
                <w:b/>
                <w:bCs/>
                <w:lang w:val="en-US"/>
              </w:rPr>
            </w:pPr>
            <w:r w:rsidRPr="00FD2CA6">
              <w:rPr>
                <w:rFonts w:ascii="Times New Roman" w:hAnsi="Times New Roman" w:cs="Times New Roman"/>
                <w:b/>
                <w:bCs/>
                <w:lang w:val="en-US"/>
              </w:rPr>
              <w:t>2,650,000</w:t>
            </w:r>
          </w:p>
        </w:tc>
        <w:tc>
          <w:tcPr>
            <w:tcW w:w="270" w:type="dxa"/>
            <w:tcBorders>
              <w:top w:val="nil"/>
              <w:left w:val="nil"/>
              <w:bottom w:val="nil"/>
              <w:right w:val="nil"/>
            </w:tcBorders>
            <w:noWrap/>
          </w:tcPr>
          <w:p w14:paraId="2C7F8E9E" w14:textId="77777777" w:rsidR="00626377" w:rsidRPr="00FD2CA6" w:rsidRDefault="00626377" w:rsidP="00626377">
            <w:pPr>
              <w:rPr>
                <w:b/>
                <w:bCs/>
              </w:rPr>
            </w:pPr>
          </w:p>
        </w:tc>
        <w:tc>
          <w:tcPr>
            <w:tcW w:w="1260" w:type="dxa"/>
            <w:tcBorders>
              <w:top w:val="single" w:sz="4" w:space="0" w:color="auto"/>
              <w:left w:val="nil"/>
              <w:bottom w:val="double" w:sz="4" w:space="0" w:color="auto"/>
              <w:right w:val="nil"/>
            </w:tcBorders>
            <w:noWrap/>
          </w:tcPr>
          <w:p w14:paraId="348F0B7B" w14:textId="4553C7FF" w:rsidR="00626377" w:rsidRPr="00FD2CA6" w:rsidRDefault="00626377" w:rsidP="00626377">
            <w:pPr>
              <w:pStyle w:val="a0"/>
              <w:tabs>
                <w:tab w:val="decimal" w:pos="954"/>
              </w:tabs>
              <w:spacing w:line="240" w:lineRule="atLeast"/>
              <w:ind w:left="-288" w:right="-135"/>
              <w:jc w:val="left"/>
              <w:rPr>
                <w:rFonts w:ascii="Times New Roman" w:hAnsi="Times New Roman" w:cs="Times New Roman"/>
                <w:b/>
                <w:bCs/>
                <w:lang w:val="en-US"/>
              </w:rPr>
            </w:pPr>
            <w:r w:rsidRPr="00FD2CA6">
              <w:rPr>
                <w:rFonts w:ascii="Times New Roman" w:hAnsi="Times New Roman" w:cs="Times New Roman"/>
                <w:b/>
                <w:bCs/>
                <w:lang w:val="en-US"/>
              </w:rPr>
              <w:t>2,649,996</w:t>
            </w:r>
          </w:p>
        </w:tc>
        <w:tc>
          <w:tcPr>
            <w:tcW w:w="270" w:type="dxa"/>
            <w:tcBorders>
              <w:top w:val="nil"/>
              <w:left w:val="nil"/>
              <w:bottom w:val="nil"/>
              <w:right w:val="nil"/>
            </w:tcBorders>
            <w:noWrap/>
          </w:tcPr>
          <w:p w14:paraId="6EB83D7B" w14:textId="77777777" w:rsidR="00626377" w:rsidRPr="00FD2CA6" w:rsidRDefault="00626377" w:rsidP="00626377">
            <w:pPr>
              <w:rPr>
                <w:b/>
                <w:bCs/>
              </w:rPr>
            </w:pPr>
          </w:p>
        </w:tc>
        <w:tc>
          <w:tcPr>
            <w:tcW w:w="1260" w:type="dxa"/>
            <w:gridSpan w:val="2"/>
            <w:tcBorders>
              <w:top w:val="single" w:sz="4" w:space="0" w:color="auto"/>
              <w:left w:val="nil"/>
              <w:bottom w:val="double" w:sz="6" w:space="0" w:color="auto"/>
              <w:right w:val="nil"/>
            </w:tcBorders>
            <w:noWrap/>
          </w:tcPr>
          <w:p w14:paraId="2D1B82AF" w14:textId="08145670" w:rsidR="00626377" w:rsidRPr="00FD2CA6" w:rsidRDefault="00626377" w:rsidP="00626377">
            <w:pPr>
              <w:pStyle w:val="a0"/>
              <w:tabs>
                <w:tab w:val="decimal" w:pos="954"/>
              </w:tabs>
              <w:spacing w:line="240" w:lineRule="atLeast"/>
              <w:ind w:left="-288" w:right="-135"/>
              <w:jc w:val="left"/>
              <w:rPr>
                <w:rFonts w:ascii="Times New Roman" w:hAnsi="Times New Roman" w:cs="Times New Roman"/>
                <w:b/>
                <w:bCs/>
                <w:lang w:val="en-US"/>
              </w:rPr>
            </w:pPr>
            <w:r w:rsidRPr="00FD2CA6">
              <w:rPr>
                <w:rFonts w:ascii="Times New Roman" w:hAnsi="Times New Roman" w:cs="Times New Roman"/>
                <w:b/>
                <w:bCs/>
                <w:lang w:val="en-US"/>
              </w:rPr>
              <w:t>2,649,996</w:t>
            </w:r>
          </w:p>
        </w:tc>
      </w:tr>
    </w:tbl>
    <w:p w14:paraId="2A352B8A"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54D420C0" w14:textId="77777777" w:rsidR="00557621" w:rsidRPr="00FD2CA6"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FD2CA6">
        <w:rPr>
          <w:rFonts w:ascii="Times New Roman" w:hAnsi="Times New Roman" w:cs="Times New Roman"/>
          <w:sz w:val="22"/>
          <w:szCs w:val="22"/>
        </w:rPr>
        <w:t>None of the Company’s investment</w:t>
      </w:r>
      <w:r w:rsidR="00240471" w:rsidRPr="00FD2CA6">
        <w:rPr>
          <w:rFonts w:ascii="Times New Roman" w:hAnsi="Times New Roman" w:cs="Times New Roman"/>
          <w:sz w:val="22"/>
          <w:szCs w:val="22"/>
        </w:rPr>
        <w:t>s</w:t>
      </w:r>
      <w:r w:rsidRPr="00FD2CA6">
        <w:rPr>
          <w:rFonts w:ascii="Times New Roman" w:hAnsi="Times New Roman" w:cs="Times New Roman"/>
          <w:sz w:val="22"/>
          <w:szCs w:val="22"/>
        </w:rPr>
        <w:t xml:space="preserve"> in subsidiaries are publicly listed and consequently do not have published price quotations.</w:t>
      </w:r>
    </w:p>
    <w:p w14:paraId="68F95ADC" w14:textId="77777777" w:rsidR="00557621" w:rsidRPr="00FD2CA6" w:rsidRDefault="00557621" w:rsidP="00BB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411FA674" w14:textId="77777777" w:rsidR="00FE3862" w:rsidRPr="00FD2CA6" w:rsidRDefault="00FE3862" w:rsidP="00F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FD2CA6">
        <w:rPr>
          <w:rFonts w:ascii="Times New Roman" w:hAnsi="Times New Roman" w:cs="Times New Roman"/>
          <w:sz w:val="22"/>
          <w:szCs w:val="22"/>
        </w:rPr>
        <w:t>All subsidiaries were incorporated and operate in Thailand.</w:t>
      </w:r>
    </w:p>
    <w:p w14:paraId="764185A1" w14:textId="77777777" w:rsidR="00FE3862" w:rsidRPr="00FD2CA6" w:rsidRDefault="00FE3862" w:rsidP="00BB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52F6BBB6" w14:textId="3E927D82" w:rsidR="002C6599" w:rsidRPr="00FD2CA6" w:rsidRDefault="002C6599"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r w:rsidRPr="00FD2CA6">
        <w:rPr>
          <w:rFonts w:ascii="Times New Roman" w:hAnsi="Times New Roman"/>
          <w:sz w:val="22"/>
          <w:szCs w:val="28"/>
        </w:rPr>
        <w:t xml:space="preserve">According to </w:t>
      </w:r>
      <w:r w:rsidR="00294CA9" w:rsidRPr="00FD2CA6">
        <w:rPr>
          <w:rFonts w:ascii="Times New Roman" w:hAnsi="Times New Roman"/>
          <w:sz w:val="22"/>
          <w:szCs w:val="28"/>
        </w:rPr>
        <w:t xml:space="preserve">the resolution from </w:t>
      </w:r>
      <w:r w:rsidRPr="00FD2CA6">
        <w:rPr>
          <w:rFonts w:ascii="Times New Roman" w:hAnsi="Times New Roman"/>
          <w:sz w:val="22"/>
          <w:szCs w:val="28"/>
        </w:rPr>
        <w:t>the Board of directors’ meeting held on 20 July 202</w:t>
      </w:r>
      <w:r w:rsidR="00953D2C" w:rsidRPr="00FD2CA6">
        <w:rPr>
          <w:rFonts w:ascii="Times New Roman" w:hAnsi="Times New Roman"/>
          <w:sz w:val="22"/>
          <w:szCs w:val="28"/>
        </w:rPr>
        <w:t>0</w:t>
      </w:r>
      <w:r w:rsidRPr="00FD2CA6">
        <w:rPr>
          <w:rFonts w:ascii="Times New Roman" w:hAnsi="Times New Roman"/>
          <w:sz w:val="22"/>
          <w:szCs w:val="28"/>
        </w:rPr>
        <w:t xml:space="preserve">, the Group </w:t>
      </w:r>
      <w:r w:rsidR="00294CA9" w:rsidRPr="00FD2CA6">
        <w:rPr>
          <w:rFonts w:ascii="Times New Roman" w:hAnsi="Times New Roman"/>
          <w:sz w:val="22"/>
          <w:szCs w:val="28"/>
        </w:rPr>
        <w:t>had</w:t>
      </w:r>
      <w:r w:rsidRPr="00FD2CA6">
        <w:rPr>
          <w:rFonts w:ascii="Times New Roman" w:hAnsi="Times New Roman"/>
          <w:sz w:val="22"/>
          <w:szCs w:val="28"/>
        </w:rPr>
        <w:t xml:space="preserve"> restructur</w:t>
      </w:r>
      <w:r w:rsidR="00294CA9" w:rsidRPr="00FD2CA6">
        <w:rPr>
          <w:rFonts w:ascii="Times New Roman" w:hAnsi="Times New Roman"/>
          <w:sz w:val="22"/>
          <w:szCs w:val="28"/>
        </w:rPr>
        <w:t>ed</w:t>
      </w:r>
      <w:r w:rsidRPr="00FD2CA6">
        <w:rPr>
          <w:rFonts w:ascii="Times New Roman" w:hAnsi="Times New Roman"/>
          <w:sz w:val="22"/>
          <w:szCs w:val="28"/>
        </w:rPr>
        <w:t xml:space="preserve"> </w:t>
      </w:r>
      <w:r w:rsidR="00294CA9" w:rsidRPr="00FD2CA6">
        <w:rPr>
          <w:rFonts w:ascii="Times New Roman" w:hAnsi="Times New Roman"/>
          <w:sz w:val="22"/>
          <w:szCs w:val="28"/>
        </w:rPr>
        <w:t>its</w:t>
      </w:r>
      <w:r w:rsidRPr="00FD2CA6">
        <w:rPr>
          <w:rFonts w:ascii="Times New Roman" w:hAnsi="Times New Roman"/>
          <w:sz w:val="22"/>
          <w:szCs w:val="28"/>
        </w:rPr>
        <w:t xml:space="preserve"> </w:t>
      </w:r>
      <w:r w:rsidR="00E77706" w:rsidRPr="00FD2CA6">
        <w:rPr>
          <w:rFonts w:ascii="Times New Roman" w:hAnsi="Times New Roman"/>
          <w:sz w:val="22"/>
          <w:szCs w:val="28"/>
        </w:rPr>
        <w:t xml:space="preserve">business </w:t>
      </w:r>
      <w:r w:rsidRPr="00FD2CA6">
        <w:rPr>
          <w:rFonts w:ascii="Times New Roman" w:hAnsi="Times New Roman"/>
          <w:sz w:val="22"/>
          <w:szCs w:val="28"/>
        </w:rPr>
        <w:t xml:space="preserve">structure </w:t>
      </w:r>
      <w:r w:rsidR="00294CA9" w:rsidRPr="00FD2CA6">
        <w:rPr>
          <w:rFonts w:ascii="Times New Roman" w:hAnsi="Times New Roman"/>
          <w:sz w:val="22"/>
          <w:szCs w:val="28"/>
        </w:rPr>
        <w:t>which was considered to be business</w:t>
      </w:r>
      <w:r w:rsidRPr="00FD2CA6">
        <w:rPr>
          <w:rFonts w:ascii="Times New Roman" w:hAnsi="Times New Roman"/>
          <w:sz w:val="22"/>
          <w:szCs w:val="28"/>
        </w:rPr>
        <w:t xml:space="preserve"> combinations under common control as follows;</w:t>
      </w:r>
    </w:p>
    <w:p w14:paraId="5E8C104E" w14:textId="77777777" w:rsidR="002C6599" w:rsidRPr="00FD2CA6" w:rsidRDefault="002C6599"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p>
    <w:p w14:paraId="3E5A5C59" w14:textId="60848130" w:rsidR="002C6599" w:rsidRPr="00FD2CA6" w:rsidRDefault="002C6599" w:rsidP="002C6599">
      <w:pPr>
        <w:pStyle w:val="ListParagraph"/>
        <w:numPr>
          <w:ilvl w:val="0"/>
          <w:numId w:val="36"/>
        </w:numPr>
        <w:ind w:right="29"/>
        <w:jc w:val="both"/>
        <w:rPr>
          <w:szCs w:val="28"/>
        </w:rPr>
      </w:pPr>
      <w:r w:rsidRPr="00FD2CA6">
        <w:rPr>
          <w:szCs w:val="28"/>
        </w:rPr>
        <w:t xml:space="preserve">Transfer the </w:t>
      </w:r>
      <w:proofErr w:type="spellStart"/>
      <w:r w:rsidRPr="00FD2CA6">
        <w:rPr>
          <w:szCs w:val="28"/>
        </w:rPr>
        <w:t>napier</w:t>
      </w:r>
      <w:proofErr w:type="spellEnd"/>
      <w:r w:rsidRPr="00FD2CA6">
        <w:rPr>
          <w:szCs w:val="28"/>
        </w:rPr>
        <w:t xml:space="preserve"> grass business from </w:t>
      </w:r>
      <w:proofErr w:type="spellStart"/>
      <w:r w:rsidRPr="00FD2CA6">
        <w:rPr>
          <w:szCs w:val="28"/>
        </w:rPr>
        <w:t>Ubon</w:t>
      </w:r>
      <w:proofErr w:type="spellEnd"/>
      <w:r w:rsidRPr="00FD2CA6">
        <w:rPr>
          <w:szCs w:val="28"/>
        </w:rPr>
        <w:t xml:space="preserve"> Bio Agricultural Co., Ltd. (Formerly: </w:t>
      </w:r>
      <w:proofErr w:type="spellStart"/>
      <w:r w:rsidRPr="00FD2CA6">
        <w:rPr>
          <w:szCs w:val="28"/>
        </w:rPr>
        <w:t>Ubon</w:t>
      </w:r>
      <w:proofErr w:type="spellEnd"/>
      <w:r w:rsidRPr="00FD2CA6">
        <w:rPr>
          <w:szCs w:val="28"/>
        </w:rPr>
        <w:t xml:space="preserve"> Agricultural Energy Co., Ltd.) to </w:t>
      </w:r>
      <w:proofErr w:type="spellStart"/>
      <w:r w:rsidRPr="00FD2CA6">
        <w:rPr>
          <w:szCs w:val="28"/>
        </w:rPr>
        <w:t>Ubon</w:t>
      </w:r>
      <w:proofErr w:type="spellEnd"/>
      <w:r w:rsidRPr="00FD2CA6">
        <w:rPr>
          <w:szCs w:val="28"/>
        </w:rPr>
        <w:t xml:space="preserve"> Bio Ethanol PCL. The transaction price is Baht 323 million. As a result, </w:t>
      </w:r>
      <w:proofErr w:type="spellStart"/>
      <w:r w:rsidRPr="00FD2CA6">
        <w:rPr>
          <w:szCs w:val="28"/>
        </w:rPr>
        <w:t>Ubon</w:t>
      </w:r>
      <w:proofErr w:type="spellEnd"/>
      <w:r w:rsidRPr="00FD2CA6">
        <w:rPr>
          <w:szCs w:val="28"/>
        </w:rPr>
        <w:t xml:space="preserve"> Bio Ethanol PCL. recognised discount on business combinations under common control in equity of the </w:t>
      </w:r>
      <w:r w:rsidR="00294CA9" w:rsidRPr="00FD2CA6">
        <w:rPr>
          <w:szCs w:val="28"/>
        </w:rPr>
        <w:t>s</w:t>
      </w:r>
      <w:r w:rsidRPr="00FD2CA6">
        <w:rPr>
          <w:szCs w:val="28"/>
        </w:rPr>
        <w:t>eparate financial statements amounting to Baht 14.72 million.</w:t>
      </w:r>
    </w:p>
    <w:p w14:paraId="2B959E45" w14:textId="77777777" w:rsidR="002C6599" w:rsidRPr="00FD2CA6" w:rsidRDefault="002C6599" w:rsidP="002C6599">
      <w:pPr>
        <w:pStyle w:val="ListParagraph"/>
        <w:ind w:left="900" w:right="29"/>
        <w:jc w:val="both"/>
        <w:rPr>
          <w:szCs w:val="28"/>
        </w:rPr>
      </w:pPr>
    </w:p>
    <w:p w14:paraId="25E59209" w14:textId="5CDE11E7" w:rsidR="002C6599" w:rsidRPr="00FD2CA6" w:rsidRDefault="002C6599" w:rsidP="002C6599">
      <w:pPr>
        <w:pStyle w:val="ListParagraph"/>
        <w:numPr>
          <w:ilvl w:val="0"/>
          <w:numId w:val="36"/>
        </w:numPr>
        <w:ind w:right="29"/>
        <w:jc w:val="both"/>
        <w:rPr>
          <w:szCs w:val="28"/>
        </w:rPr>
      </w:pPr>
      <w:r w:rsidRPr="00FD2CA6">
        <w:rPr>
          <w:szCs w:val="28"/>
        </w:rPr>
        <w:t xml:space="preserve">Transfer the </w:t>
      </w:r>
      <w:r w:rsidRPr="00FD2CA6">
        <w:rPr>
          <w:szCs w:val="22"/>
        </w:rPr>
        <w:t>biogas and electricity manufacturing and distribution</w:t>
      </w:r>
      <w:r w:rsidR="00E77706" w:rsidRPr="00FD2CA6">
        <w:rPr>
          <w:szCs w:val="22"/>
        </w:rPr>
        <w:t xml:space="preserve"> business</w:t>
      </w:r>
      <w:r w:rsidRPr="00FD2CA6">
        <w:rPr>
          <w:szCs w:val="22"/>
        </w:rPr>
        <w:t xml:space="preserve"> from </w:t>
      </w:r>
      <w:proofErr w:type="spellStart"/>
      <w:r w:rsidRPr="00FD2CA6">
        <w:rPr>
          <w:szCs w:val="22"/>
        </w:rPr>
        <w:t>Ubon</w:t>
      </w:r>
      <w:proofErr w:type="spellEnd"/>
      <w:r w:rsidRPr="00FD2CA6">
        <w:rPr>
          <w:szCs w:val="22"/>
        </w:rPr>
        <w:t xml:space="preserve"> Biogas Co., Ltd. to </w:t>
      </w:r>
      <w:proofErr w:type="spellStart"/>
      <w:r w:rsidRPr="00FD2CA6">
        <w:rPr>
          <w:szCs w:val="22"/>
        </w:rPr>
        <w:t>Ubon</w:t>
      </w:r>
      <w:proofErr w:type="spellEnd"/>
      <w:r w:rsidRPr="00FD2CA6">
        <w:rPr>
          <w:szCs w:val="22"/>
        </w:rPr>
        <w:t xml:space="preserve"> Sunflower Co., Ltd. (Formerly: NP Bio Energy Co., Ltd.). The transaction price is Baht 78 million. </w:t>
      </w:r>
      <w:proofErr w:type="spellStart"/>
      <w:r w:rsidRPr="00FD2CA6">
        <w:rPr>
          <w:szCs w:val="22"/>
        </w:rPr>
        <w:t>Ubon</w:t>
      </w:r>
      <w:proofErr w:type="spellEnd"/>
      <w:r w:rsidRPr="00FD2CA6">
        <w:rPr>
          <w:szCs w:val="22"/>
        </w:rPr>
        <w:t xml:space="preserve"> Biogas Co., Ltd. registered </w:t>
      </w:r>
      <w:r w:rsidR="00E77706" w:rsidRPr="00FD2CA6">
        <w:rPr>
          <w:szCs w:val="22"/>
        </w:rPr>
        <w:t>for</w:t>
      </w:r>
      <w:r w:rsidRPr="00FD2CA6">
        <w:rPr>
          <w:szCs w:val="22"/>
        </w:rPr>
        <w:t xml:space="preserve"> liquidat</w:t>
      </w:r>
      <w:r w:rsidR="00E77706" w:rsidRPr="00FD2CA6">
        <w:rPr>
          <w:szCs w:val="22"/>
        </w:rPr>
        <w:t>ion</w:t>
      </w:r>
      <w:r w:rsidRPr="00FD2CA6">
        <w:rPr>
          <w:szCs w:val="22"/>
        </w:rPr>
        <w:t xml:space="preserve"> with the Ministry of Commerce at the same date of the business transfer.</w:t>
      </w:r>
    </w:p>
    <w:p w14:paraId="73203C5B" w14:textId="77777777" w:rsidR="002C6599" w:rsidRPr="00FD2CA6" w:rsidRDefault="002C6599" w:rsidP="002C6599">
      <w:pPr>
        <w:ind w:right="29"/>
        <w:jc w:val="both"/>
        <w:rPr>
          <w:szCs w:val="28"/>
        </w:rPr>
      </w:pPr>
    </w:p>
    <w:p w14:paraId="36B86E23" w14:textId="77777777" w:rsidR="002C6599" w:rsidRPr="00FD2CA6" w:rsidRDefault="002C6599" w:rsidP="002C6599">
      <w:pPr>
        <w:pStyle w:val="ListParagraph"/>
        <w:numPr>
          <w:ilvl w:val="0"/>
          <w:numId w:val="36"/>
        </w:numPr>
        <w:ind w:right="29"/>
        <w:jc w:val="both"/>
        <w:rPr>
          <w:szCs w:val="28"/>
        </w:rPr>
      </w:pPr>
      <w:r w:rsidRPr="00FD2CA6">
        <w:rPr>
          <w:szCs w:val="28"/>
        </w:rPr>
        <w:t xml:space="preserve">Transfer the tapioca starch business from </w:t>
      </w:r>
      <w:proofErr w:type="spellStart"/>
      <w:r w:rsidRPr="00FD2CA6">
        <w:rPr>
          <w:szCs w:val="28"/>
        </w:rPr>
        <w:t>Ubon</w:t>
      </w:r>
      <w:proofErr w:type="spellEnd"/>
      <w:r w:rsidRPr="00FD2CA6">
        <w:rPr>
          <w:szCs w:val="28"/>
        </w:rPr>
        <w:t xml:space="preserve"> Bio Agricultural Co., Ltd. (Formerly: </w:t>
      </w:r>
      <w:proofErr w:type="spellStart"/>
      <w:r w:rsidRPr="00FD2CA6">
        <w:rPr>
          <w:szCs w:val="28"/>
        </w:rPr>
        <w:t>Ubon</w:t>
      </w:r>
      <w:proofErr w:type="spellEnd"/>
      <w:r w:rsidRPr="00FD2CA6">
        <w:rPr>
          <w:szCs w:val="28"/>
        </w:rPr>
        <w:t xml:space="preserve"> Agricultural Energy Co., Ltd.) to </w:t>
      </w:r>
      <w:proofErr w:type="spellStart"/>
      <w:r w:rsidRPr="00FD2CA6">
        <w:rPr>
          <w:szCs w:val="22"/>
        </w:rPr>
        <w:t>Ubon</w:t>
      </w:r>
      <w:proofErr w:type="spellEnd"/>
      <w:r w:rsidRPr="00FD2CA6">
        <w:rPr>
          <w:szCs w:val="22"/>
        </w:rPr>
        <w:t xml:space="preserve"> Sunflower Co., Ltd. (Formerly: NP Bio Energy Co., Ltd.). The transaction price is Baht 98 million. </w:t>
      </w:r>
      <w:proofErr w:type="spellStart"/>
      <w:r w:rsidRPr="00FD2CA6">
        <w:rPr>
          <w:szCs w:val="28"/>
        </w:rPr>
        <w:t>Ubon</w:t>
      </w:r>
      <w:proofErr w:type="spellEnd"/>
      <w:r w:rsidRPr="00FD2CA6">
        <w:rPr>
          <w:szCs w:val="28"/>
        </w:rPr>
        <w:t xml:space="preserve"> Bio Agricultural Co., Ltd. (Formerly: </w:t>
      </w:r>
      <w:proofErr w:type="spellStart"/>
      <w:r w:rsidRPr="00FD2CA6">
        <w:rPr>
          <w:szCs w:val="28"/>
        </w:rPr>
        <w:t>Ubon</w:t>
      </w:r>
      <w:proofErr w:type="spellEnd"/>
      <w:r w:rsidRPr="00FD2CA6">
        <w:rPr>
          <w:szCs w:val="28"/>
        </w:rPr>
        <w:t xml:space="preserve"> Agricultural Energy Co., Ltd.) will be reserved for the expansion in the new business of the Group in the future.</w:t>
      </w:r>
    </w:p>
    <w:p w14:paraId="313CACE5" w14:textId="77777777" w:rsidR="00E00041" w:rsidRDefault="00E00041"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sectPr w:rsidR="00E00041" w:rsidSect="004E7663">
          <w:footerReference w:type="default" r:id="rId11"/>
          <w:pgSz w:w="16834" w:h="11909" w:orient="landscape" w:code="9"/>
          <w:pgMar w:top="691" w:right="1152" w:bottom="576" w:left="1152" w:header="720" w:footer="720" w:gutter="0"/>
          <w:cols w:space="720"/>
        </w:sectPr>
      </w:pPr>
    </w:p>
    <w:p w14:paraId="3C775533" w14:textId="77777777" w:rsidR="00646424" w:rsidRPr="00FD2CA6" w:rsidRDefault="00646424"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p>
    <w:p w14:paraId="52A52B1E" w14:textId="580010FF" w:rsidR="002C6599" w:rsidRPr="00FD2CA6" w:rsidRDefault="00E77706" w:rsidP="00E00041">
      <w:pPr>
        <w:ind w:left="540" w:right="562"/>
        <w:jc w:val="both"/>
        <w:rPr>
          <w:rFonts w:ascii="Times New Roman" w:hAnsi="Times New Roman" w:cs="Times New Roman"/>
          <w:sz w:val="22"/>
          <w:szCs w:val="22"/>
        </w:rPr>
      </w:pPr>
      <w:r w:rsidRPr="00FD2CA6">
        <w:rPr>
          <w:rFonts w:ascii="Times New Roman" w:hAnsi="Times New Roman" w:cstheme="minorBidi"/>
          <w:sz w:val="22"/>
          <w:szCs w:val="22"/>
        </w:rPr>
        <w:t>As a result f</w:t>
      </w:r>
      <w:r w:rsidR="002C6599" w:rsidRPr="00FD2CA6">
        <w:rPr>
          <w:rFonts w:ascii="Times New Roman" w:hAnsi="Times New Roman" w:cstheme="minorBidi"/>
          <w:sz w:val="22"/>
          <w:szCs w:val="22"/>
        </w:rPr>
        <w:t xml:space="preserve">rom </w:t>
      </w:r>
      <w:proofErr w:type="gramStart"/>
      <w:r w:rsidR="002C6599" w:rsidRPr="00FD2CA6">
        <w:rPr>
          <w:rFonts w:ascii="Times New Roman" w:hAnsi="Times New Roman" w:cstheme="minorBidi"/>
          <w:sz w:val="22"/>
          <w:szCs w:val="22"/>
        </w:rPr>
        <w:t>the  business</w:t>
      </w:r>
      <w:proofErr w:type="gramEnd"/>
      <w:r w:rsidR="002C6599" w:rsidRPr="00FD2CA6">
        <w:rPr>
          <w:rFonts w:ascii="Times New Roman" w:hAnsi="Times New Roman" w:cstheme="minorBidi"/>
          <w:sz w:val="22"/>
          <w:szCs w:val="22"/>
        </w:rPr>
        <w:t xml:space="preserve"> restructuring</w:t>
      </w:r>
      <w:r w:rsidR="00A82010" w:rsidRPr="00FD2CA6">
        <w:rPr>
          <w:rFonts w:ascii="Times New Roman" w:hAnsi="Times New Roman" w:cstheme="minorBidi"/>
          <w:sz w:val="22"/>
          <w:szCs w:val="22"/>
        </w:rPr>
        <w:t>,</w:t>
      </w:r>
      <w:r w:rsidRPr="00FD2CA6">
        <w:rPr>
          <w:rFonts w:ascii="Times New Roman" w:hAnsi="Times New Roman" w:cstheme="minorBidi"/>
          <w:sz w:val="22"/>
          <w:szCs w:val="22"/>
        </w:rPr>
        <w:t xml:space="preserve"> as at 31 December 202</w:t>
      </w:r>
      <w:r w:rsidR="00953D2C" w:rsidRPr="00FD2CA6">
        <w:rPr>
          <w:rFonts w:ascii="Times New Roman" w:hAnsi="Times New Roman" w:cstheme="minorBidi"/>
          <w:sz w:val="22"/>
          <w:szCs w:val="22"/>
        </w:rPr>
        <w:t>0</w:t>
      </w:r>
      <w:r w:rsidR="002C6599" w:rsidRPr="00FD2CA6">
        <w:rPr>
          <w:rFonts w:ascii="Times New Roman" w:hAnsi="Times New Roman" w:cstheme="minorBidi"/>
          <w:sz w:val="22"/>
          <w:szCs w:val="22"/>
        </w:rPr>
        <w:t xml:space="preserve">, </w:t>
      </w:r>
      <w:proofErr w:type="spellStart"/>
      <w:r w:rsidR="002C6599" w:rsidRPr="00FD2CA6">
        <w:rPr>
          <w:rFonts w:ascii="Times New Roman" w:hAnsi="Times New Roman" w:cstheme="minorBidi"/>
          <w:sz w:val="22"/>
          <w:szCs w:val="22"/>
        </w:rPr>
        <w:t>Ubon</w:t>
      </w:r>
      <w:proofErr w:type="spellEnd"/>
      <w:r w:rsidR="002C6599" w:rsidRPr="00FD2CA6">
        <w:rPr>
          <w:rFonts w:ascii="Times New Roman" w:hAnsi="Times New Roman" w:cstheme="minorBidi"/>
          <w:sz w:val="22"/>
          <w:szCs w:val="22"/>
        </w:rPr>
        <w:t xml:space="preserve"> Bio Agricultural Co., Ltd. has deficit from the past </w:t>
      </w:r>
      <w:r w:rsidRPr="00FD2CA6">
        <w:rPr>
          <w:rFonts w:ascii="Times New Roman" w:hAnsi="Times New Roman" w:cstheme="minorBidi"/>
          <w:sz w:val="22"/>
          <w:szCs w:val="22"/>
        </w:rPr>
        <w:t>performance</w:t>
      </w:r>
      <w:r w:rsidR="002C6599" w:rsidRPr="00FD2CA6">
        <w:rPr>
          <w:rFonts w:ascii="Times New Roman" w:hAnsi="Times New Roman" w:cstheme="minorBidi"/>
          <w:sz w:val="22"/>
          <w:szCs w:val="22"/>
        </w:rPr>
        <w:t xml:space="preserve"> amounting to Baht </w:t>
      </w:r>
      <w:r w:rsidR="00953D2C" w:rsidRPr="00FD2CA6">
        <w:rPr>
          <w:rFonts w:ascii="Times New Roman" w:hAnsi="Times New Roman" w:cstheme="minorBidi"/>
          <w:sz w:val="22"/>
          <w:szCs w:val="22"/>
        </w:rPr>
        <w:t xml:space="preserve">630 million and still has deficit amounting to Baht 558 million as at 31 December 2021 </w:t>
      </w:r>
      <w:r w:rsidR="002C6599" w:rsidRPr="00FD2CA6">
        <w:rPr>
          <w:rFonts w:ascii="Times New Roman" w:hAnsi="Times New Roman" w:cstheme="minorBidi"/>
          <w:sz w:val="22"/>
          <w:szCs w:val="22"/>
        </w:rPr>
        <w:t xml:space="preserve">which is the indicator of the impairment of investment in subsidiary. </w:t>
      </w:r>
      <w:r w:rsidR="002C6599" w:rsidRPr="00FD2CA6">
        <w:rPr>
          <w:rFonts w:ascii="Times New Roman" w:hAnsi="Times New Roman" w:cs="Times New Roman"/>
          <w:sz w:val="22"/>
          <w:szCs w:val="22"/>
        </w:rPr>
        <w:t xml:space="preserve">The management assessed impairment loss by using value in use method which determined from discounted future cash flow from using the asset in evaluating recoverable amount. Key assumptions used in determination of future cash flow included sale volume and selling price derived from expectations of future outcome taking into account past experience, adjusted for anticipated market and product expansion, long-term growth rate and value of assets at </w:t>
      </w:r>
      <w:proofErr w:type="gramStart"/>
      <w:r w:rsidR="002C6599" w:rsidRPr="00FD2CA6">
        <w:rPr>
          <w:rFonts w:ascii="Times New Roman" w:hAnsi="Times New Roman" w:cs="Times New Roman"/>
          <w:sz w:val="22"/>
          <w:szCs w:val="22"/>
        </w:rPr>
        <w:t>retirement .</w:t>
      </w:r>
      <w:proofErr w:type="gramEnd"/>
    </w:p>
    <w:p w14:paraId="25740CDF" w14:textId="77777777" w:rsidR="002C6599" w:rsidRPr="00FD2CA6" w:rsidRDefault="002C6599" w:rsidP="00E00041">
      <w:pPr>
        <w:ind w:left="540" w:right="562"/>
        <w:jc w:val="both"/>
        <w:rPr>
          <w:rFonts w:ascii="Times New Roman" w:hAnsi="Times New Roman" w:cs="Times New Roman"/>
        </w:rPr>
      </w:pPr>
    </w:p>
    <w:p w14:paraId="701E7ADC" w14:textId="7E424A2C" w:rsidR="002C6599" w:rsidRPr="00FD2CA6" w:rsidRDefault="002C6599" w:rsidP="00E00041">
      <w:pPr>
        <w:ind w:left="540" w:right="562"/>
        <w:jc w:val="both"/>
        <w:rPr>
          <w:rFonts w:ascii="Times New Roman" w:hAnsi="Times New Roman" w:cs="Times New Roman"/>
          <w:sz w:val="22"/>
          <w:szCs w:val="22"/>
        </w:rPr>
      </w:pPr>
      <w:r w:rsidRPr="00FD2CA6">
        <w:rPr>
          <w:rFonts w:ascii="Times New Roman" w:hAnsi="Times New Roman" w:cs="Times New Roman"/>
          <w:sz w:val="22"/>
          <w:szCs w:val="22"/>
        </w:rPr>
        <w:t>Discounted cash flow method is used for impairment testing with discount rate referred to weighed average cost of capital (WACC) at 8.</w:t>
      </w:r>
      <w:r w:rsidR="00B211D1" w:rsidRPr="00FD2CA6">
        <w:rPr>
          <w:rFonts w:ascii="Times New Roman" w:hAnsi="Times New Roman" w:cs="Times New Roman"/>
          <w:sz w:val="22"/>
          <w:szCs w:val="22"/>
        </w:rPr>
        <w:t>00</w:t>
      </w:r>
      <w:r w:rsidRPr="00FD2CA6">
        <w:rPr>
          <w:rFonts w:ascii="Times New Roman" w:hAnsi="Times New Roman" w:cs="Times New Roman"/>
          <w:sz w:val="22"/>
          <w:szCs w:val="22"/>
        </w:rPr>
        <w:t>%</w:t>
      </w:r>
      <w:r w:rsidRPr="00FD2CA6">
        <w:rPr>
          <w:rFonts w:ascii="Times New Roman" w:hAnsi="Times New Roman" w:cs="Times New Roman"/>
          <w:i/>
          <w:iCs/>
          <w:sz w:val="22"/>
          <w:szCs w:val="22"/>
        </w:rPr>
        <w:t>.</w:t>
      </w:r>
      <w:r w:rsidRPr="00FD2CA6">
        <w:rPr>
          <w:rFonts w:ascii="Times New Roman" w:hAnsi="Times New Roman" w:cs="Times New Roman"/>
          <w:sz w:val="22"/>
          <w:szCs w:val="22"/>
        </w:rPr>
        <w:t xml:space="preserve"> The recoverable amount was estimated to be higher than </w:t>
      </w:r>
      <w:proofErr w:type="gramStart"/>
      <w:r w:rsidRPr="00FD2CA6">
        <w:rPr>
          <w:rFonts w:ascii="Times New Roman" w:hAnsi="Times New Roman" w:cs="Times New Roman"/>
          <w:sz w:val="22"/>
          <w:szCs w:val="22"/>
        </w:rPr>
        <w:t>its</w:t>
      </w:r>
      <w:proofErr w:type="gramEnd"/>
      <w:r w:rsidRPr="00FD2CA6">
        <w:rPr>
          <w:rFonts w:ascii="Times New Roman" w:hAnsi="Times New Roman" w:cs="Times New Roman"/>
          <w:sz w:val="22"/>
          <w:szCs w:val="22"/>
        </w:rPr>
        <w:t xml:space="preserve"> carrying values and no impairment </w:t>
      </w:r>
      <w:r w:rsidR="00E77706" w:rsidRPr="00FD2CA6">
        <w:rPr>
          <w:rFonts w:ascii="Times New Roman" w:hAnsi="Times New Roman" w:cs="Times New Roman"/>
          <w:sz w:val="22"/>
          <w:szCs w:val="22"/>
        </w:rPr>
        <w:t xml:space="preserve">of </w:t>
      </w:r>
      <w:r w:rsidRPr="00FD2CA6">
        <w:rPr>
          <w:rFonts w:ascii="Times New Roman" w:hAnsi="Times New Roman" w:cs="Times New Roman"/>
          <w:sz w:val="22"/>
          <w:szCs w:val="22"/>
        </w:rPr>
        <w:t xml:space="preserve">investment in </w:t>
      </w:r>
      <w:proofErr w:type="spellStart"/>
      <w:r w:rsidR="001E305D" w:rsidRPr="00FD2CA6">
        <w:rPr>
          <w:rFonts w:ascii="Times New Roman" w:hAnsi="Times New Roman" w:cs="Times New Roman"/>
          <w:sz w:val="22"/>
          <w:szCs w:val="22"/>
        </w:rPr>
        <w:t>Ubon</w:t>
      </w:r>
      <w:proofErr w:type="spellEnd"/>
      <w:r w:rsidR="001E305D" w:rsidRPr="00FD2CA6">
        <w:rPr>
          <w:rFonts w:ascii="Times New Roman" w:hAnsi="Times New Roman" w:cs="Times New Roman"/>
          <w:sz w:val="22"/>
          <w:szCs w:val="22"/>
        </w:rPr>
        <w:t xml:space="preserve"> Bio Agricultural </w:t>
      </w:r>
      <w:r w:rsidRPr="00FD2CA6">
        <w:rPr>
          <w:rFonts w:ascii="Times New Roman" w:hAnsi="Times New Roman" w:cs="Times New Roman"/>
          <w:sz w:val="22"/>
          <w:szCs w:val="22"/>
        </w:rPr>
        <w:t>Co., Ltd. was required to 202</w:t>
      </w:r>
      <w:r w:rsidR="00CB22E3" w:rsidRPr="00FD2CA6">
        <w:rPr>
          <w:rFonts w:ascii="Times New Roman" w:hAnsi="Times New Roman" w:cs="Times New Roman"/>
          <w:sz w:val="22"/>
          <w:szCs w:val="22"/>
        </w:rPr>
        <w:t>1</w:t>
      </w:r>
      <w:r w:rsidRPr="00FD2CA6">
        <w:rPr>
          <w:rFonts w:ascii="Times New Roman" w:hAnsi="Times New Roman" w:cs="Times New Roman"/>
          <w:sz w:val="22"/>
          <w:szCs w:val="22"/>
        </w:rPr>
        <w:t xml:space="preserve"> financial statements. </w:t>
      </w:r>
    </w:p>
    <w:p w14:paraId="5C5C3E6F" w14:textId="77777777" w:rsidR="002C6599" w:rsidRPr="00FD2CA6" w:rsidRDefault="002C6599" w:rsidP="00E0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jc w:val="thaiDistribute"/>
        <w:rPr>
          <w:rFonts w:ascii="Times New Roman" w:hAnsi="Times New Roman" w:cs="Times New Roman"/>
          <w:lang w:val="en-GB"/>
        </w:rPr>
      </w:pPr>
    </w:p>
    <w:p w14:paraId="59D4138C" w14:textId="77777777" w:rsidR="002C6599" w:rsidRPr="00FD2CA6" w:rsidRDefault="002C6599" w:rsidP="00E0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rPr>
          <w:rFonts w:ascii="Times New Roman" w:hAnsi="Times New Roman" w:cs="Times New Roman"/>
          <w:b/>
          <w:bCs/>
          <w:i/>
          <w:iCs/>
          <w:sz w:val="22"/>
          <w:szCs w:val="22"/>
        </w:rPr>
      </w:pPr>
      <w:r w:rsidRPr="00FD2CA6">
        <w:rPr>
          <w:rFonts w:ascii="Times New Roman" w:hAnsi="Times New Roman" w:cs="Times New Roman"/>
          <w:b/>
          <w:bCs/>
          <w:i/>
          <w:iCs/>
          <w:sz w:val="22"/>
          <w:szCs w:val="22"/>
        </w:rPr>
        <w:t>Sensitivity analysis</w:t>
      </w:r>
    </w:p>
    <w:p w14:paraId="37FEB8ED" w14:textId="77777777" w:rsidR="002C6599" w:rsidRPr="00FD2CA6" w:rsidRDefault="002C6599" w:rsidP="00E0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hanging="540"/>
        <w:jc w:val="both"/>
        <w:rPr>
          <w:rFonts w:ascii="Times New Roman" w:hAnsi="Times New Roman" w:cs="Times New Roman"/>
        </w:rPr>
      </w:pPr>
    </w:p>
    <w:p w14:paraId="4209387C" w14:textId="654BB21B" w:rsidR="002C6599" w:rsidRPr="00FD2CA6" w:rsidRDefault="00E77706" w:rsidP="00E00041">
      <w:pPr>
        <w:ind w:left="540" w:right="562"/>
        <w:jc w:val="both"/>
        <w:rPr>
          <w:rFonts w:ascii="Times New Roman" w:hAnsi="Times New Roman" w:cstheme="minorBidi"/>
          <w:sz w:val="22"/>
          <w:szCs w:val="22"/>
          <w:cs/>
        </w:rPr>
      </w:pPr>
      <w:r w:rsidRPr="00FD2CA6">
        <w:rPr>
          <w:rFonts w:ascii="Times New Roman" w:hAnsi="Times New Roman"/>
          <w:sz w:val="22"/>
          <w:szCs w:val="28"/>
        </w:rPr>
        <w:t>C</w:t>
      </w:r>
      <w:r w:rsidR="002C6599" w:rsidRPr="00FD2CA6">
        <w:rPr>
          <w:rFonts w:ascii="Times New Roman" w:hAnsi="Times New Roman"/>
          <w:sz w:val="22"/>
          <w:szCs w:val="28"/>
        </w:rPr>
        <w:t xml:space="preserve">hange in WACC at </w:t>
      </w:r>
      <w:r w:rsidR="00B211D1" w:rsidRPr="00FD2CA6">
        <w:rPr>
          <w:rFonts w:ascii="Times New Roman" w:hAnsi="Times New Roman"/>
          <w:sz w:val="22"/>
          <w:szCs w:val="28"/>
        </w:rPr>
        <w:t>0.78</w:t>
      </w:r>
      <w:r w:rsidR="002C6599" w:rsidRPr="00FD2CA6">
        <w:rPr>
          <w:rFonts w:ascii="Times New Roman" w:hAnsi="Times New Roman"/>
          <w:sz w:val="22"/>
          <w:szCs w:val="28"/>
        </w:rPr>
        <w:t>% while</w:t>
      </w:r>
      <w:r w:rsidR="002C6599" w:rsidRPr="00FD2CA6">
        <w:rPr>
          <w:rFonts w:ascii="Times New Roman" w:hAnsi="Times New Roman" w:cs="Times New Roman"/>
          <w:sz w:val="22"/>
          <w:szCs w:val="22"/>
        </w:rPr>
        <w:t xml:space="preserve"> holding other assumptions constant, would cause the carrying amount of investment in </w:t>
      </w:r>
      <w:proofErr w:type="spellStart"/>
      <w:r w:rsidR="004D3F81" w:rsidRPr="00FD2CA6">
        <w:rPr>
          <w:rFonts w:ascii="Times New Roman" w:hAnsi="Times New Roman" w:cs="Times New Roman"/>
          <w:sz w:val="22"/>
          <w:szCs w:val="22"/>
        </w:rPr>
        <w:t>Ubon</w:t>
      </w:r>
      <w:proofErr w:type="spellEnd"/>
      <w:r w:rsidR="004D3F81" w:rsidRPr="00FD2CA6">
        <w:rPr>
          <w:rFonts w:ascii="Times New Roman" w:hAnsi="Times New Roman" w:cs="Times New Roman"/>
          <w:sz w:val="22"/>
          <w:szCs w:val="22"/>
        </w:rPr>
        <w:t xml:space="preserve"> Bio Agricultural </w:t>
      </w:r>
      <w:r w:rsidR="002C6599" w:rsidRPr="00FD2CA6">
        <w:rPr>
          <w:rFonts w:ascii="Times New Roman" w:hAnsi="Times New Roman" w:cs="Times New Roman"/>
          <w:sz w:val="22"/>
          <w:szCs w:val="22"/>
        </w:rPr>
        <w:t>Co., Ltd. to equal the recoverable amount.</w:t>
      </w:r>
    </w:p>
    <w:p w14:paraId="6F793449" w14:textId="21FA3753" w:rsidR="00557621" w:rsidRPr="00FD2CA6"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172941D9" w14:textId="77777777" w:rsidR="002C6599" w:rsidRPr="00FD2CA6" w:rsidRDefault="002C659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17D7D9BF" w14:textId="77777777" w:rsidR="00557621" w:rsidRPr="00FD2CA6" w:rsidRDefault="00557621" w:rsidP="00A2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4EC9265D" w14:textId="77777777" w:rsidR="00557621" w:rsidRPr="00FD2CA6"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557621" w:rsidRPr="00FD2CA6" w:rsidSect="00E00041">
          <w:pgSz w:w="11909" w:h="16834" w:code="9"/>
          <w:pgMar w:top="1152" w:right="576" w:bottom="1152" w:left="691" w:header="720" w:footer="720" w:gutter="0"/>
          <w:cols w:space="720"/>
          <w:docGrid w:linePitch="245"/>
        </w:sectPr>
      </w:pPr>
    </w:p>
    <w:p w14:paraId="15D19D8C" w14:textId="4B0D8AA3" w:rsidR="00632118" w:rsidRPr="00FD2CA6" w:rsidRDefault="006561AE" w:rsidP="005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FD2CA6">
        <w:rPr>
          <w:rFonts w:ascii="Times New Roman" w:hAnsi="Times New Roman" w:cs="Times New Roman"/>
          <w:b/>
          <w:bCs/>
          <w:sz w:val="24"/>
          <w:szCs w:val="24"/>
        </w:rPr>
        <w:lastRenderedPageBreak/>
        <w:t>9</w:t>
      </w:r>
      <w:r w:rsidR="00154C5B" w:rsidRPr="00FD2CA6">
        <w:rPr>
          <w:rFonts w:ascii="Times New Roman" w:hAnsi="Times New Roman" w:cs="Times New Roman"/>
          <w:b/>
          <w:bCs/>
          <w:sz w:val="24"/>
          <w:szCs w:val="24"/>
        </w:rPr>
        <w:tab/>
        <w:t>Property, plant and equipment</w:t>
      </w:r>
    </w:p>
    <w:p w14:paraId="03498451" w14:textId="77777777" w:rsidR="00353122" w:rsidRPr="00FD2CA6" w:rsidRDefault="00353122" w:rsidP="002D3A60">
      <w:pPr>
        <w:pStyle w:val="AccPolicysubhead"/>
        <w:rPr>
          <w:sz w:val="16"/>
          <w:szCs w:val="16"/>
        </w:rPr>
      </w:pPr>
    </w:p>
    <w:p w14:paraId="53C974B8" w14:textId="038EE779" w:rsidR="00637FB5" w:rsidRPr="00FD2CA6" w:rsidRDefault="00637FB5" w:rsidP="002D3A60">
      <w:pPr>
        <w:pStyle w:val="AccPolicysubhead"/>
        <w:rPr>
          <w:b/>
          <w:bCs/>
        </w:rPr>
      </w:pPr>
      <w:r w:rsidRPr="00FD2CA6">
        <w:rPr>
          <w:b/>
          <w:bCs/>
          <w:i/>
          <w:iCs/>
        </w:rPr>
        <w:t>Accounting po</w:t>
      </w:r>
      <w:r w:rsidR="00AA0D15" w:rsidRPr="00FD2CA6">
        <w:rPr>
          <w:b/>
          <w:bCs/>
          <w:i/>
          <w:iCs/>
        </w:rPr>
        <w:t>licy</w:t>
      </w:r>
    </w:p>
    <w:p w14:paraId="5FD79F22" w14:textId="77777777" w:rsidR="00637FB5" w:rsidRPr="00FD2CA6" w:rsidRDefault="00637FB5" w:rsidP="00637FB5">
      <w:pPr>
        <w:pStyle w:val="BodyText"/>
        <w:rPr>
          <w:rFonts w:ascii="Times New Roman" w:hAnsi="Times New Roman" w:cs="Times New Roman"/>
          <w:bCs/>
          <w:sz w:val="16"/>
          <w:szCs w:val="16"/>
          <w:lang w:eastAsia="en-GB"/>
        </w:rPr>
      </w:pPr>
      <w:r w:rsidRPr="00FD2CA6">
        <w:rPr>
          <w:rFonts w:ascii="Times New Roman" w:hAnsi="Times New Roman" w:cs="Times New Roman"/>
          <w:bCs/>
          <w:sz w:val="22"/>
          <w:szCs w:val="22"/>
          <w:lang w:eastAsia="en-GB"/>
        </w:rPr>
        <w:tab/>
      </w:r>
      <w:r w:rsidRPr="00FD2CA6">
        <w:rPr>
          <w:rFonts w:ascii="Times New Roman" w:hAnsi="Times New Roman" w:cs="Times New Roman"/>
          <w:bCs/>
          <w:sz w:val="22"/>
          <w:szCs w:val="22"/>
          <w:lang w:eastAsia="en-GB"/>
        </w:rPr>
        <w:tab/>
      </w:r>
      <w:r w:rsidRPr="00FD2CA6">
        <w:rPr>
          <w:rFonts w:ascii="Times New Roman" w:hAnsi="Times New Roman" w:cs="Times New Roman"/>
          <w:bCs/>
          <w:sz w:val="22"/>
          <w:szCs w:val="22"/>
          <w:lang w:eastAsia="en-GB"/>
        </w:rPr>
        <w:tab/>
      </w:r>
    </w:p>
    <w:p w14:paraId="6048429F" w14:textId="207387FD" w:rsidR="00637FB5" w:rsidRPr="00FD2CA6" w:rsidRDefault="00637FB5" w:rsidP="00FC7A20">
      <w:pPr>
        <w:pStyle w:val="AccPolicysubhead"/>
        <w:ind w:right="562"/>
      </w:pPr>
      <w:r w:rsidRPr="00FD2CA6">
        <w:t>Property, plant and equipment are measured at cost less accumulated depreciation and impairment losses</w:t>
      </w:r>
    </w:p>
    <w:p w14:paraId="0B34C1F1" w14:textId="77777777" w:rsidR="00637FB5" w:rsidRPr="00FD2CA6" w:rsidRDefault="00637FB5" w:rsidP="00FC7A20">
      <w:pPr>
        <w:pStyle w:val="BodyText"/>
        <w:ind w:right="562"/>
        <w:rPr>
          <w:sz w:val="10"/>
          <w:szCs w:val="10"/>
          <w:lang w:eastAsia="en-GB"/>
        </w:rPr>
      </w:pPr>
    </w:p>
    <w:p w14:paraId="28BB4A84" w14:textId="4B638AF6" w:rsidR="00637FB5" w:rsidRPr="00FD2CA6" w:rsidRDefault="00637FB5" w:rsidP="00FC7A20">
      <w:pPr>
        <w:pStyle w:val="AccPolicysubhead"/>
        <w:ind w:right="562"/>
      </w:pPr>
      <w:r w:rsidRPr="00FD2CA6">
        <w:t xml:space="preserve">Cost includes expenditure that is directly attributable to the acquisition of the asset. The cost of self-constructed assets includes </w:t>
      </w:r>
      <w:proofErr w:type="spellStart"/>
      <w:r w:rsidRPr="00FD2CA6">
        <w:t>capitalised</w:t>
      </w:r>
      <w:proofErr w:type="spellEnd"/>
      <w:r w:rsidRPr="00FD2CA6">
        <w:t xml:space="preserve"> borrowing costs and the costs of dismantling and removing the items and restoring the site on which they are located. Purchased software that is integral to the functionality of the related equipment is </w:t>
      </w:r>
      <w:proofErr w:type="spellStart"/>
      <w:r w:rsidRPr="00FD2CA6">
        <w:t>capitalised</w:t>
      </w:r>
      <w:proofErr w:type="spellEnd"/>
      <w:r w:rsidRPr="00FD2CA6">
        <w:t xml:space="preserve"> as part of that equipment.</w:t>
      </w:r>
    </w:p>
    <w:p w14:paraId="31456AD7" w14:textId="77777777" w:rsidR="00353122" w:rsidRPr="00FD2CA6" w:rsidRDefault="00353122" w:rsidP="00FC7A20">
      <w:pPr>
        <w:pStyle w:val="AccPolicysubhead"/>
        <w:ind w:right="562"/>
        <w:rPr>
          <w:sz w:val="10"/>
          <w:szCs w:val="10"/>
        </w:rPr>
      </w:pPr>
    </w:p>
    <w:p w14:paraId="4F207B38" w14:textId="7A7B8CEE" w:rsidR="00353122" w:rsidRPr="00FD2CA6" w:rsidRDefault="00353122" w:rsidP="00FC7A20">
      <w:pPr>
        <w:pStyle w:val="AccPolicysubhead"/>
        <w:ind w:right="562"/>
      </w:pPr>
      <w:r w:rsidRPr="00FD2CA6">
        <w:t xml:space="preserve">Cost of Napier grass comprise direct costs related to the planting of Napier grass including </w:t>
      </w:r>
      <w:proofErr w:type="gramStart"/>
      <w:r w:rsidRPr="00FD2CA6">
        <w:t>cutting,  boundary</w:t>
      </w:r>
      <w:proofErr w:type="gramEnd"/>
      <w:r w:rsidRPr="00FD2CA6">
        <w:t xml:space="preserve"> for Napier grass, wages and other overhead costs.</w:t>
      </w:r>
    </w:p>
    <w:p w14:paraId="689A3857" w14:textId="77777777" w:rsidR="007771CF" w:rsidRPr="00FD2CA6" w:rsidRDefault="007771CF" w:rsidP="00FC7A20">
      <w:pPr>
        <w:pStyle w:val="BodyText"/>
        <w:spacing w:after="0" w:line="240" w:lineRule="auto"/>
        <w:ind w:left="547" w:right="562"/>
        <w:jc w:val="both"/>
        <w:rPr>
          <w:sz w:val="14"/>
          <w:szCs w:val="12"/>
        </w:rPr>
      </w:pPr>
    </w:p>
    <w:p w14:paraId="0BD72937" w14:textId="07D94B26" w:rsidR="007771CF" w:rsidRPr="00FD2CA6" w:rsidRDefault="007771CF" w:rsidP="00FC7A20">
      <w:pPr>
        <w:pStyle w:val="BodyText"/>
        <w:tabs>
          <w:tab w:val="clear" w:pos="454"/>
          <w:tab w:val="clear" w:pos="680"/>
        </w:tabs>
        <w:spacing w:after="0" w:line="240" w:lineRule="auto"/>
        <w:ind w:left="720" w:right="562"/>
        <w:jc w:val="both"/>
        <w:rPr>
          <w:rFonts w:ascii="Times New Roman" w:hAnsi="Times New Roman" w:cs="Times New Roman"/>
          <w:sz w:val="22"/>
          <w:szCs w:val="22"/>
          <w:lang w:eastAsia="en-GB"/>
        </w:rPr>
      </w:pPr>
      <w:r w:rsidRPr="00FD2CA6">
        <w:rPr>
          <w:rFonts w:ascii="Times New Roman" w:hAnsi="Times New Roman" w:cs="Times New Roman"/>
          <w:sz w:val="22"/>
          <w:szCs w:val="22"/>
          <w:lang w:eastAsia="en-GB"/>
        </w:rPr>
        <w:t xml:space="preserve">Differences between the proceeds from disposal and the carrying amount of property, plant and equipment are </w:t>
      </w:r>
      <w:proofErr w:type="spellStart"/>
      <w:r w:rsidRPr="00FD2CA6">
        <w:rPr>
          <w:rFonts w:ascii="Times New Roman" w:hAnsi="Times New Roman" w:cs="Times New Roman"/>
          <w:sz w:val="22"/>
          <w:szCs w:val="22"/>
          <w:lang w:eastAsia="en-GB"/>
        </w:rPr>
        <w:t>recognised</w:t>
      </w:r>
      <w:proofErr w:type="spellEnd"/>
      <w:r w:rsidRPr="00FD2CA6">
        <w:rPr>
          <w:rFonts w:ascii="Times New Roman" w:hAnsi="Times New Roman" w:cs="Times New Roman"/>
          <w:sz w:val="22"/>
          <w:szCs w:val="22"/>
          <w:lang w:eastAsia="en-GB"/>
        </w:rPr>
        <w:t xml:space="preserve"> in profit or loss.</w:t>
      </w:r>
    </w:p>
    <w:p w14:paraId="37DA24A9" w14:textId="77777777" w:rsidR="00353122" w:rsidRPr="00FD2CA6" w:rsidRDefault="00353122" w:rsidP="00FC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720" w:right="562"/>
        <w:jc w:val="both"/>
        <w:rPr>
          <w:rFonts w:ascii="Times New Roman" w:hAnsi="Times New Roman" w:cs="Times New Roman"/>
          <w:b/>
          <w:bCs/>
          <w:color w:val="000000"/>
          <w:sz w:val="16"/>
          <w:szCs w:val="16"/>
        </w:rPr>
      </w:pPr>
    </w:p>
    <w:p w14:paraId="46BD3BD7" w14:textId="77777777" w:rsidR="00353122" w:rsidRPr="00FD2CA6" w:rsidRDefault="00353122" w:rsidP="00FC7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562"/>
        <w:jc w:val="both"/>
        <w:rPr>
          <w:rFonts w:ascii="Times New Roman" w:hAnsi="Times New Roman" w:cs="Times New Roman"/>
          <w:i/>
          <w:iCs/>
          <w:color w:val="000000"/>
          <w:sz w:val="22"/>
          <w:szCs w:val="22"/>
        </w:rPr>
      </w:pPr>
      <w:r w:rsidRPr="00FD2CA6">
        <w:rPr>
          <w:rFonts w:ascii="Times New Roman" w:hAnsi="Times New Roman" w:cs="Times New Roman"/>
          <w:i/>
          <w:iCs/>
          <w:color w:val="000000"/>
          <w:sz w:val="22"/>
          <w:szCs w:val="22"/>
        </w:rPr>
        <w:t>Subsequent costs</w:t>
      </w:r>
    </w:p>
    <w:p w14:paraId="64AD75C7" w14:textId="77777777" w:rsidR="00353122" w:rsidRPr="00FD2CA6" w:rsidRDefault="00353122" w:rsidP="00FC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720" w:right="562"/>
        <w:jc w:val="both"/>
        <w:rPr>
          <w:rFonts w:ascii="Times New Roman" w:hAnsi="Times New Roman" w:cs="Times New Roman"/>
          <w:b/>
          <w:bCs/>
          <w:color w:val="000000"/>
          <w:sz w:val="16"/>
          <w:szCs w:val="16"/>
        </w:rPr>
      </w:pPr>
    </w:p>
    <w:p w14:paraId="6D8C48DA" w14:textId="77777777" w:rsidR="00353122" w:rsidRPr="00FD2CA6" w:rsidRDefault="00353122" w:rsidP="00FC7A20">
      <w:pPr>
        <w:pStyle w:val="AccPolicysubhead"/>
        <w:ind w:right="562"/>
      </w:pPr>
      <w:r w:rsidRPr="00FD2CA6">
        <w:t xml:space="preserve">The cost of replacing a part of an item of property, plant and equipment is </w:t>
      </w:r>
      <w:proofErr w:type="spellStart"/>
      <w:r w:rsidRPr="00FD2CA6">
        <w:t>recognised</w:t>
      </w:r>
      <w:proofErr w:type="spellEnd"/>
      <w:r w:rsidRPr="00FD2CA6">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FD2CA6">
        <w:t>derecognised</w:t>
      </w:r>
      <w:proofErr w:type="spellEnd"/>
      <w:r w:rsidRPr="00FD2CA6">
        <w:t xml:space="preserve">. The costs of the day-to-day servicing of property, plant and equipment are </w:t>
      </w:r>
      <w:proofErr w:type="spellStart"/>
      <w:r w:rsidRPr="00FD2CA6">
        <w:t>recognised</w:t>
      </w:r>
      <w:proofErr w:type="spellEnd"/>
      <w:r w:rsidRPr="00FD2CA6">
        <w:t xml:space="preserve"> in profit or loss as incurred.</w:t>
      </w:r>
    </w:p>
    <w:p w14:paraId="39D3D32C" w14:textId="77777777" w:rsidR="00353122" w:rsidRPr="00FD2CA6" w:rsidRDefault="00353122" w:rsidP="00FC7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562"/>
        <w:jc w:val="both"/>
        <w:rPr>
          <w:rFonts w:ascii="Times New Roman" w:hAnsi="Times New Roman" w:cs="Times New Roman"/>
          <w:sz w:val="14"/>
          <w:szCs w:val="14"/>
        </w:rPr>
      </w:pPr>
    </w:p>
    <w:p w14:paraId="0E59221E" w14:textId="77777777" w:rsidR="00353122" w:rsidRPr="00FD2CA6" w:rsidRDefault="00353122" w:rsidP="00FC7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562"/>
        <w:jc w:val="both"/>
        <w:rPr>
          <w:rFonts w:ascii="Times New Roman" w:hAnsi="Times New Roman" w:cs="Times New Roman"/>
        </w:rPr>
      </w:pPr>
      <w:r w:rsidRPr="00FD2CA6">
        <w:rPr>
          <w:rFonts w:ascii="Times New Roman" w:hAnsi="Times New Roman" w:cs="Times New Roman"/>
          <w:i/>
          <w:iCs/>
          <w:sz w:val="22"/>
          <w:szCs w:val="22"/>
        </w:rPr>
        <w:t>Depreciation</w:t>
      </w:r>
      <w:r w:rsidRPr="00FD2CA6">
        <w:rPr>
          <w:rFonts w:ascii="Times New Roman" w:hAnsi="Times New Roman" w:cs="Times New Roman"/>
        </w:rPr>
        <w:t xml:space="preserve"> </w:t>
      </w:r>
    </w:p>
    <w:p w14:paraId="0C7E984B" w14:textId="77777777" w:rsidR="00353122" w:rsidRPr="00FD2CA6" w:rsidRDefault="00353122" w:rsidP="00FC7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562"/>
        <w:jc w:val="both"/>
        <w:rPr>
          <w:rFonts w:ascii="Times New Roman" w:hAnsi="Times New Roman" w:cs="Times New Roman"/>
          <w:sz w:val="14"/>
          <w:szCs w:val="14"/>
        </w:rPr>
      </w:pPr>
    </w:p>
    <w:p w14:paraId="31D6C9B7" w14:textId="5417450E" w:rsidR="00353122" w:rsidRPr="00FD2CA6" w:rsidRDefault="007771CF" w:rsidP="009158EA">
      <w:pPr>
        <w:pStyle w:val="BodyText"/>
        <w:tabs>
          <w:tab w:val="clear" w:pos="454"/>
          <w:tab w:val="clear" w:pos="680"/>
        </w:tabs>
        <w:spacing w:after="0" w:line="240" w:lineRule="auto"/>
        <w:ind w:left="720" w:right="562"/>
        <w:jc w:val="both"/>
        <w:rPr>
          <w:rFonts w:ascii="Times New Roman" w:hAnsi="Times New Roman" w:cs="Times New Roman"/>
          <w:sz w:val="22"/>
          <w:szCs w:val="22"/>
          <w:lang w:eastAsia="en-GB"/>
        </w:rPr>
      </w:pPr>
      <w:r w:rsidRPr="00FD2CA6">
        <w:rPr>
          <w:rFonts w:ascii="Times New Roman" w:hAnsi="Times New Roman" w:cs="Times New Roman"/>
          <w:sz w:val="22"/>
          <w:szCs w:val="22"/>
          <w:lang w:eastAsia="en-GB"/>
        </w:rPr>
        <w:t xml:space="preserve">Depreciation is calculated on a straight-line basis over the estimated useful lives of each component of an asset and </w:t>
      </w:r>
      <w:proofErr w:type="spellStart"/>
      <w:r w:rsidRPr="00FD2CA6">
        <w:rPr>
          <w:rFonts w:ascii="Times New Roman" w:hAnsi="Times New Roman" w:cs="Times New Roman"/>
          <w:sz w:val="22"/>
          <w:szCs w:val="22"/>
          <w:lang w:eastAsia="en-GB"/>
        </w:rPr>
        <w:t>recognised</w:t>
      </w:r>
      <w:proofErr w:type="spellEnd"/>
      <w:r w:rsidRPr="00FD2CA6">
        <w:rPr>
          <w:rFonts w:ascii="Times New Roman" w:hAnsi="Times New Roman" w:cs="Times New Roman"/>
          <w:sz w:val="22"/>
          <w:szCs w:val="22"/>
          <w:lang w:eastAsia="en-GB"/>
        </w:rPr>
        <w:t xml:space="preserve"> in profit or loss. No depreciation is provided on freehold land and assets under construction</w:t>
      </w:r>
      <w:r w:rsidR="009158EA" w:rsidRPr="00FD2CA6">
        <w:rPr>
          <w:rFonts w:ascii="Times New Roman" w:hAnsi="Times New Roman" w:cs="Times New Roman"/>
          <w:sz w:val="22"/>
          <w:szCs w:val="22"/>
          <w:lang w:eastAsia="en-GB"/>
        </w:rPr>
        <w:t xml:space="preserve">. </w:t>
      </w:r>
      <w:r w:rsidR="00353122" w:rsidRPr="00FD2CA6">
        <w:rPr>
          <w:rFonts w:ascii="Times New Roman" w:hAnsi="Times New Roman" w:cs="Times New Roman"/>
          <w:spacing w:val="-2"/>
          <w:sz w:val="22"/>
          <w:szCs w:val="22"/>
        </w:rPr>
        <w:t>The estimated useful lives are as follows:</w:t>
      </w:r>
    </w:p>
    <w:p w14:paraId="0EA4C8D1" w14:textId="77777777" w:rsidR="00AB29D0" w:rsidRPr="00FD2CA6" w:rsidRDefault="00AB29D0" w:rsidP="00FC7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562"/>
        <w:jc w:val="both"/>
        <w:rPr>
          <w:rFonts w:ascii="Times New Roman" w:hAnsi="Times New Roman" w:cs="Times New Roman"/>
          <w:sz w:val="16"/>
          <w:szCs w:val="16"/>
        </w:rPr>
      </w:pPr>
    </w:p>
    <w:tbl>
      <w:tblPr>
        <w:tblW w:w="9108" w:type="dxa"/>
        <w:tblInd w:w="630" w:type="dxa"/>
        <w:tblLayout w:type="fixed"/>
        <w:tblLook w:val="0000" w:firstRow="0" w:lastRow="0" w:firstColumn="0" w:lastColumn="0" w:noHBand="0" w:noVBand="0"/>
      </w:tblPr>
      <w:tblGrid>
        <w:gridCol w:w="7290"/>
        <w:gridCol w:w="900"/>
        <w:gridCol w:w="918"/>
      </w:tblGrid>
      <w:tr w:rsidR="00AB29D0" w:rsidRPr="00FD2CA6" w14:paraId="7593909A" w14:textId="77777777" w:rsidTr="002D3A60">
        <w:tc>
          <w:tcPr>
            <w:tcW w:w="7290" w:type="dxa"/>
          </w:tcPr>
          <w:p w14:paraId="5102B429" w14:textId="1BC11383"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Land improvements</w:t>
            </w:r>
          </w:p>
        </w:tc>
        <w:tc>
          <w:tcPr>
            <w:tcW w:w="900" w:type="dxa"/>
          </w:tcPr>
          <w:p w14:paraId="6FC65FF5"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FD2CA6">
              <w:rPr>
                <w:rFonts w:ascii="Times New Roman" w:hAnsi="Times New Roman" w:cs="Times New Roman"/>
                <w:sz w:val="22"/>
                <w:szCs w:val="22"/>
              </w:rPr>
              <w:t>5 - 30</w:t>
            </w:r>
          </w:p>
        </w:tc>
        <w:tc>
          <w:tcPr>
            <w:tcW w:w="918" w:type="dxa"/>
          </w:tcPr>
          <w:p w14:paraId="285C3CC1"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years</w:t>
            </w:r>
          </w:p>
        </w:tc>
      </w:tr>
      <w:tr w:rsidR="00AB29D0" w:rsidRPr="00FD2CA6" w14:paraId="1EB87E43" w14:textId="77777777" w:rsidTr="002D3A60">
        <w:tc>
          <w:tcPr>
            <w:tcW w:w="7290" w:type="dxa"/>
          </w:tcPr>
          <w:p w14:paraId="391F51A4"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Cost of Napier grass (The estimated harvesting period)</w:t>
            </w:r>
          </w:p>
        </w:tc>
        <w:tc>
          <w:tcPr>
            <w:tcW w:w="900" w:type="dxa"/>
          </w:tcPr>
          <w:p w14:paraId="018BD76D"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FD2CA6">
              <w:rPr>
                <w:rFonts w:ascii="Times New Roman" w:hAnsi="Times New Roman" w:cs="Times New Roman"/>
                <w:sz w:val="22"/>
                <w:szCs w:val="22"/>
              </w:rPr>
              <w:t>8</w:t>
            </w:r>
          </w:p>
        </w:tc>
        <w:tc>
          <w:tcPr>
            <w:tcW w:w="918" w:type="dxa"/>
          </w:tcPr>
          <w:p w14:paraId="6CD411B7"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years</w:t>
            </w:r>
          </w:p>
        </w:tc>
      </w:tr>
      <w:tr w:rsidR="00AB29D0" w:rsidRPr="00FD2CA6" w14:paraId="757FD5F1" w14:textId="77777777" w:rsidTr="002D3A60">
        <w:tc>
          <w:tcPr>
            <w:tcW w:w="7290" w:type="dxa"/>
          </w:tcPr>
          <w:p w14:paraId="26D09B32"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Building and building improvements</w:t>
            </w:r>
          </w:p>
        </w:tc>
        <w:tc>
          <w:tcPr>
            <w:tcW w:w="900" w:type="dxa"/>
          </w:tcPr>
          <w:p w14:paraId="2BDE9240"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FD2CA6">
              <w:rPr>
                <w:rFonts w:ascii="Times New Roman" w:hAnsi="Times New Roman" w:cs="Times New Roman"/>
                <w:sz w:val="22"/>
                <w:szCs w:val="22"/>
              </w:rPr>
              <w:t>3 - 30</w:t>
            </w:r>
          </w:p>
        </w:tc>
        <w:tc>
          <w:tcPr>
            <w:tcW w:w="918" w:type="dxa"/>
          </w:tcPr>
          <w:p w14:paraId="149D66DD"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years</w:t>
            </w:r>
          </w:p>
        </w:tc>
      </w:tr>
      <w:tr w:rsidR="00AB29D0" w:rsidRPr="00FD2CA6" w14:paraId="2C99A673" w14:textId="77777777" w:rsidTr="002D3A60">
        <w:tc>
          <w:tcPr>
            <w:tcW w:w="7290" w:type="dxa"/>
          </w:tcPr>
          <w:p w14:paraId="443F7E74"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Utility system</w:t>
            </w:r>
          </w:p>
        </w:tc>
        <w:tc>
          <w:tcPr>
            <w:tcW w:w="900" w:type="dxa"/>
          </w:tcPr>
          <w:p w14:paraId="52E30460" w14:textId="5C8FFA54" w:rsidR="00AB29D0" w:rsidRPr="00FD2CA6" w:rsidRDefault="00A9262C"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FD2CA6">
              <w:rPr>
                <w:rFonts w:ascii="Times New Roman" w:hAnsi="Times New Roman" w:cs="Times New Roman"/>
                <w:sz w:val="22"/>
                <w:szCs w:val="22"/>
              </w:rPr>
              <w:t>2</w:t>
            </w:r>
            <w:r w:rsidR="00AB29D0" w:rsidRPr="00FD2CA6">
              <w:rPr>
                <w:rFonts w:ascii="Times New Roman" w:hAnsi="Times New Roman" w:cs="Times New Roman"/>
                <w:sz w:val="22"/>
                <w:szCs w:val="22"/>
              </w:rPr>
              <w:t xml:space="preserve"> - 30</w:t>
            </w:r>
          </w:p>
        </w:tc>
        <w:tc>
          <w:tcPr>
            <w:tcW w:w="918" w:type="dxa"/>
          </w:tcPr>
          <w:p w14:paraId="6A2BC7B7"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years</w:t>
            </w:r>
          </w:p>
        </w:tc>
      </w:tr>
      <w:tr w:rsidR="00AB29D0" w:rsidRPr="00FD2CA6" w14:paraId="23992EB4" w14:textId="77777777" w:rsidTr="002D3A60">
        <w:tc>
          <w:tcPr>
            <w:tcW w:w="7290" w:type="dxa"/>
          </w:tcPr>
          <w:p w14:paraId="1D9363FE"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Machinery</w:t>
            </w:r>
          </w:p>
        </w:tc>
        <w:tc>
          <w:tcPr>
            <w:tcW w:w="900" w:type="dxa"/>
          </w:tcPr>
          <w:p w14:paraId="3A6FD56D" w14:textId="7ECA6C66" w:rsidR="00AB29D0" w:rsidRPr="00FD2CA6" w:rsidRDefault="00D8369F"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FD2CA6">
              <w:rPr>
                <w:rFonts w:ascii="Times New Roman" w:hAnsi="Times New Roman" w:cs="Times New Roman"/>
                <w:sz w:val="22"/>
                <w:szCs w:val="22"/>
              </w:rPr>
              <w:t>2</w:t>
            </w:r>
            <w:r w:rsidR="00AB29D0" w:rsidRPr="00FD2CA6">
              <w:rPr>
                <w:rFonts w:ascii="Times New Roman" w:hAnsi="Times New Roman" w:cs="Times New Roman"/>
                <w:sz w:val="22"/>
                <w:szCs w:val="22"/>
              </w:rPr>
              <w:t xml:space="preserve"> - 20</w:t>
            </w:r>
          </w:p>
        </w:tc>
        <w:tc>
          <w:tcPr>
            <w:tcW w:w="918" w:type="dxa"/>
          </w:tcPr>
          <w:p w14:paraId="6F5B7B61"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years</w:t>
            </w:r>
          </w:p>
        </w:tc>
      </w:tr>
      <w:tr w:rsidR="00AB29D0" w:rsidRPr="00FD2CA6" w14:paraId="5A5FCC2F" w14:textId="77777777" w:rsidTr="002D3A60">
        <w:tc>
          <w:tcPr>
            <w:tcW w:w="7290" w:type="dxa"/>
          </w:tcPr>
          <w:p w14:paraId="46A1699C"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Vehicles</w:t>
            </w:r>
          </w:p>
        </w:tc>
        <w:tc>
          <w:tcPr>
            <w:tcW w:w="900" w:type="dxa"/>
          </w:tcPr>
          <w:p w14:paraId="395D64AF"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FD2CA6">
              <w:rPr>
                <w:rFonts w:ascii="Times New Roman" w:hAnsi="Times New Roman" w:cs="Times New Roman"/>
                <w:sz w:val="22"/>
                <w:szCs w:val="22"/>
              </w:rPr>
              <w:t>5 - 15</w:t>
            </w:r>
          </w:p>
        </w:tc>
        <w:tc>
          <w:tcPr>
            <w:tcW w:w="918" w:type="dxa"/>
          </w:tcPr>
          <w:p w14:paraId="4EEC4D56"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years</w:t>
            </w:r>
          </w:p>
        </w:tc>
      </w:tr>
      <w:tr w:rsidR="00AB29D0" w:rsidRPr="00FD2CA6" w14:paraId="533296B2" w14:textId="77777777" w:rsidTr="002D3A60">
        <w:tc>
          <w:tcPr>
            <w:tcW w:w="7290" w:type="dxa"/>
          </w:tcPr>
          <w:p w14:paraId="28290F27"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Office furniture, fixtures and factory equipment </w:t>
            </w:r>
          </w:p>
        </w:tc>
        <w:tc>
          <w:tcPr>
            <w:tcW w:w="900" w:type="dxa"/>
          </w:tcPr>
          <w:p w14:paraId="4A370A1C"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FD2CA6">
              <w:rPr>
                <w:rFonts w:ascii="Times New Roman" w:hAnsi="Times New Roman" w:cs="Times New Roman"/>
                <w:sz w:val="22"/>
                <w:szCs w:val="22"/>
              </w:rPr>
              <w:t>2 - 30</w:t>
            </w:r>
          </w:p>
        </w:tc>
        <w:tc>
          <w:tcPr>
            <w:tcW w:w="918" w:type="dxa"/>
          </w:tcPr>
          <w:p w14:paraId="3C8B9DD4" w14:textId="77777777" w:rsidR="00AB29D0" w:rsidRPr="00FD2CA6" w:rsidRDefault="00AB29D0" w:rsidP="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years</w:t>
            </w:r>
          </w:p>
        </w:tc>
      </w:tr>
    </w:tbl>
    <w:p w14:paraId="0F8CED71" w14:textId="77777777" w:rsidR="00DC555A" w:rsidRPr="00FD2CA6" w:rsidRDefault="00DC555A" w:rsidP="009158EA">
      <w:pPr>
        <w:rPr>
          <w:rFonts w:ascii="Times New Roman" w:hAnsi="Times New Roman" w:cs="Times New Roman"/>
          <w:sz w:val="16"/>
          <w:szCs w:val="16"/>
          <w:lang w:eastAsia="en-GB"/>
        </w:rPr>
      </w:pPr>
    </w:p>
    <w:p w14:paraId="2308BA59" w14:textId="0CBA379F" w:rsidR="00E74FA0" w:rsidRPr="00FD2CA6" w:rsidRDefault="00E74FA0" w:rsidP="00FC7A20">
      <w:pPr>
        <w:tabs>
          <w:tab w:val="clear" w:pos="454"/>
          <w:tab w:val="clear" w:pos="680"/>
        </w:tabs>
        <w:ind w:left="720" w:right="562" w:firstLine="7"/>
        <w:rPr>
          <w:rFonts w:ascii="Times New Roman" w:hAnsi="Times New Roman" w:cs="Times New Roman"/>
          <w:i/>
          <w:iCs/>
          <w:sz w:val="22"/>
          <w:szCs w:val="22"/>
          <w:lang w:eastAsia="en-GB"/>
        </w:rPr>
      </w:pPr>
      <w:r w:rsidRPr="00FD2CA6">
        <w:rPr>
          <w:rFonts w:ascii="Times New Roman" w:hAnsi="Times New Roman" w:cs="Times New Roman"/>
          <w:i/>
          <w:iCs/>
          <w:sz w:val="22"/>
          <w:szCs w:val="22"/>
          <w:lang w:eastAsia="en-GB"/>
        </w:rPr>
        <w:t>Impairment losses</w:t>
      </w:r>
    </w:p>
    <w:p w14:paraId="5EF4781F" w14:textId="77777777" w:rsidR="000D1F29" w:rsidRPr="00FD2CA6" w:rsidRDefault="000D1F29" w:rsidP="00FC7A20">
      <w:pPr>
        <w:tabs>
          <w:tab w:val="clear" w:pos="454"/>
          <w:tab w:val="clear" w:pos="680"/>
        </w:tabs>
        <w:ind w:left="720" w:right="562" w:firstLine="7"/>
        <w:rPr>
          <w:rFonts w:ascii="Times New Roman" w:hAnsi="Times New Roman" w:cs="Times New Roman"/>
          <w:sz w:val="16"/>
          <w:szCs w:val="16"/>
          <w:lang w:eastAsia="en-GB"/>
        </w:rPr>
      </w:pPr>
    </w:p>
    <w:p w14:paraId="2500E9EC" w14:textId="6222EC17" w:rsidR="00353122" w:rsidRPr="00FD2CA6" w:rsidRDefault="00E74FA0" w:rsidP="00FC7A20">
      <w:pPr>
        <w:pStyle w:val="BodyText"/>
        <w:tabs>
          <w:tab w:val="clear" w:pos="454"/>
          <w:tab w:val="clear" w:pos="680"/>
        </w:tabs>
        <w:spacing w:after="0" w:line="240" w:lineRule="auto"/>
        <w:ind w:left="720" w:right="562"/>
        <w:jc w:val="both"/>
        <w:rPr>
          <w:rFonts w:ascii="Times New Roman" w:hAnsi="Times New Roman" w:cs="Times New Roman"/>
          <w:sz w:val="22"/>
          <w:szCs w:val="22"/>
          <w:lang w:eastAsia="en-GB"/>
        </w:rPr>
      </w:pPr>
      <w:r w:rsidRPr="00FD2CA6">
        <w:rPr>
          <w:rFonts w:ascii="Times New Roman" w:hAnsi="Times New Roman" w:cs="Times New Roman"/>
          <w:sz w:val="22"/>
          <w:szCs w:val="22"/>
          <w:lang w:eastAsia="en-GB"/>
        </w:rPr>
        <w:t>The carrying amounts of the Group’s</w:t>
      </w:r>
      <w:r w:rsidR="000D1F29" w:rsidRPr="00FD2CA6">
        <w:rPr>
          <w:rFonts w:ascii="Times New Roman" w:hAnsi="Times New Roman" w:cs="Times New Roman"/>
          <w:sz w:val="22"/>
          <w:szCs w:val="22"/>
          <w:lang w:eastAsia="en-GB"/>
        </w:rPr>
        <w:t xml:space="preserve"> </w:t>
      </w:r>
      <w:r w:rsidRPr="00FD2CA6">
        <w:rPr>
          <w:rFonts w:ascii="Times New Roman" w:hAnsi="Times New Roman" w:cs="Times New Roman"/>
          <w:sz w:val="22"/>
          <w:szCs w:val="22"/>
          <w:lang w:eastAsia="en-GB"/>
        </w:rPr>
        <w:t>assets are reviewed at each reporting date to determine whether there is any indication of impairment. If any such indication exists, the assets’ recoverable amounts are estimated.</w:t>
      </w:r>
      <w:r w:rsidR="000D1F29" w:rsidRPr="00FD2CA6">
        <w:rPr>
          <w:rFonts w:ascii="Times New Roman" w:hAnsi="Times New Roman" w:cs="Times New Roman"/>
          <w:sz w:val="22"/>
          <w:szCs w:val="22"/>
          <w:lang w:eastAsia="en-GB"/>
        </w:rPr>
        <w:t xml:space="preserve"> </w:t>
      </w:r>
      <w:r w:rsidRPr="00FD2CA6">
        <w:rPr>
          <w:rFonts w:ascii="Times New Roman" w:hAnsi="Times New Roman" w:cs="Times New Roman"/>
          <w:sz w:val="22"/>
          <w:szCs w:val="22"/>
          <w:lang w:eastAsia="en-GB"/>
        </w:rPr>
        <w:t xml:space="preserve">An impairment loss is </w:t>
      </w:r>
      <w:proofErr w:type="spellStart"/>
      <w:r w:rsidRPr="00FD2CA6">
        <w:rPr>
          <w:rFonts w:ascii="Times New Roman" w:hAnsi="Times New Roman" w:cs="Times New Roman"/>
          <w:sz w:val="22"/>
          <w:szCs w:val="22"/>
          <w:lang w:eastAsia="en-GB"/>
        </w:rPr>
        <w:t>recognised</w:t>
      </w:r>
      <w:proofErr w:type="spellEnd"/>
      <w:r w:rsidRPr="00FD2CA6">
        <w:rPr>
          <w:rFonts w:ascii="Times New Roman" w:hAnsi="Times New Roman" w:cs="Times New Roman"/>
          <w:sz w:val="22"/>
          <w:szCs w:val="22"/>
          <w:lang w:eastAsia="en-GB"/>
        </w:rPr>
        <w:t xml:space="preserve"> in profit or loss if the carrying amount of an asset or its cash-generating unit exceeds its recoverable</w:t>
      </w:r>
      <w:r w:rsidR="008D1AE6" w:rsidRPr="00FD2CA6">
        <w:rPr>
          <w:rFonts w:ascii="Times New Roman" w:hAnsi="Times New Roman" w:cs="Times New Roman"/>
          <w:sz w:val="22"/>
          <w:szCs w:val="22"/>
          <w:lang w:eastAsia="en-GB"/>
        </w:rPr>
        <w:t xml:space="preserve"> amount</w:t>
      </w:r>
      <w:r w:rsidRPr="00FD2CA6">
        <w:rPr>
          <w:rFonts w:ascii="Times New Roman" w:hAnsi="Times New Roman" w:cs="Times New Roman"/>
          <w:sz w:val="22"/>
          <w:szCs w:val="22"/>
          <w:lang w:eastAsia="en-GB"/>
        </w:rPr>
        <w:t xml:space="preserve">. For an asset that does not generate cash inflows largely independent of those from other assets, the recoverable amount is determined for the cash-generating unit to which the asset belongs. Impairment losses of assets </w:t>
      </w:r>
      <w:proofErr w:type="spellStart"/>
      <w:r w:rsidRPr="00FD2CA6">
        <w:rPr>
          <w:rFonts w:ascii="Times New Roman" w:hAnsi="Times New Roman" w:cs="Times New Roman"/>
          <w:sz w:val="22"/>
          <w:szCs w:val="22"/>
          <w:lang w:eastAsia="en-GB"/>
        </w:rPr>
        <w:t>recognised</w:t>
      </w:r>
      <w:proofErr w:type="spellEnd"/>
      <w:r w:rsidRPr="00FD2CA6">
        <w:rPr>
          <w:rFonts w:ascii="Times New Roman" w:hAnsi="Times New Roman" w:cs="Times New Roman"/>
          <w:sz w:val="22"/>
          <w:szCs w:val="22"/>
          <w:lang w:eastAsia="en-GB"/>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w:t>
      </w:r>
      <w:proofErr w:type="spellStart"/>
      <w:r w:rsidRPr="00FD2CA6">
        <w:rPr>
          <w:rFonts w:ascii="Times New Roman" w:hAnsi="Times New Roman" w:cs="Times New Roman"/>
          <w:sz w:val="22"/>
          <w:szCs w:val="22"/>
          <w:lang w:eastAsia="en-GB"/>
        </w:rPr>
        <w:t>recognised</w:t>
      </w:r>
      <w:proofErr w:type="spellEnd"/>
      <w:r w:rsidRPr="00FD2CA6">
        <w:rPr>
          <w:rFonts w:ascii="Times New Roman" w:hAnsi="Times New Roman" w:cs="Times New Roman"/>
          <w:sz w:val="22"/>
          <w:szCs w:val="22"/>
          <w:lang w:eastAsia="en-GB"/>
        </w:rPr>
        <w:t>.</w:t>
      </w:r>
    </w:p>
    <w:p w14:paraId="5FFF7912" w14:textId="66D49BE7" w:rsidR="00FC7A20" w:rsidRPr="00FD2CA6" w:rsidRDefault="00FC7A20" w:rsidP="00FC7A20">
      <w:pPr>
        <w:pStyle w:val="BodyText"/>
        <w:tabs>
          <w:tab w:val="clear" w:pos="454"/>
          <w:tab w:val="clear" w:pos="680"/>
        </w:tabs>
        <w:spacing w:after="0" w:line="240" w:lineRule="auto"/>
        <w:ind w:left="720" w:right="562"/>
        <w:jc w:val="both"/>
        <w:rPr>
          <w:rFonts w:ascii="Times New Roman" w:hAnsi="Times New Roman" w:cs="Times New Roman"/>
          <w:sz w:val="16"/>
          <w:szCs w:val="16"/>
          <w:lang w:eastAsia="en-GB"/>
        </w:rPr>
      </w:pPr>
    </w:p>
    <w:p w14:paraId="056DCA22" w14:textId="1C4162F3" w:rsidR="00FC7A20" w:rsidRPr="00FD2CA6" w:rsidRDefault="00FC7A20" w:rsidP="00FC7A20">
      <w:pPr>
        <w:pStyle w:val="BodyText"/>
        <w:tabs>
          <w:tab w:val="clear" w:pos="454"/>
          <w:tab w:val="clear" w:pos="680"/>
        </w:tabs>
        <w:spacing w:after="0" w:line="240" w:lineRule="auto"/>
        <w:ind w:left="720" w:right="562"/>
        <w:jc w:val="both"/>
        <w:rPr>
          <w:rFonts w:ascii="Times New Roman" w:hAnsi="Times New Roman" w:cs="Times New Roman"/>
          <w:sz w:val="22"/>
          <w:szCs w:val="22"/>
          <w:lang w:eastAsia="en-GB"/>
        </w:rPr>
      </w:pPr>
      <w:r w:rsidRPr="00FD2CA6">
        <w:rPr>
          <w:rFonts w:ascii="Times New Roman" w:hAnsi="Times New Roman" w:cs="Times New Roman"/>
          <w:sz w:val="22"/>
          <w:szCs w:val="22"/>
          <w:lang w:eastAsia="en-GB"/>
        </w:rPr>
        <w:lastRenderedPageBreak/>
        <w:t>The recoverable amount is assessed from the estimated future cash flows discounted to their present value using a pre-tax discount rate that reflects current market assessments of the time value of money and the risks specific to the asset.</w:t>
      </w:r>
    </w:p>
    <w:p w14:paraId="37AADD5C" w14:textId="30FAD4BC" w:rsidR="00563B41" w:rsidRPr="00FD2CA6" w:rsidRDefault="00563B41" w:rsidP="00E7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1012" w:hanging="540"/>
        <w:jc w:val="both"/>
        <w:rPr>
          <w:rFonts w:ascii="Times New Roman" w:hAnsi="Times New Roman" w:cs="Times New Roman"/>
          <w:sz w:val="22"/>
          <w:szCs w:val="22"/>
          <w:lang w:eastAsia="en-GB"/>
        </w:rPr>
      </w:pPr>
    </w:p>
    <w:p w14:paraId="21C0009F" w14:textId="5DE4A2CF"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sz w:val="22"/>
          <w:szCs w:val="22"/>
          <w:lang w:eastAsia="en-GB"/>
        </w:rPr>
      </w:pPr>
    </w:p>
    <w:p w14:paraId="2746D13E" w14:textId="62D5FC88"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4645D269" w14:textId="7FA5DA49"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18B4220D" w14:textId="518B0631"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5D796BDA" w14:textId="162B732C"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1BEE24D2" w14:textId="1A074ADB"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24CF80BD" w14:textId="478A8995"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28CCF870" w14:textId="5A63BC53"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3F3C9B9D" w14:textId="132A9940"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6445DD1A" w14:textId="674018C4"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21030DBE" w14:textId="0D32F324"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76A659A2" w14:textId="66C98679"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5C38BC14" w14:textId="0794293B"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59FE675E" w14:textId="0FD05E10"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47B54848" w14:textId="10A2BC0A"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4E1482DB" w14:textId="03ECE062"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3168B464" w14:textId="18DD414A"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7B1E6901" w14:textId="58AF433F"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56B3B9B4" w14:textId="47E804DC"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2B0F36ED" w14:textId="01BAF51F"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7C5A63A0" w14:textId="32ACE844"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2E573BEA" w14:textId="63A25739"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65F91007" w14:textId="1EE8D315"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64F68DBD" w14:textId="61A885F1"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1927592D" w14:textId="1594D909"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0A56DEE7" w14:textId="41B1F2F9" w:rsidR="00563B41" w:rsidRPr="00FD2CA6" w:rsidRDefault="00563B41"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p>
    <w:p w14:paraId="1A0D2680" w14:textId="77777777" w:rsidR="00563B41" w:rsidRPr="00FD2CA6" w:rsidRDefault="00563B41" w:rsidP="005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sectPr w:rsidR="00563B41" w:rsidRPr="00FD2CA6" w:rsidSect="00563B41">
          <w:footerReference w:type="default" r:id="rId12"/>
          <w:pgSz w:w="11909" w:h="16834" w:code="9"/>
          <w:pgMar w:top="1152" w:right="576" w:bottom="1440" w:left="691" w:header="720" w:footer="720" w:gutter="0"/>
          <w:cols w:space="720"/>
          <w:docGrid w:linePitch="245"/>
        </w:sectPr>
      </w:pPr>
    </w:p>
    <w:p w14:paraId="2595BC95" w14:textId="77777777" w:rsidR="00632118" w:rsidRPr="00FD2CA6" w:rsidRDefault="00632118" w:rsidP="00E74FA0">
      <w:pPr>
        <w:pStyle w:val="BodyText"/>
        <w:spacing w:after="0"/>
        <w:rPr>
          <w:rFonts w:ascii="Times New Roman" w:hAnsi="Times New Roman" w:cs="Times New Roman"/>
          <w:b/>
          <w:bCs/>
          <w:sz w:val="22"/>
          <w:szCs w:val="22"/>
        </w:rPr>
      </w:pPr>
    </w:p>
    <w:tbl>
      <w:tblPr>
        <w:tblW w:w="15372" w:type="dxa"/>
        <w:tblInd w:w="-882" w:type="dxa"/>
        <w:tblLayout w:type="fixed"/>
        <w:tblLook w:val="01E0" w:firstRow="1" w:lastRow="1" w:firstColumn="1" w:lastColumn="1" w:noHBand="0" w:noVBand="0"/>
      </w:tblPr>
      <w:tblGrid>
        <w:gridCol w:w="2322"/>
        <w:gridCol w:w="1170"/>
        <w:gridCol w:w="270"/>
        <w:gridCol w:w="1170"/>
        <w:gridCol w:w="270"/>
        <w:gridCol w:w="1260"/>
        <w:gridCol w:w="270"/>
        <w:gridCol w:w="1260"/>
        <w:gridCol w:w="270"/>
        <w:gridCol w:w="1260"/>
        <w:gridCol w:w="270"/>
        <w:gridCol w:w="1170"/>
        <w:gridCol w:w="270"/>
        <w:gridCol w:w="1260"/>
        <w:gridCol w:w="270"/>
        <w:gridCol w:w="1260"/>
        <w:gridCol w:w="270"/>
        <w:gridCol w:w="1080"/>
      </w:tblGrid>
      <w:tr w:rsidR="00632118" w:rsidRPr="00FD2CA6" w14:paraId="1414EE8D" w14:textId="77777777" w:rsidTr="00D57B83">
        <w:tc>
          <w:tcPr>
            <w:tcW w:w="2322" w:type="dxa"/>
          </w:tcPr>
          <w:p w14:paraId="7C7066DC" w14:textId="77777777" w:rsidR="00632118" w:rsidRPr="00FD2CA6"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3050" w:type="dxa"/>
            <w:gridSpan w:val="17"/>
          </w:tcPr>
          <w:p w14:paraId="7F26F1BD" w14:textId="77777777" w:rsidR="00632118" w:rsidRPr="00FD2CA6" w:rsidRDefault="00154C5B">
            <w:pPr>
              <w:pStyle w:val="acctfourfigures"/>
              <w:tabs>
                <w:tab w:val="clear" w:pos="765"/>
              </w:tabs>
              <w:spacing w:line="240" w:lineRule="atLeast"/>
              <w:ind w:right="11"/>
              <w:jc w:val="center"/>
              <w:rPr>
                <w:rFonts w:ascii="Times New Roman" w:hAnsi="Times New Roman"/>
                <w:b/>
                <w:bCs/>
                <w:sz w:val="20"/>
              </w:rPr>
            </w:pPr>
            <w:r w:rsidRPr="00FD2CA6">
              <w:rPr>
                <w:rFonts w:ascii="Times New Roman" w:hAnsi="Times New Roman"/>
                <w:b/>
                <w:bCs/>
                <w:sz w:val="20"/>
              </w:rPr>
              <w:t>Consolidated financial statements</w:t>
            </w:r>
          </w:p>
        </w:tc>
      </w:tr>
      <w:tr w:rsidR="00F86210" w:rsidRPr="00FD2CA6" w14:paraId="1A05992E" w14:textId="77777777" w:rsidTr="00D57B83">
        <w:tc>
          <w:tcPr>
            <w:tcW w:w="2322" w:type="dxa"/>
          </w:tcPr>
          <w:p w14:paraId="021059B0"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484D6CD5"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D55148D"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40248A8"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AA09EF"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44BD271" w14:textId="106DF9AD" w:rsidR="00C354AD"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Factory</w:t>
            </w:r>
          </w:p>
        </w:tc>
        <w:tc>
          <w:tcPr>
            <w:tcW w:w="270" w:type="dxa"/>
          </w:tcPr>
          <w:p w14:paraId="2BD510DE"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7F4E9FE"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9C18AD7"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0F84495"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F6BBFF4"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3AFB37C"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85463C"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1E42963"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914A0A4"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763A013"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400D358"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4EB893A9"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461848" w:rsidRPr="00FD2CA6" w14:paraId="3DA5FB95" w14:textId="77777777" w:rsidTr="00D57B83">
        <w:tc>
          <w:tcPr>
            <w:tcW w:w="2322" w:type="dxa"/>
          </w:tcPr>
          <w:p w14:paraId="43CA2BB3"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3DFB5588"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E0D24A2"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9436014"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8C9913D"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7D5D748" w14:textId="127EFA7B"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11B0C465"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56B04FF"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5AB8E38"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17BBD2F"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3156873"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754DC57"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D95EA46"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B492BDD"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1248C1C"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21FEB50" w14:textId="09E45A9C" w:rsidR="00461848" w:rsidRPr="00FD2CA6" w:rsidRDefault="00461848" w:rsidP="0046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D930713"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C83216C" w14:textId="77777777" w:rsidR="00461848" w:rsidRPr="00FD2CA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F86210" w:rsidRPr="00FD2CA6" w14:paraId="230599BF" w14:textId="77777777" w:rsidTr="00D57B83">
        <w:tc>
          <w:tcPr>
            <w:tcW w:w="2322" w:type="dxa"/>
          </w:tcPr>
          <w:p w14:paraId="63D24AEE"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159188C5"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 and</w:t>
            </w:r>
          </w:p>
        </w:tc>
        <w:tc>
          <w:tcPr>
            <w:tcW w:w="270" w:type="dxa"/>
          </w:tcPr>
          <w:p w14:paraId="0B38AE28"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87DFE0A"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4878061"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D54CC4C"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w:t>
            </w:r>
          </w:p>
        </w:tc>
        <w:tc>
          <w:tcPr>
            <w:tcW w:w="270" w:type="dxa"/>
          </w:tcPr>
          <w:p w14:paraId="492E6F41"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56EDCD1"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91A0D59"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77EFDDA"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DDD6AF6"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25D463E"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F5CA16B"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FA99177"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Furniture,</w:t>
            </w:r>
          </w:p>
        </w:tc>
        <w:tc>
          <w:tcPr>
            <w:tcW w:w="270" w:type="dxa"/>
          </w:tcPr>
          <w:p w14:paraId="473E44FE"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AE9980B" w14:textId="139EF6A4" w:rsidR="00C354AD" w:rsidRPr="00FD2CA6" w:rsidRDefault="00C354AD"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p>
        </w:tc>
        <w:tc>
          <w:tcPr>
            <w:tcW w:w="270" w:type="dxa"/>
          </w:tcPr>
          <w:p w14:paraId="2E7ABAAF"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5589980" w14:textId="77777777" w:rsidR="00C354AD" w:rsidRPr="00FD2CA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0F7509" w:rsidRPr="00FD2CA6" w14:paraId="6C0378CA" w14:textId="77777777" w:rsidTr="00D57B83">
        <w:tc>
          <w:tcPr>
            <w:tcW w:w="2322" w:type="dxa"/>
          </w:tcPr>
          <w:p w14:paraId="28E7EA7D"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641B766E"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w:t>
            </w:r>
          </w:p>
        </w:tc>
        <w:tc>
          <w:tcPr>
            <w:tcW w:w="270" w:type="dxa"/>
          </w:tcPr>
          <w:p w14:paraId="0C9B3C92"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A6F6204" w14:textId="77777777" w:rsidR="000F7509" w:rsidRPr="00FD2CA6" w:rsidRDefault="000F7509"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E0FF709"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5850E54"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7C83823B"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C2809D8"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70E796A"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1549818"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55BC096"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BF81B9A"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847A602"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FB86402"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fixtures,</w:t>
            </w:r>
          </w:p>
        </w:tc>
        <w:tc>
          <w:tcPr>
            <w:tcW w:w="270" w:type="dxa"/>
          </w:tcPr>
          <w:p w14:paraId="2FE16CEE"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61CB5E2" w14:textId="0E2BD223"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67A8D9F"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697E39A"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66FD07D0" w14:textId="77777777" w:rsidTr="00D57B83">
        <w:tc>
          <w:tcPr>
            <w:tcW w:w="2322" w:type="dxa"/>
          </w:tcPr>
          <w:p w14:paraId="5C3DC22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484E849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0740C18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A4D7F3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Cost of</w:t>
            </w:r>
          </w:p>
        </w:tc>
        <w:tc>
          <w:tcPr>
            <w:tcW w:w="270" w:type="dxa"/>
          </w:tcPr>
          <w:p w14:paraId="6A15F74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7BD707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6991164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E102B0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Utility</w:t>
            </w:r>
          </w:p>
        </w:tc>
        <w:tc>
          <w:tcPr>
            <w:tcW w:w="270" w:type="dxa"/>
          </w:tcPr>
          <w:p w14:paraId="4D4ED2A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3F526D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EE0DB5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34B06B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04CCB0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D16C39B" w14:textId="6C42F0CB"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 factory</w:t>
            </w:r>
          </w:p>
        </w:tc>
        <w:tc>
          <w:tcPr>
            <w:tcW w:w="270" w:type="dxa"/>
          </w:tcPr>
          <w:p w14:paraId="1D5B044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7BED74D" w14:textId="2392A93D"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Assets under</w:t>
            </w:r>
          </w:p>
        </w:tc>
        <w:tc>
          <w:tcPr>
            <w:tcW w:w="270" w:type="dxa"/>
          </w:tcPr>
          <w:p w14:paraId="7F568CD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6654B0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0960D355" w14:textId="77777777" w:rsidTr="00D57B83">
        <w:tc>
          <w:tcPr>
            <w:tcW w:w="2322" w:type="dxa"/>
          </w:tcPr>
          <w:p w14:paraId="1421AB7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6ABB426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2CEF4B4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3279EC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Napier grass</w:t>
            </w:r>
          </w:p>
        </w:tc>
        <w:tc>
          <w:tcPr>
            <w:tcW w:w="270" w:type="dxa"/>
          </w:tcPr>
          <w:p w14:paraId="520457F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BB0A19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1233CA1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7DBA81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system</w:t>
            </w:r>
          </w:p>
        </w:tc>
        <w:tc>
          <w:tcPr>
            <w:tcW w:w="270" w:type="dxa"/>
          </w:tcPr>
          <w:p w14:paraId="70CC8A3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1DF569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FD2CA6">
              <w:rPr>
                <w:rFonts w:ascii="Times New Roman" w:hAnsi="Times New Roman" w:cstheme="minorBidi"/>
                <w:sz w:val="20"/>
                <w:szCs w:val="20"/>
              </w:rPr>
              <w:t>Machinery</w:t>
            </w:r>
          </w:p>
        </w:tc>
        <w:tc>
          <w:tcPr>
            <w:tcW w:w="270" w:type="dxa"/>
          </w:tcPr>
          <w:p w14:paraId="2009CD6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318B2B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Vehicles</w:t>
            </w:r>
          </w:p>
        </w:tc>
        <w:tc>
          <w:tcPr>
            <w:tcW w:w="270" w:type="dxa"/>
          </w:tcPr>
          <w:p w14:paraId="558D045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DEBC8E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equipment</w:t>
            </w:r>
          </w:p>
        </w:tc>
        <w:tc>
          <w:tcPr>
            <w:tcW w:w="270" w:type="dxa"/>
          </w:tcPr>
          <w:p w14:paraId="7988380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9DBA356" w14:textId="7C7404AD"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construction</w:t>
            </w:r>
          </w:p>
        </w:tc>
        <w:tc>
          <w:tcPr>
            <w:tcW w:w="270" w:type="dxa"/>
          </w:tcPr>
          <w:p w14:paraId="7A161F3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DB950E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Total</w:t>
            </w:r>
          </w:p>
        </w:tc>
      </w:tr>
      <w:tr w:rsidR="000F7509" w:rsidRPr="00FD2CA6" w14:paraId="2E380A21" w14:textId="77777777" w:rsidTr="00D57B83">
        <w:tc>
          <w:tcPr>
            <w:tcW w:w="2322" w:type="dxa"/>
          </w:tcPr>
          <w:p w14:paraId="62982690"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3050" w:type="dxa"/>
            <w:gridSpan w:val="17"/>
          </w:tcPr>
          <w:p w14:paraId="020C557B"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FD2CA6">
              <w:rPr>
                <w:rFonts w:ascii="Times New Roman" w:hAnsi="Times New Roman" w:cs="Times New Roman"/>
                <w:i/>
                <w:iCs/>
                <w:sz w:val="20"/>
                <w:szCs w:val="20"/>
              </w:rPr>
              <w:t>(in thousand Baht)</w:t>
            </w:r>
          </w:p>
        </w:tc>
      </w:tr>
      <w:tr w:rsidR="000F7509" w:rsidRPr="00FD2CA6" w14:paraId="488F5BD0" w14:textId="77777777" w:rsidTr="00D57B83">
        <w:trPr>
          <w:trHeight w:val="74"/>
        </w:trPr>
        <w:tc>
          <w:tcPr>
            <w:tcW w:w="2322" w:type="dxa"/>
          </w:tcPr>
          <w:p w14:paraId="36E9618B"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FD2CA6">
              <w:rPr>
                <w:rFonts w:ascii="Times New Roman" w:hAnsi="Times New Roman" w:cs="Times New Roman"/>
                <w:b/>
                <w:bCs/>
                <w:i/>
                <w:iCs/>
                <w:sz w:val="20"/>
                <w:szCs w:val="20"/>
              </w:rPr>
              <w:t>Cost</w:t>
            </w:r>
          </w:p>
        </w:tc>
        <w:tc>
          <w:tcPr>
            <w:tcW w:w="1170" w:type="dxa"/>
          </w:tcPr>
          <w:p w14:paraId="324FDBE7"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CB3EE8E"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5DD39BEB"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A117A83"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B95BBE6"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A5624E6"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45D243D3"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E80DF4D"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1036B29"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B32C3BC"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058BD3D9"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604AE96C"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34E9B9EA"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058E0C25"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35749B84"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557EFA02"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0349FD84" w14:textId="77777777" w:rsidR="000F7509" w:rsidRPr="00FD2CA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D92F36" w:rsidRPr="00FD2CA6" w14:paraId="47360FF5" w14:textId="77777777" w:rsidTr="00C81BD2">
        <w:tc>
          <w:tcPr>
            <w:tcW w:w="2322" w:type="dxa"/>
          </w:tcPr>
          <w:p w14:paraId="3EC21082" w14:textId="7214CECF"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At 1 January 2020</w:t>
            </w:r>
          </w:p>
        </w:tc>
        <w:tc>
          <w:tcPr>
            <w:tcW w:w="1170" w:type="dxa"/>
          </w:tcPr>
          <w:p w14:paraId="360022D2" w14:textId="4AB2A236"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985,649</w:t>
            </w:r>
          </w:p>
        </w:tc>
        <w:tc>
          <w:tcPr>
            <w:tcW w:w="270" w:type="dxa"/>
          </w:tcPr>
          <w:p w14:paraId="3E4492BA"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Pr>
          <w:p w14:paraId="67BDCB80" w14:textId="71868E41"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5,709</w:t>
            </w:r>
          </w:p>
        </w:tc>
        <w:tc>
          <w:tcPr>
            <w:tcW w:w="270" w:type="dxa"/>
          </w:tcPr>
          <w:p w14:paraId="7734D6D9"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Pr>
          <w:p w14:paraId="41232B82" w14:textId="3B158BFC"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FD2CA6">
              <w:rPr>
                <w:rFonts w:ascii="Times New Roman" w:hAnsi="Times New Roman" w:cs="Times New Roman"/>
                <w:sz w:val="20"/>
                <w:szCs w:val="20"/>
              </w:rPr>
              <w:t>1,388,025</w:t>
            </w:r>
          </w:p>
        </w:tc>
        <w:tc>
          <w:tcPr>
            <w:tcW w:w="270" w:type="dxa"/>
          </w:tcPr>
          <w:p w14:paraId="7D48EA9F"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Pr>
          <w:p w14:paraId="715DD224" w14:textId="0019765B"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1,410,380</w:t>
            </w:r>
          </w:p>
        </w:tc>
        <w:tc>
          <w:tcPr>
            <w:tcW w:w="270" w:type="dxa"/>
          </w:tcPr>
          <w:p w14:paraId="37539D00"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Pr>
          <w:p w14:paraId="1DBACE76" w14:textId="47F98D4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2,720,062</w:t>
            </w:r>
          </w:p>
        </w:tc>
        <w:tc>
          <w:tcPr>
            <w:tcW w:w="270" w:type="dxa"/>
          </w:tcPr>
          <w:p w14:paraId="228F46F5"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Pr>
          <w:p w14:paraId="6DA1E06B" w14:textId="61CB7BF4"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385,356</w:t>
            </w:r>
          </w:p>
        </w:tc>
        <w:tc>
          <w:tcPr>
            <w:tcW w:w="270" w:type="dxa"/>
          </w:tcPr>
          <w:p w14:paraId="762B6AA5"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Pr>
          <w:p w14:paraId="7AA72CDB" w14:textId="1C413440"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679,554</w:t>
            </w:r>
          </w:p>
        </w:tc>
        <w:tc>
          <w:tcPr>
            <w:tcW w:w="270" w:type="dxa"/>
          </w:tcPr>
          <w:p w14:paraId="7A70C391"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530B952D" w14:textId="62A206E9"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86,414</w:t>
            </w:r>
          </w:p>
        </w:tc>
        <w:tc>
          <w:tcPr>
            <w:tcW w:w="270" w:type="dxa"/>
          </w:tcPr>
          <w:p w14:paraId="7E66B0CB"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080" w:type="dxa"/>
          </w:tcPr>
          <w:p w14:paraId="44994698" w14:textId="1CF9C7ED" w:rsidR="00D92F36" w:rsidRPr="00FD2CA6" w:rsidRDefault="00D92F36" w:rsidP="00295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7,661,149</w:t>
            </w:r>
          </w:p>
        </w:tc>
      </w:tr>
      <w:tr w:rsidR="00D92F36" w:rsidRPr="00FD2CA6" w14:paraId="6BEE9D5E" w14:textId="77777777" w:rsidTr="00C81BD2">
        <w:tc>
          <w:tcPr>
            <w:tcW w:w="2322" w:type="dxa"/>
          </w:tcPr>
          <w:p w14:paraId="18685EF4" w14:textId="5EF69A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Additions</w:t>
            </w:r>
          </w:p>
        </w:tc>
        <w:tc>
          <w:tcPr>
            <w:tcW w:w="1170" w:type="dxa"/>
          </w:tcPr>
          <w:p w14:paraId="770F7341" w14:textId="067E84C6"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7,988</w:t>
            </w:r>
          </w:p>
        </w:tc>
        <w:tc>
          <w:tcPr>
            <w:tcW w:w="270" w:type="dxa"/>
          </w:tcPr>
          <w:p w14:paraId="26C582CB"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02377B18" w14:textId="3E5965FE"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2579F6ED"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5302A635" w14:textId="576717BA"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FD2CA6">
              <w:rPr>
                <w:rFonts w:ascii="Times New Roman" w:hAnsi="Times New Roman" w:cs="Times New Roman"/>
                <w:sz w:val="20"/>
                <w:szCs w:val="20"/>
              </w:rPr>
              <w:t>2,976</w:t>
            </w:r>
          </w:p>
        </w:tc>
        <w:tc>
          <w:tcPr>
            <w:tcW w:w="270" w:type="dxa"/>
          </w:tcPr>
          <w:p w14:paraId="27AF345E"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0778D052" w14:textId="6B3DFB50"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301</w:t>
            </w:r>
          </w:p>
        </w:tc>
        <w:tc>
          <w:tcPr>
            <w:tcW w:w="270" w:type="dxa"/>
          </w:tcPr>
          <w:p w14:paraId="40DC88EB"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677D82E0" w14:textId="5FA72D01"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5,239</w:t>
            </w:r>
          </w:p>
        </w:tc>
        <w:tc>
          <w:tcPr>
            <w:tcW w:w="270" w:type="dxa"/>
          </w:tcPr>
          <w:p w14:paraId="5512AD9B"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489AF22B" w14:textId="7B1FD9D2"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11,631</w:t>
            </w:r>
          </w:p>
        </w:tc>
        <w:tc>
          <w:tcPr>
            <w:tcW w:w="270" w:type="dxa"/>
          </w:tcPr>
          <w:p w14:paraId="7B4933CF"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42558462" w14:textId="2884A103"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3,363</w:t>
            </w:r>
          </w:p>
        </w:tc>
        <w:tc>
          <w:tcPr>
            <w:tcW w:w="270" w:type="dxa"/>
          </w:tcPr>
          <w:p w14:paraId="65C48AED"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40129272" w14:textId="3CF15ED2"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ight="-18"/>
              <w:jc w:val="both"/>
              <w:rPr>
                <w:rFonts w:ascii="Times New Roman" w:hAnsi="Times New Roman" w:cs="Times New Roman"/>
                <w:sz w:val="20"/>
                <w:szCs w:val="20"/>
              </w:rPr>
            </w:pPr>
            <w:r w:rsidRPr="00FD2CA6">
              <w:rPr>
                <w:rFonts w:ascii="Times New Roman" w:hAnsi="Times New Roman" w:cs="Times New Roman"/>
                <w:sz w:val="20"/>
                <w:szCs w:val="20"/>
              </w:rPr>
              <w:t>168,063</w:t>
            </w:r>
          </w:p>
        </w:tc>
        <w:tc>
          <w:tcPr>
            <w:tcW w:w="270" w:type="dxa"/>
          </w:tcPr>
          <w:p w14:paraId="2388EBEB"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56CF5B4E" w14:textId="3D90C388"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199,562</w:t>
            </w:r>
          </w:p>
        </w:tc>
      </w:tr>
      <w:tr w:rsidR="00D92F36" w:rsidRPr="00FD2CA6" w14:paraId="10CE164C" w14:textId="77777777" w:rsidTr="00C81BD2">
        <w:tc>
          <w:tcPr>
            <w:tcW w:w="2322" w:type="dxa"/>
          </w:tcPr>
          <w:p w14:paraId="3C181DC7" w14:textId="0BB8FC19"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Transfers, net</w:t>
            </w:r>
          </w:p>
        </w:tc>
        <w:tc>
          <w:tcPr>
            <w:tcW w:w="1170" w:type="dxa"/>
          </w:tcPr>
          <w:p w14:paraId="043B343D" w14:textId="19990068"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6E4FAC93"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019C67E3" w14:textId="34B341E4"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684A12E7"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7CC424E5" w14:textId="2C93AE89"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9,227</w:t>
            </w:r>
          </w:p>
        </w:tc>
        <w:tc>
          <w:tcPr>
            <w:tcW w:w="270" w:type="dxa"/>
          </w:tcPr>
          <w:p w14:paraId="0BC86FF6"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237BF321" w14:textId="42C69C58"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30,723</w:t>
            </w:r>
          </w:p>
        </w:tc>
        <w:tc>
          <w:tcPr>
            <w:tcW w:w="270" w:type="dxa"/>
          </w:tcPr>
          <w:p w14:paraId="652B0CC2"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3F954B2A" w14:textId="46A8BA20"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24,659</w:t>
            </w:r>
          </w:p>
        </w:tc>
        <w:tc>
          <w:tcPr>
            <w:tcW w:w="270" w:type="dxa"/>
          </w:tcPr>
          <w:p w14:paraId="5D71582F"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6050D951" w14:textId="626F8F4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720</w:t>
            </w:r>
          </w:p>
        </w:tc>
        <w:tc>
          <w:tcPr>
            <w:tcW w:w="270" w:type="dxa"/>
          </w:tcPr>
          <w:p w14:paraId="18ADD4E4"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5FCCE7D9" w14:textId="4962661F"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7,356</w:t>
            </w:r>
          </w:p>
        </w:tc>
        <w:tc>
          <w:tcPr>
            <w:tcW w:w="270" w:type="dxa"/>
          </w:tcPr>
          <w:p w14:paraId="52E75270"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0F526E07" w14:textId="693754B3"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(72,685)</w:t>
            </w:r>
          </w:p>
        </w:tc>
        <w:tc>
          <w:tcPr>
            <w:tcW w:w="270" w:type="dxa"/>
          </w:tcPr>
          <w:p w14:paraId="6853C620"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70E4B3AE" w14:textId="7ED0B81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r>
      <w:tr w:rsidR="00D92F36" w:rsidRPr="00FD2CA6" w14:paraId="11A42C5B" w14:textId="77777777" w:rsidTr="00C81BD2">
        <w:tc>
          <w:tcPr>
            <w:tcW w:w="2322" w:type="dxa"/>
          </w:tcPr>
          <w:p w14:paraId="16B65213" w14:textId="2C3A5B26"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Disposals</w:t>
            </w:r>
          </w:p>
        </w:tc>
        <w:tc>
          <w:tcPr>
            <w:tcW w:w="1170" w:type="dxa"/>
          </w:tcPr>
          <w:p w14:paraId="6B775D45" w14:textId="53BD1650"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(6,047)</w:t>
            </w:r>
          </w:p>
        </w:tc>
        <w:tc>
          <w:tcPr>
            <w:tcW w:w="270" w:type="dxa"/>
          </w:tcPr>
          <w:p w14:paraId="5D420D03"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49FA0A20" w14:textId="69CC6420"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(1,133)</w:t>
            </w:r>
          </w:p>
        </w:tc>
        <w:tc>
          <w:tcPr>
            <w:tcW w:w="270" w:type="dxa"/>
          </w:tcPr>
          <w:p w14:paraId="186345E5"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337D149F" w14:textId="2592D68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(17,021)</w:t>
            </w:r>
          </w:p>
        </w:tc>
        <w:tc>
          <w:tcPr>
            <w:tcW w:w="270" w:type="dxa"/>
          </w:tcPr>
          <w:p w14:paraId="608CD49A"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15C504AB" w14:textId="711F9D85"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(24,698)</w:t>
            </w:r>
          </w:p>
        </w:tc>
        <w:tc>
          <w:tcPr>
            <w:tcW w:w="270" w:type="dxa"/>
          </w:tcPr>
          <w:p w14:paraId="4250DD1A"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333F0523" w14:textId="25BED423"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(17,749)</w:t>
            </w:r>
          </w:p>
        </w:tc>
        <w:tc>
          <w:tcPr>
            <w:tcW w:w="270" w:type="dxa"/>
          </w:tcPr>
          <w:p w14:paraId="13B4EFA0"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1F5993C9" w14:textId="4D8F93F2"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(84,142)</w:t>
            </w:r>
          </w:p>
        </w:tc>
        <w:tc>
          <w:tcPr>
            <w:tcW w:w="270" w:type="dxa"/>
          </w:tcPr>
          <w:p w14:paraId="4A874482"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425C1BCC" w14:textId="573AA12C"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(51,414)</w:t>
            </w:r>
          </w:p>
        </w:tc>
        <w:tc>
          <w:tcPr>
            <w:tcW w:w="270" w:type="dxa"/>
          </w:tcPr>
          <w:p w14:paraId="62A34284"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2C3BA0E4" w14:textId="3D57533E"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(618)</w:t>
            </w:r>
          </w:p>
        </w:tc>
        <w:tc>
          <w:tcPr>
            <w:tcW w:w="270" w:type="dxa"/>
          </w:tcPr>
          <w:p w14:paraId="069803A1" w14:textId="77777777"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10CFDED4" w14:textId="47CB5DAF" w:rsidR="00D92F36" w:rsidRPr="00FD2CA6" w:rsidRDefault="00D92F36" w:rsidP="00D9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(202,823)</w:t>
            </w:r>
          </w:p>
        </w:tc>
      </w:tr>
      <w:tr w:rsidR="00796A30" w:rsidRPr="00FD2CA6" w14:paraId="6660123D" w14:textId="77777777" w:rsidTr="00C11FC3">
        <w:tc>
          <w:tcPr>
            <w:tcW w:w="2322" w:type="dxa"/>
          </w:tcPr>
          <w:p w14:paraId="3A9442E4" w14:textId="27C1F51A"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At 31 December 20</w:t>
            </w:r>
            <w:r w:rsidR="00D92F36" w:rsidRPr="00FD2CA6">
              <w:rPr>
                <w:rFonts w:ascii="Times New Roman" w:hAnsi="Times New Roman" w:cs="Times New Roman"/>
                <w:b/>
                <w:bCs/>
                <w:sz w:val="20"/>
                <w:szCs w:val="20"/>
              </w:rPr>
              <w:t>20</w:t>
            </w:r>
            <w:r w:rsidRPr="00FD2CA6">
              <w:rPr>
                <w:rFonts w:ascii="Times New Roman" w:hAnsi="Times New Roman" w:cs="Times New Roman"/>
                <w:b/>
                <w:bCs/>
                <w:sz w:val="20"/>
                <w:szCs w:val="20"/>
              </w:rPr>
              <w:t xml:space="preserve"> and </w:t>
            </w:r>
          </w:p>
        </w:tc>
        <w:tc>
          <w:tcPr>
            <w:tcW w:w="1170" w:type="dxa"/>
            <w:tcBorders>
              <w:top w:val="single" w:sz="4" w:space="0" w:color="auto"/>
            </w:tcBorders>
          </w:tcPr>
          <w:p w14:paraId="64D6ECAF" w14:textId="133C1B0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2442D6D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33387A61" w14:textId="75172039"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18BB9C4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70671CBE" w14:textId="5ABBE398"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p>
        </w:tc>
        <w:tc>
          <w:tcPr>
            <w:tcW w:w="270" w:type="dxa"/>
          </w:tcPr>
          <w:p w14:paraId="3EC693C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631FB206" w14:textId="25481E3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p>
        </w:tc>
        <w:tc>
          <w:tcPr>
            <w:tcW w:w="270" w:type="dxa"/>
          </w:tcPr>
          <w:p w14:paraId="51FD78A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04099A46" w14:textId="12A37EE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p>
        </w:tc>
        <w:tc>
          <w:tcPr>
            <w:tcW w:w="270" w:type="dxa"/>
          </w:tcPr>
          <w:p w14:paraId="7F70247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0C344D3E" w14:textId="679D250E"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tcPr>
          <w:p w14:paraId="4D83ECC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59209E42" w14:textId="3333DC74"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tcPr>
          <w:p w14:paraId="53643AB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472E7306" w14:textId="1B0BEA9A"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p>
        </w:tc>
        <w:tc>
          <w:tcPr>
            <w:tcW w:w="270" w:type="dxa"/>
          </w:tcPr>
          <w:p w14:paraId="5BFF8B8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080" w:type="dxa"/>
            <w:tcBorders>
              <w:top w:val="single" w:sz="4" w:space="0" w:color="auto"/>
            </w:tcBorders>
          </w:tcPr>
          <w:p w14:paraId="759814BA" w14:textId="64C2AA4B"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p>
        </w:tc>
      </w:tr>
      <w:tr w:rsidR="00C11FC3" w:rsidRPr="00FD2CA6" w14:paraId="363FB816" w14:textId="77777777" w:rsidTr="002B1D2E">
        <w:tc>
          <w:tcPr>
            <w:tcW w:w="2322" w:type="dxa"/>
          </w:tcPr>
          <w:p w14:paraId="0EA892F1" w14:textId="20E53FDE"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 xml:space="preserve">   1 January 2021</w:t>
            </w:r>
          </w:p>
        </w:tc>
        <w:tc>
          <w:tcPr>
            <w:tcW w:w="1170" w:type="dxa"/>
          </w:tcPr>
          <w:p w14:paraId="7419E6CA" w14:textId="2A9EE0A8"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r w:rsidRPr="00FD2CA6">
              <w:rPr>
                <w:rFonts w:ascii="Times New Roman" w:hAnsi="Times New Roman" w:cstheme="minorBidi"/>
                <w:b/>
                <w:bCs/>
                <w:sz w:val="20"/>
                <w:szCs w:val="20"/>
              </w:rPr>
              <w:t>987,590</w:t>
            </w:r>
          </w:p>
        </w:tc>
        <w:tc>
          <w:tcPr>
            <w:tcW w:w="270" w:type="dxa"/>
          </w:tcPr>
          <w:p w14:paraId="20B7B8EA" w14:textId="77777777"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Pr>
          <w:p w14:paraId="433DA147" w14:textId="7DC418E8"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FD2CA6">
              <w:rPr>
                <w:rFonts w:ascii="Times New Roman" w:hAnsi="Times New Roman" w:cstheme="minorBidi"/>
                <w:b/>
                <w:bCs/>
                <w:sz w:val="20"/>
                <w:szCs w:val="20"/>
              </w:rPr>
              <w:t>4,576</w:t>
            </w:r>
          </w:p>
        </w:tc>
        <w:tc>
          <w:tcPr>
            <w:tcW w:w="270" w:type="dxa"/>
          </w:tcPr>
          <w:p w14:paraId="2E610A71" w14:textId="77777777"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5BDA6F3C" w14:textId="7E20FFB9"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1,383,207</w:t>
            </w:r>
          </w:p>
        </w:tc>
        <w:tc>
          <w:tcPr>
            <w:tcW w:w="270" w:type="dxa"/>
          </w:tcPr>
          <w:p w14:paraId="65EA36FF" w14:textId="77777777"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Pr>
          <w:p w14:paraId="654CCB8C" w14:textId="29079FCA"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1,416,706</w:t>
            </w:r>
          </w:p>
        </w:tc>
        <w:tc>
          <w:tcPr>
            <w:tcW w:w="270" w:type="dxa"/>
          </w:tcPr>
          <w:p w14:paraId="4E299DD0" w14:textId="77777777"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2D981A3E" w14:textId="5409CC4F"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2,732,211</w:t>
            </w:r>
          </w:p>
        </w:tc>
        <w:tc>
          <w:tcPr>
            <w:tcW w:w="270" w:type="dxa"/>
          </w:tcPr>
          <w:p w14:paraId="3F3382A8" w14:textId="77777777"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Pr>
          <w:p w14:paraId="36284178" w14:textId="07478A2A"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313,565</w:t>
            </w:r>
          </w:p>
        </w:tc>
        <w:tc>
          <w:tcPr>
            <w:tcW w:w="270" w:type="dxa"/>
          </w:tcPr>
          <w:p w14:paraId="41647BA6" w14:textId="77777777"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46E86E17" w14:textId="404F43CA"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638,859</w:t>
            </w:r>
          </w:p>
        </w:tc>
        <w:tc>
          <w:tcPr>
            <w:tcW w:w="270" w:type="dxa"/>
          </w:tcPr>
          <w:p w14:paraId="5DD43994" w14:textId="77777777"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vAlign w:val="bottom"/>
          </w:tcPr>
          <w:p w14:paraId="31B1B8B6" w14:textId="5F06A625"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181,174</w:t>
            </w:r>
          </w:p>
        </w:tc>
        <w:tc>
          <w:tcPr>
            <w:tcW w:w="270" w:type="dxa"/>
          </w:tcPr>
          <w:p w14:paraId="0A07DEB6" w14:textId="77777777"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080" w:type="dxa"/>
          </w:tcPr>
          <w:p w14:paraId="6AF78F42" w14:textId="0EEE9044" w:rsidR="00C11FC3" w:rsidRPr="00FD2CA6" w:rsidRDefault="00C11FC3" w:rsidP="00C11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7,657,888</w:t>
            </w:r>
          </w:p>
        </w:tc>
      </w:tr>
      <w:tr w:rsidR="00294CA9" w:rsidRPr="00FD2CA6" w14:paraId="1F976839" w14:textId="77777777" w:rsidTr="00BE0AE0">
        <w:tc>
          <w:tcPr>
            <w:tcW w:w="2322" w:type="dxa"/>
          </w:tcPr>
          <w:p w14:paraId="4585E70E"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Additions</w:t>
            </w:r>
          </w:p>
        </w:tc>
        <w:tc>
          <w:tcPr>
            <w:tcW w:w="1170" w:type="dxa"/>
          </w:tcPr>
          <w:p w14:paraId="3CFDCD5E" w14:textId="40E815DA" w:rsidR="00294CA9" w:rsidRPr="00FD2CA6" w:rsidRDefault="00FE6B3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534</w:t>
            </w:r>
          </w:p>
        </w:tc>
        <w:tc>
          <w:tcPr>
            <w:tcW w:w="270" w:type="dxa"/>
          </w:tcPr>
          <w:p w14:paraId="6FBC5B59"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28095B1F" w14:textId="4AD9856B" w:rsidR="00294CA9" w:rsidRPr="00FD2CA6" w:rsidRDefault="00FE6B3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heme="minorBidi"/>
                <w:sz w:val="20"/>
                <w:szCs w:val="20"/>
              </w:rPr>
            </w:pPr>
            <w:r w:rsidRPr="00FD2CA6">
              <w:rPr>
                <w:rFonts w:ascii="Times New Roman" w:hAnsi="Times New Roman" w:cstheme="minorBidi"/>
                <w:sz w:val="20"/>
                <w:szCs w:val="20"/>
              </w:rPr>
              <w:t>-</w:t>
            </w:r>
          </w:p>
        </w:tc>
        <w:tc>
          <w:tcPr>
            <w:tcW w:w="270" w:type="dxa"/>
          </w:tcPr>
          <w:p w14:paraId="09F97C6C"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326EBA3" w14:textId="0A9CA86E"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r w:rsidRPr="00FD2CA6">
              <w:rPr>
                <w:rFonts w:ascii="Times New Roman" w:hAnsi="Times New Roman" w:cs="Times New Roman"/>
                <w:sz w:val="20"/>
                <w:szCs w:val="20"/>
              </w:rPr>
              <w:t>1,263</w:t>
            </w:r>
          </w:p>
        </w:tc>
        <w:tc>
          <w:tcPr>
            <w:tcW w:w="270" w:type="dxa"/>
          </w:tcPr>
          <w:p w14:paraId="472AB317"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C256241" w14:textId="4D750AB7"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8,663</w:t>
            </w:r>
          </w:p>
        </w:tc>
        <w:tc>
          <w:tcPr>
            <w:tcW w:w="270" w:type="dxa"/>
          </w:tcPr>
          <w:p w14:paraId="51373CD7"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F25ED28" w14:textId="1D1EC3BC"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90</w:t>
            </w:r>
          </w:p>
        </w:tc>
        <w:tc>
          <w:tcPr>
            <w:tcW w:w="270" w:type="dxa"/>
          </w:tcPr>
          <w:p w14:paraId="7D07E454"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32CF71B0" w14:textId="0D069481"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3,284</w:t>
            </w:r>
          </w:p>
        </w:tc>
        <w:tc>
          <w:tcPr>
            <w:tcW w:w="270" w:type="dxa"/>
          </w:tcPr>
          <w:p w14:paraId="5B493A7D"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355A72D" w14:textId="502214D8"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8,996</w:t>
            </w:r>
          </w:p>
        </w:tc>
        <w:tc>
          <w:tcPr>
            <w:tcW w:w="270" w:type="dxa"/>
          </w:tcPr>
          <w:p w14:paraId="27FB340E"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B08B43B" w14:textId="6025FEC6" w:rsidR="00294CA9" w:rsidRPr="00FD2CA6" w:rsidRDefault="00F50169" w:rsidP="009C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80,910</w:t>
            </w:r>
          </w:p>
        </w:tc>
        <w:tc>
          <w:tcPr>
            <w:tcW w:w="270" w:type="dxa"/>
          </w:tcPr>
          <w:p w14:paraId="47F72FA6"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70EBC2A7" w14:textId="29D5271C"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103,740</w:t>
            </w:r>
          </w:p>
        </w:tc>
      </w:tr>
      <w:tr w:rsidR="00294CA9" w:rsidRPr="00FD2CA6" w14:paraId="7851AA22" w14:textId="77777777" w:rsidTr="00BE0AE0">
        <w:tc>
          <w:tcPr>
            <w:tcW w:w="2322" w:type="dxa"/>
          </w:tcPr>
          <w:p w14:paraId="0E860763"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Transfers, net</w:t>
            </w:r>
          </w:p>
        </w:tc>
        <w:tc>
          <w:tcPr>
            <w:tcW w:w="1170" w:type="dxa"/>
          </w:tcPr>
          <w:p w14:paraId="46D608AD" w14:textId="229B2536" w:rsidR="00294CA9" w:rsidRPr="00FD2CA6" w:rsidRDefault="00FE6B3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1C17B908"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52215C3" w14:textId="78314F2F" w:rsidR="00294CA9" w:rsidRPr="00FD2CA6" w:rsidRDefault="00FE6B3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700</w:t>
            </w:r>
          </w:p>
        </w:tc>
        <w:tc>
          <w:tcPr>
            <w:tcW w:w="270" w:type="dxa"/>
          </w:tcPr>
          <w:p w14:paraId="17A9B9FA"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5506104" w14:textId="41501334"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r w:rsidRPr="00FD2CA6">
              <w:rPr>
                <w:rFonts w:ascii="Times New Roman" w:hAnsi="Times New Roman" w:cs="Times New Roman"/>
                <w:sz w:val="20"/>
                <w:szCs w:val="20"/>
              </w:rPr>
              <w:t>37,910</w:t>
            </w:r>
          </w:p>
        </w:tc>
        <w:tc>
          <w:tcPr>
            <w:tcW w:w="270" w:type="dxa"/>
          </w:tcPr>
          <w:p w14:paraId="57A6D54E"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651FF08" w14:textId="0FF9065C"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34,885</w:t>
            </w:r>
          </w:p>
        </w:tc>
        <w:tc>
          <w:tcPr>
            <w:tcW w:w="270" w:type="dxa"/>
          </w:tcPr>
          <w:p w14:paraId="02B1ACC1"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753D093B" w14:textId="659B40EB"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118,526</w:t>
            </w:r>
          </w:p>
        </w:tc>
        <w:tc>
          <w:tcPr>
            <w:tcW w:w="270" w:type="dxa"/>
          </w:tcPr>
          <w:p w14:paraId="41980137"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F737138" w14:textId="507BCAD7"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0ACB742C"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A347528" w14:textId="3D2DB49A"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6,905</w:t>
            </w:r>
          </w:p>
        </w:tc>
        <w:tc>
          <w:tcPr>
            <w:tcW w:w="270" w:type="dxa"/>
          </w:tcPr>
          <w:p w14:paraId="097F49B7"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733B9E36" w14:textId="36381D9F" w:rsidR="00294CA9" w:rsidRPr="00FD2CA6" w:rsidRDefault="00F50169" w:rsidP="009C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ight="-18"/>
              <w:rPr>
                <w:rFonts w:ascii="Times New Roman" w:hAnsi="Times New Roman" w:cs="Times New Roman"/>
                <w:sz w:val="20"/>
                <w:szCs w:val="20"/>
              </w:rPr>
            </w:pPr>
            <w:r w:rsidRPr="00FD2CA6">
              <w:rPr>
                <w:rFonts w:ascii="Times New Roman" w:hAnsi="Times New Roman" w:cs="Times New Roman"/>
                <w:sz w:val="20"/>
                <w:szCs w:val="20"/>
              </w:rPr>
              <w:t>(198,926)</w:t>
            </w:r>
          </w:p>
        </w:tc>
        <w:tc>
          <w:tcPr>
            <w:tcW w:w="270" w:type="dxa"/>
          </w:tcPr>
          <w:p w14:paraId="51316850"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6F7BB813" w14:textId="714A184A"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r>
      <w:tr w:rsidR="00294CA9" w:rsidRPr="00FD2CA6" w14:paraId="6E93CD99" w14:textId="77777777" w:rsidTr="00796A30">
        <w:tc>
          <w:tcPr>
            <w:tcW w:w="2322" w:type="dxa"/>
          </w:tcPr>
          <w:p w14:paraId="6FF8D6A8"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Disposals</w:t>
            </w:r>
          </w:p>
        </w:tc>
        <w:tc>
          <w:tcPr>
            <w:tcW w:w="1170" w:type="dxa"/>
          </w:tcPr>
          <w:p w14:paraId="384FD20F" w14:textId="4D3AA4FD" w:rsidR="00294CA9" w:rsidRPr="00FD2CA6" w:rsidRDefault="00FE6B3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(1,712)</w:t>
            </w:r>
          </w:p>
        </w:tc>
        <w:tc>
          <w:tcPr>
            <w:tcW w:w="270" w:type="dxa"/>
          </w:tcPr>
          <w:p w14:paraId="693A59FF"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E9B6F96" w14:textId="16B7BD9B" w:rsidR="00294CA9" w:rsidRPr="00FD2CA6" w:rsidRDefault="00FE6B3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2C14D989"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6EA22FA" w14:textId="5F8844B9"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heme="minorBidi"/>
                <w:sz w:val="20"/>
                <w:szCs w:val="20"/>
              </w:rPr>
            </w:pPr>
            <w:r w:rsidRPr="00FD2CA6">
              <w:rPr>
                <w:rFonts w:ascii="Times New Roman" w:hAnsi="Times New Roman" w:cstheme="minorBidi"/>
                <w:sz w:val="20"/>
                <w:szCs w:val="20"/>
              </w:rPr>
              <w:t>(295)</w:t>
            </w:r>
          </w:p>
        </w:tc>
        <w:tc>
          <w:tcPr>
            <w:tcW w:w="270" w:type="dxa"/>
          </w:tcPr>
          <w:p w14:paraId="4F4CB23A"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C5E3A01" w14:textId="0D9429B3"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(9,882)</w:t>
            </w:r>
          </w:p>
        </w:tc>
        <w:tc>
          <w:tcPr>
            <w:tcW w:w="270" w:type="dxa"/>
          </w:tcPr>
          <w:p w14:paraId="55E41785"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A673D62" w14:textId="1016625F"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55AA99F0"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0CE07504" w14:textId="382179DD"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19F5D25A"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6938D82" w14:textId="7CEA2AE3" w:rsidR="00294CA9" w:rsidRPr="00FD2CA6" w:rsidRDefault="00F50169" w:rsidP="00F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(348)</w:t>
            </w:r>
          </w:p>
        </w:tc>
        <w:tc>
          <w:tcPr>
            <w:tcW w:w="270" w:type="dxa"/>
          </w:tcPr>
          <w:p w14:paraId="65A85A4A"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69CAD37" w14:textId="6CB8C43B" w:rsidR="00294CA9" w:rsidRPr="00FD2CA6" w:rsidRDefault="00F50169" w:rsidP="009C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(408)</w:t>
            </w:r>
          </w:p>
        </w:tc>
        <w:tc>
          <w:tcPr>
            <w:tcW w:w="270" w:type="dxa"/>
          </w:tcPr>
          <w:p w14:paraId="43ADD2C6"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7E7BCDD1" w14:textId="43D56BFA"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(12,645)</w:t>
            </w:r>
          </w:p>
        </w:tc>
      </w:tr>
      <w:tr w:rsidR="00294CA9" w:rsidRPr="00FD2CA6" w14:paraId="634D0BFA" w14:textId="77777777" w:rsidTr="00BE0AE0">
        <w:tc>
          <w:tcPr>
            <w:tcW w:w="2322" w:type="dxa"/>
          </w:tcPr>
          <w:p w14:paraId="2C5FD38B" w14:textId="1039FA96"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b/>
                <w:bCs/>
                <w:sz w:val="20"/>
                <w:szCs w:val="20"/>
              </w:rPr>
              <w:t>At 31 December 202</w:t>
            </w:r>
            <w:r w:rsidR="00C11FC3" w:rsidRPr="00FD2CA6">
              <w:rPr>
                <w:rFonts w:ascii="Times New Roman" w:hAnsi="Times New Roman" w:cs="Times New Roman"/>
                <w:b/>
                <w:bCs/>
                <w:sz w:val="20"/>
                <w:szCs w:val="20"/>
              </w:rPr>
              <w:t>1</w:t>
            </w:r>
          </w:p>
        </w:tc>
        <w:tc>
          <w:tcPr>
            <w:tcW w:w="1170" w:type="dxa"/>
            <w:tcBorders>
              <w:top w:val="single" w:sz="4" w:space="0" w:color="auto"/>
              <w:bottom w:val="single" w:sz="4" w:space="0" w:color="auto"/>
            </w:tcBorders>
          </w:tcPr>
          <w:p w14:paraId="734347FF" w14:textId="74E97C21" w:rsidR="00294CA9" w:rsidRPr="00FD2CA6" w:rsidRDefault="00FE6B3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r w:rsidRPr="00FD2CA6">
              <w:rPr>
                <w:rFonts w:ascii="Times New Roman" w:hAnsi="Times New Roman" w:cs="Times New Roman"/>
                <w:b/>
                <w:bCs/>
                <w:sz w:val="20"/>
                <w:szCs w:val="20"/>
              </w:rPr>
              <w:t>986,412</w:t>
            </w:r>
          </w:p>
        </w:tc>
        <w:tc>
          <w:tcPr>
            <w:tcW w:w="270" w:type="dxa"/>
          </w:tcPr>
          <w:p w14:paraId="772DECEE"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7E76ADC" w14:textId="321E9551" w:rsidR="00294CA9" w:rsidRPr="00FD2CA6" w:rsidRDefault="00FE6B3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FD2CA6">
              <w:rPr>
                <w:rFonts w:ascii="Times New Roman" w:hAnsi="Times New Roman" w:cs="Times New Roman"/>
                <w:b/>
                <w:bCs/>
                <w:sz w:val="20"/>
                <w:szCs w:val="20"/>
              </w:rPr>
              <w:t>5,276</w:t>
            </w:r>
          </w:p>
        </w:tc>
        <w:tc>
          <w:tcPr>
            <w:tcW w:w="270" w:type="dxa"/>
          </w:tcPr>
          <w:p w14:paraId="43FB5243"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1B8FB41A" w14:textId="19F673B9"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1,422,085</w:t>
            </w:r>
          </w:p>
        </w:tc>
        <w:tc>
          <w:tcPr>
            <w:tcW w:w="270" w:type="dxa"/>
          </w:tcPr>
          <w:p w14:paraId="72FD022A"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F48F25A" w14:textId="0DD44C59"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1,450,372</w:t>
            </w:r>
          </w:p>
        </w:tc>
        <w:tc>
          <w:tcPr>
            <w:tcW w:w="270" w:type="dxa"/>
          </w:tcPr>
          <w:p w14:paraId="5C865284"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28187A7B" w14:textId="47E0846A"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2,850,827</w:t>
            </w:r>
          </w:p>
        </w:tc>
        <w:tc>
          <w:tcPr>
            <w:tcW w:w="270" w:type="dxa"/>
          </w:tcPr>
          <w:p w14:paraId="4E1F8312"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Borders>
              <w:top w:val="single" w:sz="4" w:space="0" w:color="auto"/>
              <w:bottom w:val="single" w:sz="4" w:space="0" w:color="auto"/>
            </w:tcBorders>
          </w:tcPr>
          <w:p w14:paraId="29F420D5" w14:textId="08D98F1E"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316,849</w:t>
            </w:r>
          </w:p>
        </w:tc>
        <w:tc>
          <w:tcPr>
            <w:tcW w:w="270" w:type="dxa"/>
          </w:tcPr>
          <w:p w14:paraId="159C564F"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29A7E0C1" w14:textId="6D399A88"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654,412</w:t>
            </w:r>
          </w:p>
        </w:tc>
        <w:tc>
          <w:tcPr>
            <w:tcW w:w="270" w:type="dxa"/>
          </w:tcPr>
          <w:p w14:paraId="28660D9A"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6E249D57" w14:textId="384E1FB2" w:rsidR="00294CA9" w:rsidRPr="00FD2CA6" w:rsidRDefault="00F50169" w:rsidP="009C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62,750</w:t>
            </w:r>
          </w:p>
        </w:tc>
        <w:tc>
          <w:tcPr>
            <w:tcW w:w="270" w:type="dxa"/>
          </w:tcPr>
          <w:p w14:paraId="0DB50EFD" w14:textId="77777777" w:rsidR="00294CA9" w:rsidRPr="00FD2CA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Borders>
              <w:top w:val="single" w:sz="4" w:space="0" w:color="auto"/>
              <w:bottom w:val="single" w:sz="4" w:space="0" w:color="auto"/>
            </w:tcBorders>
          </w:tcPr>
          <w:p w14:paraId="760CC777" w14:textId="0EF151C3" w:rsidR="00294CA9" w:rsidRPr="00FD2CA6" w:rsidRDefault="00F5016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7,748,983</w:t>
            </w:r>
          </w:p>
        </w:tc>
      </w:tr>
    </w:tbl>
    <w:p w14:paraId="1DD15774" w14:textId="77777777" w:rsidR="00632118" w:rsidRPr="00FD2CA6"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0314CA9F" w14:textId="77777777" w:rsidR="00632118" w:rsidRPr="00FD2CA6"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sidRPr="00FD2CA6">
        <w:rPr>
          <w:rFonts w:ascii="Times New Roman" w:hAnsi="Times New Roman" w:cs="Times New Roman"/>
          <w:sz w:val="2"/>
          <w:szCs w:val="2"/>
        </w:rPr>
        <w:br w:type="page"/>
      </w:r>
    </w:p>
    <w:tbl>
      <w:tblPr>
        <w:tblW w:w="15372" w:type="dxa"/>
        <w:tblInd w:w="-882" w:type="dxa"/>
        <w:tblLayout w:type="fixed"/>
        <w:tblLook w:val="01E0" w:firstRow="1" w:lastRow="1" w:firstColumn="1" w:lastColumn="1" w:noHBand="0" w:noVBand="0"/>
      </w:tblPr>
      <w:tblGrid>
        <w:gridCol w:w="2412"/>
        <w:gridCol w:w="1080"/>
        <w:gridCol w:w="270"/>
        <w:gridCol w:w="1170"/>
        <w:gridCol w:w="270"/>
        <w:gridCol w:w="1260"/>
        <w:gridCol w:w="270"/>
        <w:gridCol w:w="1260"/>
        <w:gridCol w:w="270"/>
        <w:gridCol w:w="1260"/>
        <w:gridCol w:w="270"/>
        <w:gridCol w:w="1170"/>
        <w:gridCol w:w="270"/>
        <w:gridCol w:w="1260"/>
        <w:gridCol w:w="270"/>
        <w:gridCol w:w="1260"/>
        <w:gridCol w:w="270"/>
        <w:gridCol w:w="1080"/>
      </w:tblGrid>
      <w:tr w:rsidR="00DF0AAC" w:rsidRPr="00FD2CA6" w14:paraId="023AEC0E" w14:textId="77777777" w:rsidTr="00FB1D24">
        <w:tc>
          <w:tcPr>
            <w:tcW w:w="2412" w:type="dxa"/>
          </w:tcPr>
          <w:p w14:paraId="4FADE232"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2960" w:type="dxa"/>
            <w:gridSpan w:val="17"/>
          </w:tcPr>
          <w:p w14:paraId="5CCB66FD" w14:textId="77777777" w:rsidR="00DF0AAC" w:rsidRPr="00FD2CA6" w:rsidRDefault="00DF0AAC" w:rsidP="00DF0AAC">
            <w:pPr>
              <w:pStyle w:val="acctfourfigures"/>
              <w:tabs>
                <w:tab w:val="clear" w:pos="765"/>
              </w:tabs>
              <w:spacing w:line="240" w:lineRule="atLeast"/>
              <w:ind w:right="11"/>
              <w:jc w:val="center"/>
              <w:rPr>
                <w:rFonts w:ascii="Times New Roman" w:hAnsi="Times New Roman"/>
                <w:b/>
                <w:bCs/>
                <w:sz w:val="20"/>
              </w:rPr>
            </w:pPr>
            <w:r w:rsidRPr="00FD2CA6">
              <w:rPr>
                <w:rFonts w:ascii="Times New Roman" w:hAnsi="Times New Roman"/>
                <w:b/>
                <w:bCs/>
                <w:sz w:val="20"/>
              </w:rPr>
              <w:t>Consolidated financial statements</w:t>
            </w:r>
          </w:p>
        </w:tc>
      </w:tr>
      <w:tr w:rsidR="00E77706" w:rsidRPr="00FD2CA6" w14:paraId="45C162C0" w14:textId="77777777" w:rsidTr="00FB1D24">
        <w:tc>
          <w:tcPr>
            <w:tcW w:w="2412" w:type="dxa"/>
          </w:tcPr>
          <w:p w14:paraId="14E3868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77ADB13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D74EE6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9EA309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8570EE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EE2E1E0" w14:textId="60661E56"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Factory</w:t>
            </w:r>
          </w:p>
        </w:tc>
        <w:tc>
          <w:tcPr>
            <w:tcW w:w="270" w:type="dxa"/>
          </w:tcPr>
          <w:p w14:paraId="010005D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8EC330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86DDF3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A1A3B2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B5BCA5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B6D510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BCA5E0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D85D5E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26C1B4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85FE94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286461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743C3B7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488BC62B" w14:textId="77777777" w:rsidTr="00FB1D24">
        <w:tc>
          <w:tcPr>
            <w:tcW w:w="2412" w:type="dxa"/>
          </w:tcPr>
          <w:p w14:paraId="297E770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73A92C3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C13628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EB78F6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3059C1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941FC3E" w14:textId="3BE22D4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3376A0E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9088C1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7F3796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285CBA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1E2679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5ADB06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354318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FFC48E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C84B4D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A1B1C96" w14:textId="0014F261"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D24770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AF79E9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5BF7C04D" w14:textId="77777777" w:rsidTr="00FB1D24">
        <w:tc>
          <w:tcPr>
            <w:tcW w:w="2412" w:type="dxa"/>
          </w:tcPr>
          <w:p w14:paraId="353E4C1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31FAF55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 and</w:t>
            </w:r>
          </w:p>
        </w:tc>
        <w:tc>
          <w:tcPr>
            <w:tcW w:w="270" w:type="dxa"/>
          </w:tcPr>
          <w:p w14:paraId="03A2C74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6C48D6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D712CE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9D4E2F3" w14:textId="718854A1"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w:t>
            </w:r>
          </w:p>
        </w:tc>
        <w:tc>
          <w:tcPr>
            <w:tcW w:w="270" w:type="dxa"/>
          </w:tcPr>
          <w:p w14:paraId="07136B3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F057FF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109FB4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6FA55A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CB570C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7B3DB6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9F4F43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5495D6A" w14:textId="0DCC833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Furniture,</w:t>
            </w:r>
          </w:p>
        </w:tc>
        <w:tc>
          <w:tcPr>
            <w:tcW w:w="270" w:type="dxa"/>
          </w:tcPr>
          <w:p w14:paraId="3A915BE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57FE085" w14:textId="3EA32FB5"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5D5373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1FB41E3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11F394FE" w14:textId="77777777" w:rsidTr="00FB1D24">
        <w:tc>
          <w:tcPr>
            <w:tcW w:w="2412" w:type="dxa"/>
          </w:tcPr>
          <w:p w14:paraId="4A993D2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73CB488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w:t>
            </w:r>
          </w:p>
        </w:tc>
        <w:tc>
          <w:tcPr>
            <w:tcW w:w="270" w:type="dxa"/>
          </w:tcPr>
          <w:p w14:paraId="58AA0A3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E57534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722761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0199CD7" w14:textId="6FDC72C5"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41A28BF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E074D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4EF74D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1610A1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2CC9C2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E8F337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6B58DD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E0FE48D" w14:textId="780AE136"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fixtures,</w:t>
            </w:r>
          </w:p>
        </w:tc>
        <w:tc>
          <w:tcPr>
            <w:tcW w:w="270" w:type="dxa"/>
          </w:tcPr>
          <w:p w14:paraId="62BFAE7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E9502BD" w14:textId="1569FCA3"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59701F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D347ED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4AC65962" w14:textId="77777777" w:rsidTr="00FB1D24">
        <w:tc>
          <w:tcPr>
            <w:tcW w:w="2412" w:type="dxa"/>
          </w:tcPr>
          <w:p w14:paraId="48A78A7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5E771DC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1ABDC6B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D7C29A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 xml:space="preserve">Cost of </w:t>
            </w:r>
          </w:p>
        </w:tc>
        <w:tc>
          <w:tcPr>
            <w:tcW w:w="270" w:type="dxa"/>
          </w:tcPr>
          <w:p w14:paraId="1F56ABB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B070A76" w14:textId="6A32DA8D"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38292F6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F0D4B4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Utility</w:t>
            </w:r>
          </w:p>
        </w:tc>
        <w:tc>
          <w:tcPr>
            <w:tcW w:w="270" w:type="dxa"/>
          </w:tcPr>
          <w:p w14:paraId="5C0DC51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74F35E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4D3FFB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405E1A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0AF8DA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9DA1768" w14:textId="0DFE501B"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 factory</w:t>
            </w:r>
          </w:p>
        </w:tc>
        <w:tc>
          <w:tcPr>
            <w:tcW w:w="270" w:type="dxa"/>
          </w:tcPr>
          <w:p w14:paraId="3EC0E58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931F929" w14:textId="1041B5F9"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Assets under</w:t>
            </w:r>
          </w:p>
        </w:tc>
        <w:tc>
          <w:tcPr>
            <w:tcW w:w="270" w:type="dxa"/>
          </w:tcPr>
          <w:p w14:paraId="5D30453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1FDBB54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775A06A4" w14:textId="77777777" w:rsidTr="00FB1D24">
        <w:tc>
          <w:tcPr>
            <w:tcW w:w="2412" w:type="dxa"/>
          </w:tcPr>
          <w:p w14:paraId="365FD05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14C8FF0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7DECDD2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2ECF5B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Napier grass</w:t>
            </w:r>
          </w:p>
        </w:tc>
        <w:tc>
          <w:tcPr>
            <w:tcW w:w="270" w:type="dxa"/>
          </w:tcPr>
          <w:p w14:paraId="579A369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22CBD35" w14:textId="19065CC2"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19638B4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AE1C66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system</w:t>
            </w:r>
          </w:p>
        </w:tc>
        <w:tc>
          <w:tcPr>
            <w:tcW w:w="270" w:type="dxa"/>
          </w:tcPr>
          <w:p w14:paraId="62863BE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2B60EB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FD2CA6">
              <w:rPr>
                <w:rFonts w:ascii="Times New Roman" w:hAnsi="Times New Roman" w:cstheme="minorBidi"/>
                <w:sz w:val="20"/>
                <w:szCs w:val="20"/>
              </w:rPr>
              <w:t>Machinery</w:t>
            </w:r>
          </w:p>
        </w:tc>
        <w:tc>
          <w:tcPr>
            <w:tcW w:w="270" w:type="dxa"/>
          </w:tcPr>
          <w:p w14:paraId="2D5FB35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B6ED15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Vehicles</w:t>
            </w:r>
          </w:p>
        </w:tc>
        <w:tc>
          <w:tcPr>
            <w:tcW w:w="270" w:type="dxa"/>
          </w:tcPr>
          <w:p w14:paraId="7560CE5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DD7D49E" w14:textId="4E9A2795"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equipment</w:t>
            </w:r>
          </w:p>
        </w:tc>
        <w:tc>
          <w:tcPr>
            <w:tcW w:w="270" w:type="dxa"/>
          </w:tcPr>
          <w:p w14:paraId="7C04671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FF4F32B" w14:textId="3A67921A"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construction</w:t>
            </w:r>
          </w:p>
        </w:tc>
        <w:tc>
          <w:tcPr>
            <w:tcW w:w="270" w:type="dxa"/>
          </w:tcPr>
          <w:p w14:paraId="0321897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8A39A0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Total</w:t>
            </w:r>
          </w:p>
        </w:tc>
      </w:tr>
      <w:tr w:rsidR="00DF0AAC" w:rsidRPr="00FD2CA6" w14:paraId="3BB7B3C7" w14:textId="77777777" w:rsidTr="00FB1D24">
        <w:tc>
          <w:tcPr>
            <w:tcW w:w="2412" w:type="dxa"/>
          </w:tcPr>
          <w:p w14:paraId="53BDC693"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2960" w:type="dxa"/>
            <w:gridSpan w:val="17"/>
          </w:tcPr>
          <w:p w14:paraId="3277DF21"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FD2CA6">
              <w:rPr>
                <w:rFonts w:ascii="Times New Roman" w:hAnsi="Times New Roman" w:cs="Times New Roman"/>
                <w:i/>
                <w:iCs/>
                <w:sz w:val="20"/>
                <w:szCs w:val="20"/>
              </w:rPr>
              <w:t xml:space="preserve">(in </w:t>
            </w:r>
            <w:r w:rsidR="00A23E04" w:rsidRPr="00FD2CA6">
              <w:rPr>
                <w:rFonts w:ascii="Times New Roman" w:hAnsi="Times New Roman" w:cs="Times New Roman"/>
                <w:i/>
                <w:iCs/>
                <w:sz w:val="20"/>
                <w:szCs w:val="20"/>
              </w:rPr>
              <w:t>thousand</w:t>
            </w:r>
            <w:r w:rsidRPr="00FD2CA6">
              <w:rPr>
                <w:rFonts w:ascii="Times New Roman" w:hAnsi="Times New Roman" w:cs="Times New Roman"/>
                <w:i/>
                <w:iCs/>
                <w:sz w:val="20"/>
                <w:szCs w:val="20"/>
              </w:rPr>
              <w:t xml:space="preserve"> Baht)</w:t>
            </w:r>
          </w:p>
        </w:tc>
      </w:tr>
      <w:tr w:rsidR="00DF0AAC" w:rsidRPr="00FD2CA6" w14:paraId="7EA3B03E" w14:textId="77777777" w:rsidTr="00FB1D24">
        <w:trPr>
          <w:trHeight w:val="74"/>
        </w:trPr>
        <w:tc>
          <w:tcPr>
            <w:tcW w:w="2412" w:type="dxa"/>
          </w:tcPr>
          <w:p w14:paraId="1178BB61" w14:textId="77777777" w:rsidR="00DF0AAC" w:rsidRPr="00FD2CA6" w:rsidRDefault="00B76B00" w:rsidP="00B7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FD2CA6">
              <w:rPr>
                <w:rFonts w:ascii="Times New Roman" w:hAnsi="Times New Roman" w:cs="Times New Roman"/>
                <w:b/>
                <w:bCs/>
                <w:i/>
                <w:iCs/>
                <w:sz w:val="20"/>
                <w:szCs w:val="20"/>
              </w:rPr>
              <w:t>Depreciation and</w:t>
            </w:r>
          </w:p>
          <w:p w14:paraId="5FB922CC" w14:textId="77777777" w:rsidR="00B76B00" w:rsidRPr="00FD2CA6" w:rsidRDefault="00B76B00" w:rsidP="00B7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FD2CA6">
              <w:rPr>
                <w:rFonts w:ascii="Times New Roman" w:hAnsi="Times New Roman" w:cs="Times New Roman"/>
                <w:b/>
                <w:bCs/>
                <w:i/>
                <w:iCs/>
                <w:sz w:val="20"/>
                <w:szCs w:val="20"/>
              </w:rPr>
              <w:t xml:space="preserve">   impairment losses</w:t>
            </w:r>
          </w:p>
        </w:tc>
        <w:tc>
          <w:tcPr>
            <w:tcW w:w="1080" w:type="dxa"/>
          </w:tcPr>
          <w:p w14:paraId="5C78CC8A"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14BC192"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724DC60B"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CB38331"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7DBCB78D"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4BDAAABC"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ED4DAB8"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66D79850"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77FB1C3C" w14:textId="77777777" w:rsidR="00DF0AAC" w:rsidRPr="00FD2CA6" w:rsidRDefault="00DF0AAC" w:rsidP="00B8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tcPr>
          <w:p w14:paraId="77772E91"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32426BC9"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92DC248"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B8309D7"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5D1D5419"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49301880"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5528C309"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17CF16A0" w14:textId="77777777" w:rsidR="00DF0AAC" w:rsidRPr="00FD2CA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D012EF" w:rsidRPr="00FD2CA6" w14:paraId="219272FA" w14:textId="77777777" w:rsidTr="00796A30">
        <w:tc>
          <w:tcPr>
            <w:tcW w:w="2412" w:type="dxa"/>
          </w:tcPr>
          <w:p w14:paraId="68AD3C99" w14:textId="5125302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At 1 January 2020</w:t>
            </w:r>
          </w:p>
        </w:tc>
        <w:tc>
          <w:tcPr>
            <w:tcW w:w="1080" w:type="dxa"/>
          </w:tcPr>
          <w:p w14:paraId="58FAA002" w14:textId="31ED4330"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(21,478)</w:t>
            </w:r>
          </w:p>
        </w:tc>
        <w:tc>
          <w:tcPr>
            <w:tcW w:w="270" w:type="dxa"/>
          </w:tcPr>
          <w:p w14:paraId="21D9522E"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2932864E" w14:textId="4651C900"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(2,373)</w:t>
            </w:r>
          </w:p>
        </w:tc>
        <w:tc>
          <w:tcPr>
            <w:tcW w:w="270" w:type="dxa"/>
          </w:tcPr>
          <w:p w14:paraId="12571EC7"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34473DD" w14:textId="63764920"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(317,733)</w:t>
            </w:r>
          </w:p>
        </w:tc>
        <w:tc>
          <w:tcPr>
            <w:tcW w:w="270" w:type="dxa"/>
            <w:vAlign w:val="bottom"/>
          </w:tcPr>
          <w:p w14:paraId="641DA845"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0CD47BD" w14:textId="7209260E"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(547,489)</w:t>
            </w:r>
          </w:p>
        </w:tc>
        <w:tc>
          <w:tcPr>
            <w:tcW w:w="270" w:type="dxa"/>
            <w:vAlign w:val="bottom"/>
          </w:tcPr>
          <w:p w14:paraId="3E461459"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1876962" w14:textId="4F5EEC76"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(1,073,893)</w:t>
            </w:r>
          </w:p>
        </w:tc>
        <w:tc>
          <w:tcPr>
            <w:tcW w:w="270" w:type="dxa"/>
            <w:vAlign w:val="bottom"/>
          </w:tcPr>
          <w:p w14:paraId="62E2A047"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2B2BAF2B" w14:textId="7604D301"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(146,634)</w:t>
            </w:r>
          </w:p>
        </w:tc>
        <w:tc>
          <w:tcPr>
            <w:tcW w:w="270" w:type="dxa"/>
            <w:vAlign w:val="bottom"/>
          </w:tcPr>
          <w:p w14:paraId="45EBC343"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00AEB57D" w14:textId="04E815D9"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(228,356)</w:t>
            </w:r>
          </w:p>
        </w:tc>
        <w:tc>
          <w:tcPr>
            <w:tcW w:w="270" w:type="dxa"/>
          </w:tcPr>
          <w:p w14:paraId="49752F36"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2FA10A4E" w14:textId="0F1F0B66"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50150F8D"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53027D6C" w14:textId="1B85BE55"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(2,337,956)</w:t>
            </w:r>
          </w:p>
        </w:tc>
      </w:tr>
      <w:tr w:rsidR="00D012EF" w:rsidRPr="00FD2CA6" w14:paraId="3D1BA6D1" w14:textId="77777777" w:rsidTr="00C81BD2">
        <w:tc>
          <w:tcPr>
            <w:tcW w:w="2412" w:type="dxa"/>
          </w:tcPr>
          <w:p w14:paraId="15EA9BEA"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Depreciation charge</w:t>
            </w:r>
          </w:p>
        </w:tc>
        <w:tc>
          <w:tcPr>
            <w:tcW w:w="1080" w:type="dxa"/>
            <w:vAlign w:val="bottom"/>
          </w:tcPr>
          <w:p w14:paraId="646C10B6"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bottom"/>
          </w:tcPr>
          <w:p w14:paraId="20C9F282"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E691746"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tcPr>
          <w:p w14:paraId="20AEE586"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70A7FA5A"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bottom"/>
          </w:tcPr>
          <w:p w14:paraId="773C4321"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5DE853AE"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bottom"/>
          </w:tcPr>
          <w:p w14:paraId="34DF1C71"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E52F9E8"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bottom"/>
          </w:tcPr>
          <w:p w14:paraId="004A37D7"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3A4CDEA4"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bottom"/>
          </w:tcPr>
          <w:p w14:paraId="32060183"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B74CED7"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p>
        </w:tc>
        <w:tc>
          <w:tcPr>
            <w:tcW w:w="270" w:type="dxa"/>
            <w:vAlign w:val="bottom"/>
          </w:tcPr>
          <w:p w14:paraId="3B2FD630"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538BF3D"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tcPr>
          <w:p w14:paraId="5D0D4BCB"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62219345"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D012EF" w:rsidRPr="00FD2CA6" w14:paraId="4F54803E" w14:textId="77777777" w:rsidTr="00796A30">
        <w:tc>
          <w:tcPr>
            <w:tcW w:w="2412" w:type="dxa"/>
          </w:tcPr>
          <w:p w14:paraId="68DB7737"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heme="minorBidi"/>
                <w:sz w:val="20"/>
                <w:szCs w:val="20"/>
              </w:rPr>
              <w:t xml:space="preserve">   for the year</w:t>
            </w:r>
          </w:p>
        </w:tc>
        <w:tc>
          <w:tcPr>
            <w:tcW w:w="1080" w:type="dxa"/>
            <w:vAlign w:val="bottom"/>
          </w:tcPr>
          <w:p w14:paraId="46796A46" w14:textId="54857B23"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(745)</w:t>
            </w:r>
          </w:p>
        </w:tc>
        <w:tc>
          <w:tcPr>
            <w:tcW w:w="270" w:type="dxa"/>
            <w:vAlign w:val="bottom"/>
          </w:tcPr>
          <w:p w14:paraId="3AEECB7C"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6011588" w14:textId="4DB92611"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(657)</w:t>
            </w:r>
          </w:p>
        </w:tc>
        <w:tc>
          <w:tcPr>
            <w:tcW w:w="270" w:type="dxa"/>
          </w:tcPr>
          <w:p w14:paraId="22A3F92B"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79ABCB8" w14:textId="4D0AAE89"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(59,236)</w:t>
            </w:r>
          </w:p>
        </w:tc>
        <w:tc>
          <w:tcPr>
            <w:tcW w:w="270" w:type="dxa"/>
            <w:vAlign w:val="bottom"/>
          </w:tcPr>
          <w:p w14:paraId="56468701"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AB618FD" w14:textId="1C0A52C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(107,720)</w:t>
            </w:r>
          </w:p>
        </w:tc>
        <w:tc>
          <w:tcPr>
            <w:tcW w:w="270" w:type="dxa"/>
            <w:vAlign w:val="bottom"/>
          </w:tcPr>
          <w:p w14:paraId="66E983C4"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770D896" w14:textId="1CDEE922"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(165,181)</w:t>
            </w:r>
          </w:p>
        </w:tc>
        <w:tc>
          <w:tcPr>
            <w:tcW w:w="270" w:type="dxa"/>
            <w:vAlign w:val="bottom"/>
          </w:tcPr>
          <w:p w14:paraId="2F31B8ED"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21902C0C" w14:textId="2B9DE65C"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(41,985)</w:t>
            </w:r>
          </w:p>
        </w:tc>
        <w:tc>
          <w:tcPr>
            <w:tcW w:w="270" w:type="dxa"/>
            <w:vAlign w:val="bottom"/>
          </w:tcPr>
          <w:p w14:paraId="32F69AEE"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9A27CBF" w14:textId="4EC1626F"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(43,170)</w:t>
            </w:r>
          </w:p>
        </w:tc>
        <w:tc>
          <w:tcPr>
            <w:tcW w:w="270" w:type="dxa"/>
            <w:vAlign w:val="bottom"/>
          </w:tcPr>
          <w:p w14:paraId="29986E86"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57D4DAED" w14:textId="0C8F6FE2"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1BDFA48B"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6DB8384B" w14:textId="7963B992"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(418,694)</w:t>
            </w:r>
          </w:p>
        </w:tc>
      </w:tr>
      <w:tr w:rsidR="00D012EF" w:rsidRPr="00FD2CA6" w14:paraId="5121D597" w14:textId="77777777" w:rsidTr="00D012EF">
        <w:tc>
          <w:tcPr>
            <w:tcW w:w="2412" w:type="dxa"/>
          </w:tcPr>
          <w:p w14:paraId="77C8B30C"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Disposals</w:t>
            </w:r>
          </w:p>
        </w:tc>
        <w:tc>
          <w:tcPr>
            <w:tcW w:w="1080" w:type="dxa"/>
            <w:vAlign w:val="bottom"/>
          </w:tcPr>
          <w:p w14:paraId="6989BC1B" w14:textId="1734BADD"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3,209</w:t>
            </w:r>
          </w:p>
        </w:tc>
        <w:tc>
          <w:tcPr>
            <w:tcW w:w="270" w:type="dxa"/>
            <w:vAlign w:val="bottom"/>
          </w:tcPr>
          <w:p w14:paraId="6402559C"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89B40E6" w14:textId="34EEA89C"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526</w:t>
            </w:r>
          </w:p>
        </w:tc>
        <w:tc>
          <w:tcPr>
            <w:tcW w:w="270" w:type="dxa"/>
          </w:tcPr>
          <w:p w14:paraId="0715A1BB"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3EA452B" w14:textId="6EA90BC8"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9,779</w:t>
            </w:r>
          </w:p>
        </w:tc>
        <w:tc>
          <w:tcPr>
            <w:tcW w:w="270" w:type="dxa"/>
            <w:vAlign w:val="bottom"/>
          </w:tcPr>
          <w:p w14:paraId="2D6C7257"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46B46C7" w14:textId="3BA6F062"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23,737</w:t>
            </w:r>
          </w:p>
        </w:tc>
        <w:tc>
          <w:tcPr>
            <w:tcW w:w="270" w:type="dxa"/>
            <w:vAlign w:val="bottom"/>
          </w:tcPr>
          <w:p w14:paraId="12870B99"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1D4B51C" w14:textId="2CB77841"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17,398</w:t>
            </w:r>
          </w:p>
        </w:tc>
        <w:tc>
          <w:tcPr>
            <w:tcW w:w="270" w:type="dxa"/>
            <w:vAlign w:val="bottom"/>
          </w:tcPr>
          <w:p w14:paraId="3834ECC8"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616C86ED" w14:textId="627C7CAB"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68,328</w:t>
            </w:r>
          </w:p>
        </w:tc>
        <w:tc>
          <w:tcPr>
            <w:tcW w:w="270" w:type="dxa"/>
            <w:vAlign w:val="bottom"/>
          </w:tcPr>
          <w:p w14:paraId="1B811CDF"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33D6AA2" w14:textId="6E3CD699"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50,555</w:t>
            </w:r>
          </w:p>
        </w:tc>
        <w:tc>
          <w:tcPr>
            <w:tcW w:w="270" w:type="dxa"/>
            <w:vAlign w:val="bottom"/>
          </w:tcPr>
          <w:p w14:paraId="2630979A"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134C51D" w14:textId="693FE85B"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507ABF07"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vAlign w:val="bottom"/>
          </w:tcPr>
          <w:p w14:paraId="0FFF530D" w14:textId="4D5D89B3"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173,532</w:t>
            </w:r>
          </w:p>
        </w:tc>
      </w:tr>
      <w:tr w:rsidR="00796A30" w:rsidRPr="00FD2CA6" w14:paraId="5C89468B" w14:textId="77777777" w:rsidTr="0029547A">
        <w:tc>
          <w:tcPr>
            <w:tcW w:w="2412" w:type="dxa"/>
          </w:tcPr>
          <w:p w14:paraId="1A0BE0B8" w14:textId="0A5445E2"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At 31 December 20</w:t>
            </w:r>
            <w:r w:rsidR="00B3545A" w:rsidRPr="00FD2CA6">
              <w:rPr>
                <w:rFonts w:ascii="Times New Roman" w:hAnsi="Times New Roman" w:cs="Times New Roman"/>
                <w:b/>
                <w:bCs/>
                <w:sz w:val="20"/>
                <w:szCs w:val="20"/>
              </w:rPr>
              <w:t>20</w:t>
            </w:r>
            <w:r w:rsidRPr="00FD2CA6">
              <w:rPr>
                <w:rFonts w:ascii="Times New Roman" w:hAnsi="Times New Roman" w:cs="Times New Roman"/>
                <w:b/>
                <w:bCs/>
                <w:sz w:val="20"/>
                <w:szCs w:val="20"/>
              </w:rPr>
              <w:t xml:space="preserve"> and </w:t>
            </w:r>
          </w:p>
        </w:tc>
        <w:tc>
          <w:tcPr>
            <w:tcW w:w="1080" w:type="dxa"/>
            <w:tcBorders>
              <w:top w:val="single" w:sz="4" w:space="0" w:color="auto"/>
            </w:tcBorders>
          </w:tcPr>
          <w:p w14:paraId="54B8A4A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bottom"/>
          </w:tcPr>
          <w:p w14:paraId="4A922C4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64BA93A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vAlign w:val="bottom"/>
          </w:tcPr>
          <w:p w14:paraId="64BFA6B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76C938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bottom"/>
          </w:tcPr>
          <w:p w14:paraId="0B6466F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5CF62D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bottom"/>
          </w:tcPr>
          <w:p w14:paraId="201043D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B06CE7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bottom"/>
          </w:tcPr>
          <w:p w14:paraId="3F2AA84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6285B25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bottom"/>
          </w:tcPr>
          <w:p w14:paraId="3E17563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0539F6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p>
        </w:tc>
        <w:tc>
          <w:tcPr>
            <w:tcW w:w="270" w:type="dxa"/>
            <w:vAlign w:val="bottom"/>
          </w:tcPr>
          <w:p w14:paraId="4316EBF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6167296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4DAB9FD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Borders>
              <w:top w:val="single" w:sz="4" w:space="0" w:color="auto"/>
            </w:tcBorders>
          </w:tcPr>
          <w:p w14:paraId="4C1F017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D012EF" w:rsidRPr="00FD2CA6" w14:paraId="1486FFCC" w14:textId="77777777" w:rsidTr="0029547A">
        <w:tc>
          <w:tcPr>
            <w:tcW w:w="2412" w:type="dxa"/>
          </w:tcPr>
          <w:p w14:paraId="1964216F" w14:textId="65534C8B"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 xml:space="preserve">   1 January 2021</w:t>
            </w:r>
          </w:p>
        </w:tc>
        <w:tc>
          <w:tcPr>
            <w:tcW w:w="1080" w:type="dxa"/>
          </w:tcPr>
          <w:p w14:paraId="3163581F" w14:textId="65CE2F91"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(19,014)</w:t>
            </w:r>
          </w:p>
        </w:tc>
        <w:tc>
          <w:tcPr>
            <w:tcW w:w="270" w:type="dxa"/>
          </w:tcPr>
          <w:p w14:paraId="4B386AF6"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4E6C4711" w14:textId="526EF6EA"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(2,504)</w:t>
            </w:r>
          </w:p>
        </w:tc>
        <w:tc>
          <w:tcPr>
            <w:tcW w:w="270" w:type="dxa"/>
          </w:tcPr>
          <w:p w14:paraId="2AEF4001"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37771E43" w14:textId="4A83D6AC"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(367,190)</w:t>
            </w:r>
          </w:p>
        </w:tc>
        <w:tc>
          <w:tcPr>
            <w:tcW w:w="270" w:type="dxa"/>
            <w:vAlign w:val="bottom"/>
          </w:tcPr>
          <w:p w14:paraId="6FD0B725"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350EF93C" w14:textId="33D2AE4B"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(631,472)</w:t>
            </w:r>
          </w:p>
        </w:tc>
        <w:tc>
          <w:tcPr>
            <w:tcW w:w="270" w:type="dxa"/>
            <w:vAlign w:val="bottom"/>
          </w:tcPr>
          <w:p w14:paraId="1A7C30C4"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29678AFF" w14:textId="0F6C4116"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(1,221,676)</w:t>
            </w:r>
          </w:p>
        </w:tc>
        <w:tc>
          <w:tcPr>
            <w:tcW w:w="270" w:type="dxa"/>
            <w:vAlign w:val="bottom"/>
          </w:tcPr>
          <w:p w14:paraId="044C3088"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vAlign w:val="bottom"/>
          </w:tcPr>
          <w:p w14:paraId="79EE875A" w14:textId="580C2A85"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(120,291)</w:t>
            </w:r>
          </w:p>
        </w:tc>
        <w:tc>
          <w:tcPr>
            <w:tcW w:w="270" w:type="dxa"/>
            <w:vAlign w:val="bottom"/>
          </w:tcPr>
          <w:p w14:paraId="4ECB7F81"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6FE762C9" w14:textId="4A7EC10F"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(220,971)</w:t>
            </w:r>
          </w:p>
        </w:tc>
        <w:tc>
          <w:tcPr>
            <w:tcW w:w="270" w:type="dxa"/>
          </w:tcPr>
          <w:p w14:paraId="1AC59A94"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9C7E66D" w14:textId="3F43BB6F"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w:t>
            </w:r>
          </w:p>
        </w:tc>
        <w:tc>
          <w:tcPr>
            <w:tcW w:w="270" w:type="dxa"/>
          </w:tcPr>
          <w:p w14:paraId="74DFA216" w14:textId="77777777"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425A1290" w14:textId="05FE0C7D" w:rsidR="00D012EF" w:rsidRPr="00FD2CA6" w:rsidRDefault="00D012EF" w:rsidP="00D0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(2,583,118)</w:t>
            </w:r>
          </w:p>
        </w:tc>
      </w:tr>
      <w:tr w:rsidR="00796A30" w:rsidRPr="00FD2CA6" w14:paraId="0439A781" w14:textId="77777777" w:rsidTr="0029547A">
        <w:tc>
          <w:tcPr>
            <w:tcW w:w="2412" w:type="dxa"/>
          </w:tcPr>
          <w:p w14:paraId="1A0FF4A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Depreciation charge</w:t>
            </w:r>
          </w:p>
        </w:tc>
        <w:tc>
          <w:tcPr>
            <w:tcW w:w="1080" w:type="dxa"/>
            <w:vAlign w:val="bottom"/>
          </w:tcPr>
          <w:p w14:paraId="71295F57" w14:textId="1869445A"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bottom"/>
          </w:tcPr>
          <w:p w14:paraId="5B3B810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14D2675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tcPr>
          <w:p w14:paraId="66D2BD4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DB5579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bottom"/>
          </w:tcPr>
          <w:p w14:paraId="70EE182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7921FB1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bottom"/>
          </w:tcPr>
          <w:p w14:paraId="27A9A61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255EEB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bottom"/>
          </w:tcPr>
          <w:p w14:paraId="25B3AFF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79721CC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bottom"/>
          </w:tcPr>
          <w:p w14:paraId="29C7B34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D3647B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p>
        </w:tc>
        <w:tc>
          <w:tcPr>
            <w:tcW w:w="270" w:type="dxa"/>
            <w:vAlign w:val="bottom"/>
          </w:tcPr>
          <w:p w14:paraId="566B3BC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AE0658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tcPr>
          <w:p w14:paraId="3DA2F28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2F3E4DC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p>
        </w:tc>
      </w:tr>
      <w:tr w:rsidR="00796A30" w:rsidRPr="00FD2CA6" w14:paraId="44F8DD7C" w14:textId="77777777" w:rsidTr="00796A30">
        <w:tc>
          <w:tcPr>
            <w:tcW w:w="2412" w:type="dxa"/>
          </w:tcPr>
          <w:p w14:paraId="32DBB0C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heme="minorBidi"/>
                <w:sz w:val="20"/>
                <w:szCs w:val="20"/>
              </w:rPr>
              <w:t xml:space="preserve">   for the year</w:t>
            </w:r>
          </w:p>
        </w:tc>
        <w:tc>
          <w:tcPr>
            <w:tcW w:w="1080" w:type="dxa"/>
            <w:vAlign w:val="bottom"/>
          </w:tcPr>
          <w:p w14:paraId="311A26AD" w14:textId="4E359406"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(377)</w:t>
            </w:r>
          </w:p>
        </w:tc>
        <w:tc>
          <w:tcPr>
            <w:tcW w:w="270" w:type="dxa"/>
            <w:vAlign w:val="bottom"/>
          </w:tcPr>
          <w:p w14:paraId="534A86E6"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D260D67" w14:textId="29336C91"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(517)</w:t>
            </w:r>
          </w:p>
        </w:tc>
        <w:tc>
          <w:tcPr>
            <w:tcW w:w="270" w:type="dxa"/>
          </w:tcPr>
          <w:p w14:paraId="67DD1F2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901FDCE" w14:textId="18D7F2BF"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(53,674)</w:t>
            </w:r>
          </w:p>
        </w:tc>
        <w:tc>
          <w:tcPr>
            <w:tcW w:w="270" w:type="dxa"/>
            <w:vAlign w:val="bottom"/>
          </w:tcPr>
          <w:p w14:paraId="4C72965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2FF2F0C" w14:textId="11AA5676"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(106,157)</w:t>
            </w:r>
          </w:p>
        </w:tc>
        <w:tc>
          <w:tcPr>
            <w:tcW w:w="270" w:type="dxa"/>
            <w:vAlign w:val="bottom"/>
          </w:tcPr>
          <w:p w14:paraId="72BCC13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4E4D3D5C" w14:textId="4052A6B7"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(174,985)</w:t>
            </w:r>
          </w:p>
        </w:tc>
        <w:tc>
          <w:tcPr>
            <w:tcW w:w="270" w:type="dxa"/>
            <w:vAlign w:val="bottom"/>
          </w:tcPr>
          <w:p w14:paraId="0437DF4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6E7E1729" w14:textId="13953831"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(39,660)</w:t>
            </w:r>
          </w:p>
        </w:tc>
        <w:tc>
          <w:tcPr>
            <w:tcW w:w="270" w:type="dxa"/>
            <w:vAlign w:val="bottom"/>
          </w:tcPr>
          <w:p w14:paraId="764B74B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47C9247C" w14:textId="34C2F334"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(41,762)</w:t>
            </w:r>
          </w:p>
        </w:tc>
        <w:tc>
          <w:tcPr>
            <w:tcW w:w="270" w:type="dxa"/>
            <w:vAlign w:val="bottom"/>
          </w:tcPr>
          <w:p w14:paraId="0A89961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5B4EEF07" w14:textId="79695ED0"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7E34CC1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4A8755F1" w14:textId="0782054A"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(417,132)</w:t>
            </w:r>
          </w:p>
        </w:tc>
      </w:tr>
      <w:tr w:rsidR="00796A30" w:rsidRPr="00FD2CA6" w14:paraId="0FA3A031" w14:textId="77777777" w:rsidTr="00796A30">
        <w:tc>
          <w:tcPr>
            <w:tcW w:w="2412" w:type="dxa"/>
          </w:tcPr>
          <w:p w14:paraId="1A55BD3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Disposals</w:t>
            </w:r>
          </w:p>
        </w:tc>
        <w:tc>
          <w:tcPr>
            <w:tcW w:w="1080" w:type="dxa"/>
            <w:vAlign w:val="bottom"/>
          </w:tcPr>
          <w:p w14:paraId="664867F4" w14:textId="32A0ACD8"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1,636</w:t>
            </w:r>
          </w:p>
        </w:tc>
        <w:tc>
          <w:tcPr>
            <w:tcW w:w="270" w:type="dxa"/>
            <w:vAlign w:val="bottom"/>
          </w:tcPr>
          <w:p w14:paraId="02C8E35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FC6696D" w14:textId="34D8BC0F"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29C77F3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5688B97" w14:textId="7CB082E7"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131</w:t>
            </w:r>
          </w:p>
        </w:tc>
        <w:tc>
          <w:tcPr>
            <w:tcW w:w="270" w:type="dxa"/>
            <w:vAlign w:val="bottom"/>
          </w:tcPr>
          <w:p w14:paraId="76C0108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147ABE4" w14:textId="78ABC7E9"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1,193</w:t>
            </w:r>
          </w:p>
        </w:tc>
        <w:tc>
          <w:tcPr>
            <w:tcW w:w="270" w:type="dxa"/>
            <w:vAlign w:val="bottom"/>
          </w:tcPr>
          <w:p w14:paraId="759A2C5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6A499CB" w14:textId="3DD29CB6"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vAlign w:val="bottom"/>
          </w:tcPr>
          <w:p w14:paraId="63ACC89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76989D33" w14:textId="5E995903"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vAlign w:val="bottom"/>
          </w:tcPr>
          <w:p w14:paraId="57D3A4E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D697FF0" w14:textId="45247B0D"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168</w:t>
            </w:r>
          </w:p>
        </w:tc>
        <w:tc>
          <w:tcPr>
            <w:tcW w:w="270" w:type="dxa"/>
            <w:vAlign w:val="bottom"/>
          </w:tcPr>
          <w:p w14:paraId="035E147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B442A37" w14:textId="5A674720"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11146C0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vAlign w:val="bottom"/>
          </w:tcPr>
          <w:p w14:paraId="57811F89" w14:textId="43895A67"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3,128</w:t>
            </w:r>
          </w:p>
        </w:tc>
      </w:tr>
      <w:tr w:rsidR="00796A30" w:rsidRPr="00FD2CA6" w14:paraId="187EC856" w14:textId="77777777" w:rsidTr="00796A30">
        <w:tc>
          <w:tcPr>
            <w:tcW w:w="2412" w:type="dxa"/>
          </w:tcPr>
          <w:p w14:paraId="13452DFA" w14:textId="3C416226"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At 31 December 202</w:t>
            </w:r>
            <w:r w:rsidR="00B3545A" w:rsidRPr="00FD2CA6">
              <w:rPr>
                <w:rFonts w:ascii="Times New Roman" w:hAnsi="Times New Roman" w:cs="Times New Roman"/>
                <w:b/>
                <w:bCs/>
                <w:sz w:val="20"/>
                <w:szCs w:val="20"/>
              </w:rPr>
              <w:t>1</w:t>
            </w:r>
          </w:p>
        </w:tc>
        <w:tc>
          <w:tcPr>
            <w:tcW w:w="1080" w:type="dxa"/>
            <w:tcBorders>
              <w:top w:val="single" w:sz="4" w:space="0" w:color="auto"/>
              <w:bottom w:val="single" w:sz="4" w:space="0" w:color="auto"/>
            </w:tcBorders>
          </w:tcPr>
          <w:p w14:paraId="60018FCF" w14:textId="1C7B05AC"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(17,755)</w:t>
            </w:r>
          </w:p>
        </w:tc>
        <w:tc>
          <w:tcPr>
            <w:tcW w:w="270" w:type="dxa"/>
          </w:tcPr>
          <w:p w14:paraId="36F6D6A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696D34A" w14:textId="75A6EC6D"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(3,021)</w:t>
            </w:r>
          </w:p>
        </w:tc>
        <w:tc>
          <w:tcPr>
            <w:tcW w:w="270" w:type="dxa"/>
          </w:tcPr>
          <w:p w14:paraId="53347DF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1FD0925F" w14:textId="124F809E"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(420,733)</w:t>
            </w:r>
          </w:p>
        </w:tc>
        <w:tc>
          <w:tcPr>
            <w:tcW w:w="270" w:type="dxa"/>
            <w:vAlign w:val="bottom"/>
          </w:tcPr>
          <w:p w14:paraId="1F8BF7B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7ABF476" w14:textId="333A88E0"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(736,436)</w:t>
            </w:r>
          </w:p>
        </w:tc>
        <w:tc>
          <w:tcPr>
            <w:tcW w:w="270" w:type="dxa"/>
            <w:vAlign w:val="bottom"/>
          </w:tcPr>
          <w:p w14:paraId="7ACE34C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3CC5F75" w14:textId="549ACCCF"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(1,396,661)</w:t>
            </w:r>
          </w:p>
        </w:tc>
        <w:tc>
          <w:tcPr>
            <w:tcW w:w="270" w:type="dxa"/>
            <w:vAlign w:val="bottom"/>
          </w:tcPr>
          <w:p w14:paraId="6276F45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088818C7" w14:textId="010A1D26"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(159,951)</w:t>
            </w:r>
          </w:p>
        </w:tc>
        <w:tc>
          <w:tcPr>
            <w:tcW w:w="270" w:type="dxa"/>
            <w:vAlign w:val="bottom"/>
          </w:tcPr>
          <w:p w14:paraId="682B511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60D31EDF" w14:textId="6F7F1584"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(262,565)</w:t>
            </w:r>
          </w:p>
        </w:tc>
        <w:tc>
          <w:tcPr>
            <w:tcW w:w="270" w:type="dxa"/>
          </w:tcPr>
          <w:p w14:paraId="1E54355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1F8F2CC4" w14:textId="47207050"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w:t>
            </w:r>
          </w:p>
        </w:tc>
        <w:tc>
          <w:tcPr>
            <w:tcW w:w="270" w:type="dxa"/>
          </w:tcPr>
          <w:p w14:paraId="52B50CB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06B63E40" w14:textId="54F0B7A5" w:rsidR="00796A30" w:rsidRPr="00FD2CA6" w:rsidRDefault="00815EBC"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(2,997,122)</w:t>
            </w:r>
          </w:p>
        </w:tc>
      </w:tr>
    </w:tbl>
    <w:p w14:paraId="52D84FBA" w14:textId="77777777" w:rsidR="003A0FAF" w:rsidRPr="00FD2CA6" w:rsidRDefault="003A0FAF" w:rsidP="003A0FAF">
      <w:pPr>
        <w:pStyle w:val="5"/>
        <w:tabs>
          <w:tab w:val="left" w:pos="540"/>
          <w:tab w:val="center" w:pos="6480"/>
        </w:tabs>
        <w:spacing w:line="240" w:lineRule="atLeast"/>
        <w:jc w:val="both"/>
        <w:rPr>
          <w:rFonts w:ascii="Times New Roman" w:hAnsi="Times New Roman" w:cs="Times New Roman"/>
          <w:b w:val="0"/>
          <w:bCs w:val="0"/>
          <w:sz w:val="20"/>
          <w:szCs w:val="20"/>
          <w:lang w:val="en-US"/>
        </w:rPr>
      </w:pPr>
    </w:p>
    <w:p w14:paraId="4F776D28" w14:textId="77777777" w:rsidR="003A0FAF" w:rsidRPr="00FD2CA6" w:rsidRDefault="003A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FD2CA6">
        <w:rPr>
          <w:rFonts w:ascii="Times New Roman" w:hAnsi="Times New Roman" w:cs="Times New Roman"/>
          <w:b/>
          <w:bCs/>
          <w:sz w:val="20"/>
          <w:szCs w:val="20"/>
        </w:rPr>
        <w:br w:type="page"/>
      </w:r>
    </w:p>
    <w:tbl>
      <w:tblPr>
        <w:tblW w:w="15372" w:type="dxa"/>
        <w:tblInd w:w="-882" w:type="dxa"/>
        <w:tblLayout w:type="fixed"/>
        <w:tblLook w:val="01E0" w:firstRow="1" w:lastRow="1" w:firstColumn="1" w:lastColumn="1" w:noHBand="0" w:noVBand="0"/>
      </w:tblPr>
      <w:tblGrid>
        <w:gridCol w:w="2322"/>
        <w:gridCol w:w="1170"/>
        <w:gridCol w:w="270"/>
        <w:gridCol w:w="1170"/>
        <w:gridCol w:w="270"/>
        <w:gridCol w:w="1260"/>
        <w:gridCol w:w="270"/>
        <w:gridCol w:w="1260"/>
        <w:gridCol w:w="270"/>
        <w:gridCol w:w="1260"/>
        <w:gridCol w:w="270"/>
        <w:gridCol w:w="1170"/>
        <w:gridCol w:w="270"/>
        <w:gridCol w:w="1260"/>
        <w:gridCol w:w="270"/>
        <w:gridCol w:w="1260"/>
        <w:gridCol w:w="270"/>
        <w:gridCol w:w="1080"/>
      </w:tblGrid>
      <w:tr w:rsidR="003A0FAF" w:rsidRPr="00FD2CA6" w14:paraId="17BA83AE" w14:textId="77777777" w:rsidTr="00D23595">
        <w:tc>
          <w:tcPr>
            <w:tcW w:w="2322" w:type="dxa"/>
          </w:tcPr>
          <w:p w14:paraId="33A38886" w14:textId="77777777" w:rsidR="003A0FAF" w:rsidRPr="00FD2CA6" w:rsidRDefault="003A0FAF" w:rsidP="00D23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3050" w:type="dxa"/>
            <w:gridSpan w:val="17"/>
          </w:tcPr>
          <w:p w14:paraId="23B95339" w14:textId="77777777" w:rsidR="003A0FAF" w:rsidRPr="00FD2CA6" w:rsidRDefault="003A0FAF" w:rsidP="00D23595">
            <w:pPr>
              <w:pStyle w:val="acctfourfigures"/>
              <w:tabs>
                <w:tab w:val="clear" w:pos="765"/>
              </w:tabs>
              <w:spacing w:line="240" w:lineRule="atLeast"/>
              <w:ind w:right="11"/>
              <w:jc w:val="center"/>
              <w:rPr>
                <w:rFonts w:ascii="Times New Roman" w:hAnsi="Times New Roman"/>
                <w:b/>
                <w:bCs/>
                <w:sz w:val="20"/>
              </w:rPr>
            </w:pPr>
            <w:r w:rsidRPr="00FD2CA6">
              <w:rPr>
                <w:rFonts w:ascii="Times New Roman" w:hAnsi="Times New Roman"/>
                <w:b/>
                <w:bCs/>
                <w:sz w:val="20"/>
              </w:rPr>
              <w:t>Consolidated financial statements</w:t>
            </w:r>
          </w:p>
        </w:tc>
      </w:tr>
      <w:tr w:rsidR="00E77706" w:rsidRPr="00FD2CA6" w14:paraId="3DEB2FD5" w14:textId="77777777" w:rsidTr="00D23595">
        <w:tc>
          <w:tcPr>
            <w:tcW w:w="2322" w:type="dxa"/>
          </w:tcPr>
          <w:p w14:paraId="695A791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4EE50B4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3EE700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D4D3A4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C0847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2A598B4" w14:textId="4250A971"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Factory</w:t>
            </w:r>
          </w:p>
        </w:tc>
        <w:tc>
          <w:tcPr>
            <w:tcW w:w="270" w:type="dxa"/>
          </w:tcPr>
          <w:p w14:paraId="45DFE6F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9AC66B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5ECBA1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5ACE99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58B084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1C92FE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E3FC64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FA55F7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64C266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269426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B24A01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771D665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6F086BAD" w14:textId="77777777" w:rsidTr="00D23595">
        <w:tc>
          <w:tcPr>
            <w:tcW w:w="2322" w:type="dxa"/>
          </w:tcPr>
          <w:p w14:paraId="7B8D1FB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70063B7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A2446D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CBE23E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575576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1A6BA26" w14:textId="2B8132C3"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3440125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90C082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DA12EE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B92693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ADADCC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953FBC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5EE0FE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8E5D7C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492ED1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39E6D5D" w14:textId="6B12F8D6"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FD652B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C31013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7F75D3D6" w14:textId="77777777" w:rsidTr="00D23595">
        <w:tc>
          <w:tcPr>
            <w:tcW w:w="2322" w:type="dxa"/>
          </w:tcPr>
          <w:p w14:paraId="0296C25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6CAA53C7" w14:textId="74D99E3B"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 and</w:t>
            </w:r>
          </w:p>
        </w:tc>
        <w:tc>
          <w:tcPr>
            <w:tcW w:w="270" w:type="dxa"/>
          </w:tcPr>
          <w:p w14:paraId="5D5CE0C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F27D07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5762CF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1A7EC99" w14:textId="7895DE00"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w:t>
            </w:r>
          </w:p>
        </w:tc>
        <w:tc>
          <w:tcPr>
            <w:tcW w:w="270" w:type="dxa"/>
          </w:tcPr>
          <w:p w14:paraId="022CA6D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60A3AB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17C1EF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1BC739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5AC17B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615A9F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826E35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6ED572E" w14:textId="4DAD3543"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Furniture,</w:t>
            </w:r>
          </w:p>
        </w:tc>
        <w:tc>
          <w:tcPr>
            <w:tcW w:w="270" w:type="dxa"/>
          </w:tcPr>
          <w:p w14:paraId="2A3644D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EFCEB96" w14:textId="51E10D65"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7E6CBC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7C23AB7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3CC4BA2C" w14:textId="77777777" w:rsidTr="00D23595">
        <w:tc>
          <w:tcPr>
            <w:tcW w:w="2322" w:type="dxa"/>
          </w:tcPr>
          <w:p w14:paraId="664CB04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7127CAA" w14:textId="0930C329"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w:t>
            </w:r>
          </w:p>
        </w:tc>
        <w:tc>
          <w:tcPr>
            <w:tcW w:w="270" w:type="dxa"/>
          </w:tcPr>
          <w:p w14:paraId="0B45517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D51FAB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D0B63A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8FB6B44" w14:textId="72351651"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704EE8D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E486C5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B70D11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211715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236BDC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91A34B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D65DCC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7D46969" w14:textId="7531318F"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fixtures,</w:t>
            </w:r>
          </w:p>
        </w:tc>
        <w:tc>
          <w:tcPr>
            <w:tcW w:w="270" w:type="dxa"/>
          </w:tcPr>
          <w:p w14:paraId="4ADC98D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BDF6232" w14:textId="41CBCC02"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3C6CA9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4C56E60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5AC37008" w14:textId="77777777" w:rsidTr="00D23595">
        <w:tc>
          <w:tcPr>
            <w:tcW w:w="2322" w:type="dxa"/>
          </w:tcPr>
          <w:p w14:paraId="6226F2F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0B43C46D" w14:textId="5F63FF89"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41D3432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0C3A919" w14:textId="662B526D"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 xml:space="preserve">Cost of </w:t>
            </w:r>
          </w:p>
        </w:tc>
        <w:tc>
          <w:tcPr>
            <w:tcW w:w="270" w:type="dxa"/>
          </w:tcPr>
          <w:p w14:paraId="4D3B08E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CD2A565" w14:textId="2DCE71E0"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681FF51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D0A9F05" w14:textId="0B720906"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Utility</w:t>
            </w:r>
          </w:p>
        </w:tc>
        <w:tc>
          <w:tcPr>
            <w:tcW w:w="270" w:type="dxa"/>
          </w:tcPr>
          <w:p w14:paraId="0B833B9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492C3B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D6BEAF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023217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EC78A2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80ADACB" w14:textId="5645B85C"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 factory</w:t>
            </w:r>
          </w:p>
        </w:tc>
        <w:tc>
          <w:tcPr>
            <w:tcW w:w="270" w:type="dxa"/>
          </w:tcPr>
          <w:p w14:paraId="0378908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34DBC19" w14:textId="36C793DB"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Assets under</w:t>
            </w:r>
          </w:p>
        </w:tc>
        <w:tc>
          <w:tcPr>
            <w:tcW w:w="270" w:type="dxa"/>
          </w:tcPr>
          <w:p w14:paraId="1835ED3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7DB150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11AA1DFF" w14:textId="77777777" w:rsidTr="00D23595">
        <w:tc>
          <w:tcPr>
            <w:tcW w:w="2322" w:type="dxa"/>
          </w:tcPr>
          <w:p w14:paraId="16ADDAB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6AC8955" w14:textId="73B5BCC1"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441D361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FB17470" w14:textId="7A7F5CB0"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Napier grass</w:t>
            </w:r>
          </w:p>
        </w:tc>
        <w:tc>
          <w:tcPr>
            <w:tcW w:w="270" w:type="dxa"/>
          </w:tcPr>
          <w:p w14:paraId="45CCC33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B6A8067" w14:textId="29E46EE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1FCCE4A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26DCB51" w14:textId="1182F960"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system</w:t>
            </w:r>
          </w:p>
        </w:tc>
        <w:tc>
          <w:tcPr>
            <w:tcW w:w="270" w:type="dxa"/>
          </w:tcPr>
          <w:p w14:paraId="191DAFA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2E9641B" w14:textId="3527279B"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FD2CA6">
              <w:rPr>
                <w:rFonts w:ascii="Times New Roman" w:hAnsi="Times New Roman" w:cstheme="minorBidi"/>
                <w:sz w:val="20"/>
                <w:szCs w:val="20"/>
              </w:rPr>
              <w:t>Machinery</w:t>
            </w:r>
          </w:p>
        </w:tc>
        <w:tc>
          <w:tcPr>
            <w:tcW w:w="270" w:type="dxa"/>
          </w:tcPr>
          <w:p w14:paraId="6EB214A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0CE66DD" w14:textId="0C80BF92"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Vehicles</w:t>
            </w:r>
          </w:p>
        </w:tc>
        <w:tc>
          <w:tcPr>
            <w:tcW w:w="270" w:type="dxa"/>
          </w:tcPr>
          <w:p w14:paraId="494D083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B4147AD" w14:textId="76C46001"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equipment</w:t>
            </w:r>
          </w:p>
        </w:tc>
        <w:tc>
          <w:tcPr>
            <w:tcW w:w="270" w:type="dxa"/>
          </w:tcPr>
          <w:p w14:paraId="026790F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A301FE7" w14:textId="47299D6D"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construction</w:t>
            </w:r>
          </w:p>
        </w:tc>
        <w:tc>
          <w:tcPr>
            <w:tcW w:w="270" w:type="dxa"/>
          </w:tcPr>
          <w:p w14:paraId="0344BD2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7F198902" w14:textId="710A745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Total</w:t>
            </w:r>
          </w:p>
        </w:tc>
      </w:tr>
      <w:tr w:rsidR="00FB1D24" w:rsidRPr="00FD2CA6" w14:paraId="3B615C38" w14:textId="77777777" w:rsidTr="00D23595">
        <w:tc>
          <w:tcPr>
            <w:tcW w:w="2322" w:type="dxa"/>
          </w:tcPr>
          <w:p w14:paraId="464D8B64"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3050" w:type="dxa"/>
            <w:gridSpan w:val="17"/>
          </w:tcPr>
          <w:p w14:paraId="27E9474F"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FD2CA6">
              <w:rPr>
                <w:rFonts w:ascii="Times New Roman" w:hAnsi="Times New Roman" w:cs="Times New Roman"/>
                <w:i/>
                <w:iCs/>
                <w:sz w:val="20"/>
                <w:szCs w:val="20"/>
              </w:rPr>
              <w:t>(in thousand Baht)</w:t>
            </w:r>
          </w:p>
        </w:tc>
      </w:tr>
      <w:tr w:rsidR="00FB1D24" w:rsidRPr="00FD2CA6" w14:paraId="5DD95C8B" w14:textId="77777777" w:rsidTr="00D23595">
        <w:trPr>
          <w:trHeight w:val="74"/>
        </w:trPr>
        <w:tc>
          <w:tcPr>
            <w:tcW w:w="2322" w:type="dxa"/>
          </w:tcPr>
          <w:p w14:paraId="211BA4DD"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FD2CA6">
              <w:rPr>
                <w:rFonts w:ascii="Times New Roman" w:hAnsi="Times New Roman" w:cs="Times New Roman"/>
                <w:b/>
                <w:bCs/>
                <w:i/>
                <w:iCs/>
                <w:sz w:val="20"/>
                <w:szCs w:val="20"/>
              </w:rPr>
              <w:t>Net book value</w:t>
            </w:r>
          </w:p>
        </w:tc>
        <w:tc>
          <w:tcPr>
            <w:tcW w:w="1170" w:type="dxa"/>
          </w:tcPr>
          <w:p w14:paraId="3C9087EE"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0FBB808B"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273F0820"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8276CDF"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5B887828"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D768BDF"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67E0AEB8"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19BB857"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3DFB9FDF"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93105AD"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68B3AB9E"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4FCBAA48"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53507CD9"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51D271DD"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1670DBE"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3986FF6D"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0B01C46E"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FB1D24" w:rsidRPr="00FD2CA6" w14:paraId="083CBD3C" w14:textId="77777777" w:rsidTr="00D23595">
        <w:tc>
          <w:tcPr>
            <w:tcW w:w="2322" w:type="dxa"/>
          </w:tcPr>
          <w:p w14:paraId="76C01D41" w14:textId="2C108F96" w:rsidR="00FB1D24" w:rsidRPr="00FD2CA6" w:rsidRDefault="00FB1D24" w:rsidP="00D3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b/>
                <w:bCs/>
                <w:sz w:val="20"/>
                <w:szCs w:val="25"/>
              </w:rPr>
            </w:pPr>
            <w:r w:rsidRPr="00FD2CA6">
              <w:rPr>
                <w:rFonts w:ascii="Times New Roman" w:hAnsi="Times New Roman" w:cs="Times New Roman"/>
                <w:b/>
                <w:bCs/>
                <w:sz w:val="20"/>
                <w:szCs w:val="20"/>
              </w:rPr>
              <w:t xml:space="preserve">At </w:t>
            </w:r>
            <w:r w:rsidR="00AD6B1A" w:rsidRPr="00FD2CA6">
              <w:rPr>
                <w:rFonts w:ascii="Times New Roman" w:hAnsi="Times New Roman" w:cs="Times New Roman"/>
                <w:b/>
                <w:bCs/>
                <w:sz w:val="20"/>
                <w:szCs w:val="20"/>
              </w:rPr>
              <w:t xml:space="preserve">31 December </w:t>
            </w:r>
            <w:r w:rsidR="0086351B" w:rsidRPr="00FD2CA6">
              <w:rPr>
                <w:rFonts w:ascii="Times New Roman" w:hAnsi="Times New Roman" w:cs="Times New Roman"/>
                <w:b/>
                <w:bCs/>
                <w:sz w:val="20"/>
                <w:szCs w:val="20"/>
              </w:rPr>
              <w:t>20</w:t>
            </w:r>
            <w:r w:rsidR="00D012EF" w:rsidRPr="00FD2CA6">
              <w:rPr>
                <w:rFonts w:ascii="Times New Roman" w:hAnsi="Times New Roman" w:cs="Times New Roman"/>
                <w:b/>
                <w:bCs/>
                <w:sz w:val="20"/>
                <w:szCs w:val="20"/>
              </w:rPr>
              <w:t>20</w:t>
            </w:r>
          </w:p>
        </w:tc>
        <w:tc>
          <w:tcPr>
            <w:tcW w:w="1170" w:type="dxa"/>
          </w:tcPr>
          <w:p w14:paraId="432F41DF"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6FEDA36"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7A06070E"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449A230"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7E00041"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77677E8"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6E2E541"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7981F6FB"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09ECEB81"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61137221"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420E33A8"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35E07B70"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FEC557F"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2898D2DD"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09DE2727"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2A90C5DB"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0F032F5D" w14:textId="77777777" w:rsidR="00FB1D24" w:rsidRPr="00FD2CA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3038A7" w:rsidRPr="00FD2CA6" w14:paraId="4733E47F" w14:textId="77777777" w:rsidTr="00622F0B">
        <w:tc>
          <w:tcPr>
            <w:tcW w:w="2322" w:type="dxa"/>
          </w:tcPr>
          <w:p w14:paraId="1D344DFD"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Owned assets</w:t>
            </w:r>
          </w:p>
        </w:tc>
        <w:tc>
          <w:tcPr>
            <w:tcW w:w="1170" w:type="dxa"/>
          </w:tcPr>
          <w:p w14:paraId="7AA0964F" w14:textId="2F936563"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960,709</w:t>
            </w:r>
          </w:p>
        </w:tc>
        <w:tc>
          <w:tcPr>
            <w:tcW w:w="270" w:type="dxa"/>
          </w:tcPr>
          <w:p w14:paraId="7DB345C3"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1884DC9" w14:textId="1385FE4B"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2,072</w:t>
            </w:r>
          </w:p>
        </w:tc>
        <w:tc>
          <w:tcPr>
            <w:tcW w:w="270" w:type="dxa"/>
          </w:tcPr>
          <w:p w14:paraId="451D1347"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7795CEB" w14:textId="434C27D8"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1,008,775</w:t>
            </w:r>
          </w:p>
        </w:tc>
        <w:tc>
          <w:tcPr>
            <w:tcW w:w="270" w:type="dxa"/>
          </w:tcPr>
          <w:p w14:paraId="55EE59D8"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33F98F55" w14:textId="5A2956D6"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785,234</w:t>
            </w:r>
          </w:p>
        </w:tc>
        <w:tc>
          <w:tcPr>
            <w:tcW w:w="270" w:type="dxa"/>
          </w:tcPr>
          <w:p w14:paraId="07FC7DE2"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7C75FDF2" w14:textId="1DB3918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1,385,138</w:t>
            </w:r>
          </w:p>
        </w:tc>
        <w:tc>
          <w:tcPr>
            <w:tcW w:w="270" w:type="dxa"/>
          </w:tcPr>
          <w:p w14:paraId="559C2B9E"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63422C3B" w14:textId="6FC7E8B5"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41,617</w:t>
            </w:r>
          </w:p>
        </w:tc>
        <w:tc>
          <w:tcPr>
            <w:tcW w:w="270" w:type="dxa"/>
          </w:tcPr>
          <w:p w14:paraId="7CA7B97C"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983B305" w14:textId="5AF5E94A"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416,029</w:t>
            </w:r>
          </w:p>
        </w:tc>
        <w:tc>
          <w:tcPr>
            <w:tcW w:w="270" w:type="dxa"/>
          </w:tcPr>
          <w:p w14:paraId="5C77B316"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771E3EE3" w14:textId="53456154"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181,174</w:t>
            </w:r>
          </w:p>
        </w:tc>
        <w:tc>
          <w:tcPr>
            <w:tcW w:w="270" w:type="dxa"/>
          </w:tcPr>
          <w:p w14:paraId="5E5F79E2"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0FD3B0D7" w14:textId="36C5C2ED"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4,780,748</w:t>
            </w:r>
          </w:p>
        </w:tc>
      </w:tr>
      <w:tr w:rsidR="003038A7" w:rsidRPr="00FD2CA6" w14:paraId="7A65BCB8" w14:textId="77777777" w:rsidTr="00622F0B">
        <w:tc>
          <w:tcPr>
            <w:tcW w:w="2322" w:type="dxa"/>
          </w:tcPr>
          <w:p w14:paraId="2CD1C56A" w14:textId="2E06BF40" w:rsidR="003038A7" w:rsidRPr="00FD2CA6" w:rsidRDefault="00730D2D"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Right-of-use assets</w:t>
            </w:r>
          </w:p>
        </w:tc>
        <w:tc>
          <w:tcPr>
            <w:tcW w:w="1170" w:type="dxa"/>
          </w:tcPr>
          <w:p w14:paraId="068F2EDB" w14:textId="65CB697E"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7,867</w:t>
            </w:r>
          </w:p>
        </w:tc>
        <w:tc>
          <w:tcPr>
            <w:tcW w:w="270" w:type="dxa"/>
          </w:tcPr>
          <w:p w14:paraId="3E0535A4"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8E7A340" w14:textId="1D14C849"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196EC3D1"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95ADC2D" w14:textId="5BF1106B"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7,242</w:t>
            </w:r>
          </w:p>
        </w:tc>
        <w:tc>
          <w:tcPr>
            <w:tcW w:w="270" w:type="dxa"/>
          </w:tcPr>
          <w:p w14:paraId="3DBD8D7A"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BE96713" w14:textId="57226378"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34241101"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6AD29AE" w14:textId="353BD685"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125,397</w:t>
            </w:r>
          </w:p>
        </w:tc>
        <w:tc>
          <w:tcPr>
            <w:tcW w:w="270" w:type="dxa"/>
          </w:tcPr>
          <w:p w14:paraId="1C24DBA5"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D0AFDD7" w14:textId="75A4A9B6"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151,657</w:t>
            </w:r>
          </w:p>
        </w:tc>
        <w:tc>
          <w:tcPr>
            <w:tcW w:w="270" w:type="dxa"/>
          </w:tcPr>
          <w:p w14:paraId="39B90416"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9DE97D0" w14:textId="76943855"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1,859</w:t>
            </w:r>
          </w:p>
        </w:tc>
        <w:tc>
          <w:tcPr>
            <w:tcW w:w="270" w:type="dxa"/>
          </w:tcPr>
          <w:p w14:paraId="3B72B58B"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AAB6B11" w14:textId="140D4584"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5D372F49"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291DE1A2" w14:textId="4EB03C50"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294,022</w:t>
            </w:r>
          </w:p>
        </w:tc>
      </w:tr>
      <w:tr w:rsidR="003038A7" w:rsidRPr="00FD2CA6" w14:paraId="6D0DC828" w14:textId="77777777" w:rsidTr="00622F0B">
        <w:tc>
          <w:tcPr>
            <w:tcW w:w="2322" w:type="dxa"/>
          </w:tcPr>
          <w:p w14:paraId="2C05D9E1"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7844A1A" w14:textId="4B342EA2"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968,576</w:t>
            </w:r>
          </w:p>
        </w:tc>
        <w:tc>
          <w:tcPr>
            <w:tcW w:w="270" w:type="dxa"/>
          </w:tcPr>
          <w:p w14:paraId="291BBE95"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86B2CC7" w14:textId="5F57AA34"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2,072</w:t>
            </w:r>
          </w:p>
        </w:tc>
        <w:tc>
          <w:tcPr>
            <w:tcW w:w="270" w:type="dxa"/>
          </w:tcPr>
          <w:p w14:paraId="32A18F2F"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7AFEBD16" w14:textId="6D903782"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1,016,017</w:t>
            </w:r>
          </w:p>
        </w:tc>
        <w:tc>
          <w:tcPr>
            <w:tcW w:w="270" w:type="dxa"/>
          </w:tcPr>
          <w:p w14:paraId="19A8EBFB"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071C0BF" w14:textId="4BDD7B81"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785,234</w:t>
            </w:r>
          </w:p>
        </w:tc>
        <w:tc>
          <w:tcPr>
            <w:tcW w:w="270" w:type="dxa"/>
          </w:tcPr>
          <w:p w14:paraId="26FC1A95"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30948CA4" w14:textId="1652B4B6"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1,510,535</w:t>
            </w:r>
          </w:p>
        </w:tc>
        <w:tc>
          <w:tcPr>
            <w:tcW w:w="270" w:type="dxa"/>
          </w:tcPr>
          <w:p w14:paraId="4DE42BA2"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56AC2F3" w14:textId="4C779F1A"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193,274</w:t>
            </w:r>
          </w:p>
        </w:tc>
        <w:tc>
          <w:tcPr>
            <w:tcW w:w="270" w:type="dxa"/>
          </w:tcPr>
          <w:p w14:paraId="2BC5C563"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5D322A06" w14:textId="685FF5FB"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417,888</w:t>
            </w:r>
          </w:p>
        </w:tc>
        <w:tc>
          <w:tcPr>
            <w:tcW w:w="270" w:type="dxa"/>
          </w:tcPr>
          <w:p w14:paraId="688317D2"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835C5DC" w14:textId="150DD8C3"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181,174</w:t>
            </w:r>
          </w:p>
        </w:tc>
        <w:tc>
          <w:tcPr>
            <w:tcW w:w="270" w:type="dxa"/>
          </w:tcPr>
          <w:p w14:paraId="11F431FC" w14:textId="77777777"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02E58B4" w14:textId="1BFFBA19" w:rsidR="003038A7" w:rsidRPr="00FD2CA6" w:rsidRDefault="003038A7" w:rsidP="0030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5,074,770</w:t>
            </w:r>
          </w:p>
        </w:tc>
      </w:tr>
      <w:tr w:rsidR="00796A30" w:rsidRPr="00FD2CA6" w14:paraId="61978714" w14:textId="77777777" w:rsidTr="00742176">
        <w:tc>
          <w:tcPr>
            <w:tcW w:w="2322" w:type="dxa"/>
          </w:tcPr>
          <w:p w14:paraId="44C48D6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double" w:sz="4" w:space="0" w:color="auto"/>
            </w:tcBorders>
          </w:tcPr>
          <w:p w14:paraId="4371B7C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7CA3534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double" w:sz="4" w:space="0" w:color="auto"/>
            </w:tcBorders>
          </w:tcPr>
          <w:p w14:paraId="20BFE2A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7C6607B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7143C1E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4F73095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0B3A5EF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595B10E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15A598C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0CE3297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double" w:sz="4" w:space="0" w:color="auto"/>
            </w:tcBorders>
          </w:tcPr>
          <w:p w14:paraId="01B9A66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4A31626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639A0BD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27C483C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3900593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5D6C3AD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double" w:sz="4" w:space="0" w:color="auto"/>
            </w:tcBorders>
          </w:tcPr>
          <w:p w14:paraId="1C1B625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FD2CA6" w14:paraId="16AD387C" w14:textId="77777777" w:rsidTr="00D23595">
        <w:tc>
          <w:tcPr>
            <w:tcW w:w="2322" w:type="dxa"/>
          </w:tcPr>
          <w:p w14:paraId="01B66226" w14:textId="386AA005"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At 31 December 202</w:t>
            </w:r>
            <w:r w:rsidR="00D012EF" w:rsidRPr="00FD2CA6">
              <w:rPr>
                <w:rFonts w:ascii="Times New Roman" w:hAnsi="Times New Roman" w:cs="Times New Roman"/>
                <w:b/>
                <w:bCs/>
                <w:sz w:val="20"/>
                <w:szCs w:val="20"/>
              </w:rPr>
              <w:t>1</w:t>
            </w:r>
          </w:p>
        </w:tc>
        <w:tc>
          <w:tcPr>
            <w:tcW w:w="1170" w:type="dxa"/>
          </w:tcPr>
          <w:p w14:paraId="4CDFF41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46A4F21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40E899B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365D421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32BD52E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242367D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D53E58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1699ED0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A27C066"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20CD72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51A5F12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6621D2D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3AA2623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29F99B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3FD926B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8AE685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25E67F4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FD2CA6" w14:paraId="4C346DC9" w14:textId="77777777" w:rsidTr="00796A30">
        <w:tc>
          <w:tcPr>
            <w:tcW w:w="2322" w:type="dxa"/>
          </w:tcPr>
          <w:p w14:paraId="0E5CAC4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Owned assets</w:t>
            </w:r>
          </w:p>
        </w:tc>
        <w:tc>
          <w:tcPr>
            <w:tcW w:w="1170" w:type="dxa"/>
          </w:tcPr>
          <w:p w14:paraId="144A520D" w14:textId="70A7943D"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96</w:t>
            </w:r>
            <w:r w:rsidR="00927DD8" w:rsidRPr="00FD2CA6">
              <w:rPr>
                <w:rFonts w:ascii="Times New Roman" w:hAnsi="Times New Roman" w:cs="Times New Roman"/>
                <w:sz w:val="20"/>
                <w:szCs w:val="20"/>
              </w:rPr>
              <w:t>8</w:t>
            </w:r>
            <w:r w:rsidRPr="00FD2CA6">
              <w:rPr>
                <w:rFonts w:ascii="Times New Roman" w:hAnsi="Times New Roman" w:cs="Times New Roman"/>
                <w:sz w:val="20"/>
                <w:szCs w:val="20"/>
              </w:rPr>
              <w:t>,657</w:t>
            </w:r>
          </w:p>
        </w:tc>
        <w:tc>
          <w:tcPr>
            <w:tcW w:w="270" w:type="dxa"/>
          </w:tcPr>
          <w:p w14:paraId="023A74E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17A43E0E" w14:textId="6AE29584"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2,255</w:t>
            </w:r>
          </w:p>
        </w:tc>
        <w:tc>
          <w:tcPr>
            <w:tcW w:w="270" w:type="dxa"/>
          </w:tcPr>
          <w:p w14:paraId="12ED5B0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6CA1860" w14:textId="7B2E74B2"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996,177</w:t>
            </w:r>
          </w:p>
        </w:tc>
        <w:tc>
          <w:tcPr>
            <w:tcW w:w="270" w:type="dxa"/>
          </w:tcPr>
          <w:p w14:paraId="0215E5E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1D20BBC3" w14:textId="6BD0F529"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heme="minorBidi"/>
                <w:sz w:val="20"/>
                <w:szCs w:val="20"/>
              </w:rPr>
            </w:pPr>
            <w:r w:rsidRPr="00FD2CA6">
              <w:rPr>
                <w:rFonts w:ascii="Times New Roman" w:hAnsi="Times New Roman" w:cstheme="minorBidi"/>
                <w:sz w:val="20"/>
                <w:szCs w:val="20"/>
              </w:rPr>
              <w:t>706,459</w:t>
            </w:r>
          </w:p>
        </w:tc>
        <w:tc>
          <w:tcPr>
            <w:tcW w:w="270" w:type="dxa"/>
          </w:tcPr>
          <w:p w14:paraId="0BCFE536"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1990A08" w14:textId="14B73A04" w:rsidR="00796A30" w:rsidRPr="00FD2CA6" w:rsidRDefault="0093686D"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heme="minorBidi"/>
                <w:sz w:val="20"/>
                <w:szCs w:val="20"/>
              </w:rPr>
            </w:pPr>
            <w:r w:rsidRPr="00FD2CA6">
              <w:rPr>
                <w:rFonts w:ascii="Times New Roman" w:hAnsi="Times New Roman" w:cstheme="minorBidi"/>
                <w:sz w:val="20"/>
                <w:szCs w:val="20"/>
              </w:rPr>
              <w:t>1,382,181</w:t>
            </w:r>
          </w:p>
        </w:tc>
        <w:tc>
          <w:tcPr>
            <w:tcW w:w="270" w:type="dxa"/>
          </w:tcPr>
          <w:p w14:paraId="27229E56"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76212361" w14:textId="244A16C4" w:rsidR="00796A30" w:rsidRPr="00FD2CA6" w:rsidRDefault="0093686D"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37,807</w:t>
            </w:r>
          </w:p>
        </w:tc>
        <w:tc>
          <w:tcPr>
            <w:tcW w:w="270" w:type="dxa"/>
          </w:tcPr>
          <w:p w14:paraId="70572DC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5B844113" w14:textId="52F8C5DB" w:rsidR="00796A30" w:rsidRPr="00FD2CA6" w:rsidRDefault="0093686D"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388,183</w:t>
            </w:r>
          </w:p>
        </w:tc>
        <w:tc>
          <w:tcPr>
            <w:tcW w:w="270" w:type="dxa"/>
          </w:tcPr>
          <w:p w14:paraId="7BC153A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2B276F8" w14:textId="0479E761" w:rsidR="00796A30" w:rsidRPr="00FD2CA6" w:rsidRDefault="00DA0A7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62,750</w:t>
            </w:r>
          </w:p>
        </w:tc>
        <w:tc>
          <w:tcPr>
            <w:tcW w:w="270" w:type="dxa"/>
          </w:tcPr>
          <w:p w14:paraId="538AF18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14604499" w14:textId="12081ECA" w:rsidR="00796A30" w:rsidRPr="00FD2CA6" w:rsidRDefault="00DA0A7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4,544,469</w:t>
            </w:r>
          </w:p>
        </w:tc>
      </w:tr>
      <w:tr w:rsidR="00796A30" w:rsidRPr="00FD2CA6" w14:paraId="7AAE1C54" w14:textId="77777777" w:rsidTr="00796A30">
        <w:tc>
          <w:tcPr>
            <w:tcW w:w="2322" w:type="dxa"/>
          </w:tcPr>
          <w:p w14:paraId="12648772" w14:textId="58A7A2E2"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Right-of-use assets</w:t>
            </w:r>
          </w:p>
        </w:tc>
        <w:tc>
          <w:tcPr>
            <w:tcW w:w="1170" w:type="dxa"/>
          </w:tcPr>
          <w:p w14:paraId="35ACE892" w14:textId="6420B4E3"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4562FFC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01FC68B7" w14:textId="118ED201"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4B49F70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F9639AE" w14:textId="62B5BDEA"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5,175</w:t>
            </w:r>
          </w:p>
        </w:tc>
        <w:tc>
          <w:tcPr>
            <w:tcW w:w="270" w:type="dxa"/>
          </w:tcPr>
          <w:p w14:paraId="712FC84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51229C83" w14:textId="6A4B7CA6"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7,477</w:t>
            </w:r>
          </w:p>
        </w:tc>
        <w:tc>
          <w:tcPr>
            <w:tcW w:w="270" w:type="dxa"/>
          </w:tcPr>
          <w:p w14:paraId="37DB364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FBD9F06" w14:textId="3D9236B6" w:rsidR="00796A30" w:rsidRPr="00FD2CA6" w:rsidRDefault="0093686D"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71,985</w:t>
            </w:r>
          </w:p>
        </w:tc>
        <w:tc>
          <w:tcPr>
            <w:tcW w:w="270" w:type="dxa"/>
          </w:tcPr>
          <w:p w14:paraId="588A9E9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8F2F8F8" w14:textId="3FF7250A" w:rsidR="00796A30" w:rsidRPr="00FD2CA6" w:rsidRDefault="0093686D"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119,091</w:t>
            </w:r>
          </w:p>
        </w:tc>
        <w:tc>
          <w:tcPr>
            <w:tcW w:w="270" w:type="dxa"/>
          </w:tcPr>
          <w:p w14:paraId="7C46346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C566735" w14:textId="30EA527A" w:rsidR="00796A30" w:rsidRPr="00FD2CA6" w:rsidRDefault="0093686D"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3,664</w:t>
            </w:r>
          </w:p>
        </w:tc>
        <w:tc>
          <w:tcPr>
            <w:tcW w:w="270" w:type="dxa"/>
          </w:tcPr>
          <w:p w14:paraId="09C230D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79D8D171" w14:textId="53AE32CD" w:rsidR="00796A30" w:rsidRPr="00FD2CA6" w:rsidRDefault="00DA0A7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0DE7C960"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10251BF4" w14:textId="225B914B" w:rsidR="00796A30" w:rsidRPr="00FD2CA6" w:rsidRDefault="00DA0A7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207,392</w:t>
            </w:r>
          </w:p>
        </w:tc>
      </w:tr>
      <w:tr w:rsidR="00796A30" w:rsidRPr="00FD2CA6" w14:paraId="76D38D68" w14:textId="77777777" w:rsidTr="00796A30">
        <w:tc>
          <w:tcPr>
            <w:tcW w:w="2322" w:type="dxa"/>
          </w:tcPr>
          <w:p w14:paraId="0481C7A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1D5960F" w14:textId="538BA726"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96</w:t>
            </w:r>
            <w:r w:rsidR="00927DD8" w:rsidRPr="00FD2CA6">
              <w:rPr>
                <w:rFonts w:ascii="Times New Roman" w:hAnsi="Times New Roman" w:cs="Times New Roman"/>
                <w:b/>
                <w:bCs/>
                <w:sz w:val="20"/>
                <w:szCs w:val="20"/>
              </w:rPr>
              <w:t>8</w:t>
            </w:r>
            <w:r w:rsidRPr="00FD2CA6">
              <w:rPr>
                <w:rFonts w:ascii="Times New Roman" w:hAnsi="Times New Roman" w:cs="Times New Roman"/>
                <w:b/>
                <w:bCs/>
                <w:sz w:val="20"/>
                <w:szCs w:val="20"/>
              </w:rPr>
              <w:t>,657</w:t>
            </w:r>
          </w:p>
        </w:tc>
        <w:tc>
          <w:tcPr>
            <w:tcW w:w="270" w:type="dxa"/>
          </w:tcPr>
          <w:p w14:paraId="79EA73F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270E078" w14:textId="5CE61BAF"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2,255</w:t>
            </w:r>
          </w:p>
        </w:tc>
        <w:tc>
          <w:tcPr>
            <w:tcW w:w="270" w:type="dxa"/>
          </w:tcPr>
          <w:p w14:paraId="2F603C7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9FCE8D8" w14:textId="3B69804A"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1,001,352</w:t>
            </w:r>
          </w:p>
        </w:tc>
        <w:tc>
          <w:tcPr>
            <w:tcW w:w="270" w:type="dxa"/>
          </w:tcPr>
          <w:p w14:paraId="167D55C0"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614F71D4" w14:textId="2F9D1E09" w:rsidR="00796A30" w:rsidRPr="00FD2CA6" w:rsidRDefault="004B4D3A"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713,936</w:t>
            </w:r>
          </w:p>
        </w:tc>
        <w:tc>
          <w:tcPr>
            <w:tcW w:w="270" w:type="dxa"/>
          </w:tcPr>
          <w:p w14:paraId="3FCEAC0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76A981F8" w14:textId="24954DDA" w:rsidR="00796A30" w:rsidRPr="00FD2CA6" w:rsidRDefault="0093686D"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1,454,166</w:t>
            </w:r>
          </w:p>
        </w:tc>
        <w:tc>
          <w:tcPr>
            <w:tcW w:w="270" w:type="dxa"/>
          </w:tcPr>
          <w:p w14:paraId="5FEBFE9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B934F5B" w14:textId="6BE25B42" w:rsidR="00796A30" w:rsidRPr="00FD2CA6" w:rsidRDefault="0093686D"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156,898</w:t>
            </w:r>
          </w:p>
        </w:tc>
        <w:tc>
          <w:tcPr>
            <w:tcW w:w="270" w:type="dxa"/>
          </w:tcPr>
          <w:p w14:paraId="5D58481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ED2D29B" w14:textId="13C4250C" w:rsidR="00796A30" w:rsidRPr="00FD2CA6" w:rsidRDefault="0093686D"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heme="minorBidi"/>
                <w:b/>
                <w:bCs/>
                <w:sz w:val="20"/>
                <w:szCs w:val="20"/>
                <w:cs/>
              </w:rPr>
            </w:pPr>
            <w:r w:rsidRPr="00FD2CA6">
              <w:rPr>
                <w:rFonts w:ascii="Times New Roman" w:hAnsi="Times New Roman" w:cs="Times New Roman"/>
                <w:b/>
                <w:bCs/>
                <w:sz w:val="20"/>
                <w:szCs w:val="20"/>
              </w:rPr>
              <w:t>391,847</w:t>
            </w:r>
          </w:p>
        </w:tc>
        <w:tc>
          <w:tcPr>
            <w:tcW w:w="270" w:type="dxa"/>
          </w:tcPr>
          <w:p w14:paraId="18E650E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56B9E05E" w14:textId="762BAFF9" w:rsidR="00796A30" w:rsidRPr="00FD2CA6" w:rsidRDefault="00DA0A7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62,750</w:t>
            </w:r>
          </w:p>
        </w:tc>
        <w:tc>
          <w:tcPr>
            <w:tcW w:w="270" w:type="dxa"/>
          </w:tcPr>
          <w:p w14:paraId="33E15010"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5C94E73" w14:textId="591B58CC" w:rsidR="00796A30" w:rsidRPr="00FD2CA6" w:rsidRDefault="00DA0A7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4,751,861</w:t>
            </w:r>
          </w:p>
        </w:tc>
      </w:tr>
    </w:tbl>
    <w:p w14:paraId="2CE4C3BF" w14:textId="77777777" w:rsidR="003A0FAF" w:rsidRPr="00FD2CA6" w:rsidRDefault="003A0FAF"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p w14:paraId="5F363EB1" w14:textId="77777777" w:rsidR="008B779A" w:rsidRPr="00FD2CA6" w:rsidRDefault="008B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FD2CA6">
        <w:rPr>
          <w:rFonts w:ascii="Times New Roman" w:hAnsi="Times New Roman" w:cs="Times New Roman"/>
          <w:b/>
          <w:bCs/>
          <w:sz w:val="20"/>
          <w:szCs w:val="20"/>
        </w:rPr>
        <w:br w:type="page"/>
      </w:r>
    </w:p>
    <w:tbl>
      <w:tblPr>
        <w:tblW w:w="15372" w:type="dxa"/>
        <w:tblInd w:w="-882" w:type="dxa"/>
        <w:tblLayout w:type="fixed"/>
        <w:tblLook w:val="01E0" w:firstRow="1" w:lastRow="1" w:firstColumn="1" w:lastColumn="1" w:noHBand="0" w:noVBand="0"/>
      </w:tblPr>
      <w:tblGrid>
        <w:gridCol w:w="2322"/>
        <w:gridCol w:w="1170"/>
        <w:gridCol w:w="270"/>
        <w:gridCol w:w="1170"/>
        <w:gridCol w:w="270"/>
        <w:gridCol w:w="1260"/>
        <w:gridCol w:w="270"/>
        <w:gridCol w:w="1260"/>
        <w:gridCol w:w="270"/>
        <w:gridCol w:w="1260"/>
        <w:gridCol w:w="270"/>
        <w:gridCol w:w="1170"/>
        <w:gridCol w:w="270"/>
        <w:gridCol w:w="1260"/>
        <w:gridCol w:w="270"/>
        <w:gridCol w:w="1260"/>
        <w:gridCol w:w="270"/>
        <w:gridCol w:w="1080"/>
      </w:tblGrid>
      <w:tr w:rsidR="009016A2" w:rsidRPr="00FD2CA6" w14:paraId="33D43491" w14:textId="77777777" w:rsidTr="00964AC5">
        <w:tc>
          <w:tcPr>
            <w:tcW w:w="2322" w:type="dxa"/>
          </w:tcPr>
          <w:p w14:paraId="2ABC28E1"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3050" w:type="dxa"/>
            <w:gridSpan w:val="17"/>
          </w:tcPr>
          <w:p w14:paraId="0F791981" w14:textId="60B3D744" w:rsidR="009016A2" w:rsidRPr="00FD2CA6" w:rsidRDefault="009016A2" w:rsidP="00964AC5">
            <w:pPr>
              <w:pStyle w:val="acctfourfigures"/>
              <w:tabs>
                <w:tab w:val="clear" w:pos="765"/>
              </w:tabs>
              <w:spacing w:line="240" w:lineRule="atLeast"/>
              <w:ind w:right="11"/>
              <w:jc w:val="center"/>
              <w:rPr>
                <w:rFonts w:ascii="Times New Roman" w:hAnsi="Times New Roman"/>
                <w:b/>
                <w:bCs/>
                <w:sz w:val="20"/>
              </w:rPr>
            </w:pPr>
            <w:r w:rsidRPr="00FD2CA6">
              <w:rPr>
                <w:rFonts w:ascii="Times New Roman" w:hAnsi="Times New Roman"/>
                <w:b/>
                <w:bCs/>
                <w:sz w:val="20"/>
              </w:rPr>
              <w:t>Separate financial statements</w:t>
            </w:r>
          </w:p>
        </w:tc>
      </w:tr>
      <w:tr w:rsidR="00E77706" w:rsidRPr="00FD2CA6" w14:paraId="0452DF20" w14:textId="77777777" w:rsidTr="00964AC5">
        <w:tc>
          <w:tcPr>
            <w:tcW w:w="2322" w:type="dxa"/>
          </w:tcPr>
          <w:p w14:paraId="6EF17C2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41360B4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15BE53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D75EFF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084716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40095D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Factory</w:t>
            </w:r>
          </w:p>
        </w:tc>
        <w:tc>
          <w:tcPr>
            <w:tcW w:w="270" w:type="dxa"/>
          </w:tcPr>
          <w:p w14:paraId="1580AC1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456286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857ABA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6625D5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6A3F41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AD7677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4A88BD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10A2BA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E3A3A8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AE42D2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EA5F2E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F64AD2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2597F1E0" w14:textId="77777777" w:rsidTr="00964AC5">
        <w:tc>
          <w:tcPr>
            <w:tcW w:w="2322" w:type="dxa"/>
          </w:tcPr>
          <w:p w14:paraId="7A46862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7E952A2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B7E3B6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4B9012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86D49B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B2061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2F9F752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5DE46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4104D1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0692C2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DCF25E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EEF3F4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B5A7D2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980012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EB93A2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2F946E8" w14:textId="7774FB9C"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022107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5DE8B6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2D2EECB3" w14:textId="77777777" w:rsidTr="00964AC5">
        <w:tc>
          <w:tcPr>
            <w:tcW w:w="2322" w:type="dxa"/>
          </w:tcPr>
          <w:p w14:paraId="5126DBF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5AD1786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 and</w:t>
            </w:r>
          </w:p>
        </w:tc>
        <w:tc>
          <w:tcPr>
            <w:tcW w:w="270" w:type="dxa"/>
          </w:tcPr>
          <w:p w14:paraId="31051A4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BCDF03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685EA7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A819C3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w:t>
            </w:r>
          </w:p>
        </w:tc>
        <w:tc>
          <w:tcPr>
            <w:tcW w:w="270" w:type="dxa"/>
          </w:tcPr>
          <w:p w14:paraId="4951FB6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925DAE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C4BDD3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573104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A453B2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CFB378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C8F547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1A8729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Furniture,</w:t>
            </w:r>
          </w:p>
        </w:tc>
        <w:tc>
          <w:tcPr>
            <w:tcW w:w="270" w:type="dxa"/>
          </w:tcPr>
          <w:p w14:paraId="56419D9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E489329" w14:textId="5DE596FE"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14260C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5A87F78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25FF2972" w14:textId="77777777" w:rsidTr="00964AC5">
        <w:tc>
          <w:tcPr>
            <w:tcW w:w="2322" w:type="dxa"/>
          </w:tcPr>
          <w:p w14:paraId="7C3B6AE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0E807AD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w:t>
            </w:r>
          </w:p>
        </w:tc>
        <w:tc>
          <w:tcPr>
            <w:tcW w:w="270" w:type="dxa"/>
          </w:tcPr>
          <w:p w14:paraId="71F4F44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D4D0D4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0035EC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C58713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77FBC19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03F893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07ED8A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D4AF6F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FF1D38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B4C9B7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4F3F6C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E4ED0A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fixtures,</w:t>
            </w:r>
          </w:p>
        </w:tc>
        <w:tc>
          <w:tcPr>
            <w:tcW w:w="270" w:type="dxa"/>
          </w:tcPr>
          <w:p w14:paraId="60A7CF3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0C55982" w14:textId="4BDE69E9"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E07929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1390685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396E9151" w14:textId="77777777" w:rsidTr="00964AC5">
        <w:tc>
          <w:tcPr>
            <w:tcW w:w="2322" w:type="dxa"/>
          </w:tcPr>
          <w:p w14:paraId="48E5C67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31FBAB1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1EDF150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F36838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Cost of</w:t>
            </w:r>
          </w:p>
        </w:tc>
        <w:tc>
          <w:tcPr>
            <w:tcW w:w="270" w:type="dxa"/>
          </w:tcPr>
          <w:p w14:paraId="1961F2D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DAF1A7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2197560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5CCC5C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Utility</w:t>
            </w:r>
          </w:p>
        </w:tc>
        <w:tc>
          <w:tcPr>
            <w:tcW w:w="270" w:type="dxa"/>
          </w:tcPr>
          <w:p w14:paraId="5BCC3EB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58E704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477564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135918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F1C903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5D5028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 factory</w:t>
            </w:r>
          </w:p>
        </w:tc>
        <w:tc>
          <w:tcPr>
            <w:tcW w:w="270" w:type="dxa"/>
          </w:tcPr>
          <w:p w14:paraId="07CE63D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D7DEBC" w14:textId="2F8EA205"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Assets under</w:t>
            </w:r>
          </w:p>
        </w:tc>
        <w:tc>
          <w:tcPr>
            <w:tcW w:w="270" w:type="dxa"/>
          </w:tcPr>
          <w:p w14:paraId="5B88804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1EAEF80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329E909C" w14:textId="77777777" w:rsidTr="00964AC5">
        <w:tc>
          <w:tcPr>
            <w:tcW w:w="2322" w:type="dxa"/>
          </w:tcPr>
          <w:p w14:paraId="61C9A9A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107EC56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6A68212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7CC2D4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Napier grass</w:t>
            </w:r>
          </w:p>
        </w:tc>
        <w:tc>
          <w:tcPr>
            <w:tcW w:w="270" w:type="dxa"/>
          </w:tcPr>
          <w:p w14:paraId="2EF2F14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91E6EB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5F89E7A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888B99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system</w:t>
            </w:r>
          </w:p>
        </w:tc>
        <w:tc>
          <w:tcPr>
            <w:tcW w:w="270" w:type="dxa"/>
          </w:tcPr>
          <w:p w14:paraId="40450AC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3BC741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FD2CA6">
              <w:rPr>
                <w:rFonts w:ascii="Times New Roman" w:hAnsi="Times New Roman" w:cstheme="minorBidi"/>
                <w:sz w:val="20"/>
                <w:szCs w:val="20"/>
              </w:rPr>
              <w:t>Machinery</w:t>
            </w:r>
          </w:p>
        </w:tc>
        <w:tc>
          <w:tcPr>
            <w:tcW w:w="270" w:type="dxa"/>
          </w:tcPr>
          <w:p w14:paraId="5FBDE4A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2FAB0A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Vehicles</w:t>
            </w:r>
          </w:p>
        </w:tc>
        <w:tc>
          <w:tcPr>
            <w:tcW w:w="270" w:type="dxa"/>
          </w:tcPr>
          <w:p w14:paraId="36575DB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0B3230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equipment</w:t>
            </w:r>
          </w:p>
        </w:tc>
        <w:tc>
          <w:tcPr>
            <w:tcW w:w="270" w:type="dxa"/>
          </w:tcPr>
          <w:p w14:paraId="03538C7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73FE780" w14:textId="75FF2A3A"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construction</w:t>
            </w:r>
          </w:p>
        </w:tc>
        <w:tc>
          <w:tcPr>
            <w:tcW w:w="270" w:type="dxa"/>
          </w:tcPr>
          <w:p w14:paraId="29A0FD8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02B27B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Total</w:t>
            </w:r>
          </w:p>
        </w:tc>
      </w:tr>
      <w:tr w:rsidR="009016A2" w:rsidRPr="00FD2CA6" w14:paraId="7F68F21A" w14:textId="77777777" w:rsidTr="00964AC5">
        <w:tc>
          <w:tcPr>
            <w:tcW w:w="2322" w:type="dxa"/>
          </w:tcPr>
          <w:p w14:paraId="081E8C50"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3050" w:type="dxa"/>
            <w:gridSpan w:val="17"/>
          </w:tcPr>
          <w:p w14:paraId="16F99229"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FD2CA6">
              <w:rPr>
                <w:rFonts w:ascii="Times New Roman" w:hAnsi="Times New Roman" w:cs="Times New Roman"/>
                <w:i/>
                <w:iCs/>
                <w:sz w:val="20"/>
                <w:szCs w:val="20"/>
              </w:rPr>
              <w:t>(in thousand Baht)</w:t>
            </w:r>
          </w:p>
        </w:tc>
      </w:tr>
      <w:tr w:rsidR="009016A2" w:rsidRPr="00FD2CA6" w14:paraId="461E95D0" w14:textId="77777777" w:rsidTr="00964AC5">
        <w:trPr>
          <w:trHeight w:val="74"/>
        </w:trPr>
        <w:tc>
          <w:tcPr>
            <w:tcW w:w="2322" w:type="dxa"/>
          </w:tcPr>
          <w:p w14:paraId="781CCD06"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FD2CA6">
              <w:rPr>
                <w:rFonts w:ascii="Times New Roman" w:hAnsi="Times New Roman" w:cs="Times New Roman"/>
                <w:b/>
                <w:bCs/>
                <w:i/>
                <w:iCs/>
                <w:sz w:val="20"/>
                <w:szCs w:val="20"/>
              </w:rPr>
              <w:t>Cost</w:t>
            </w:r>
          </w:p>
        </w:tc>
        <w:tc>
          <w:tcPr>
            <w:tcW w:w="1170" w:type="dxa"/>
          </w:tcPr>
          <w:p w14:paraId="03F24982"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00FAAA1E"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2B5CE29E"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56E9733"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EAB4FAA"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D1BFD92"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5DB8CD7"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2B6D82D"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6B902427"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3C7E0AF"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76035E6E"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A4A9F63"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BD19BDE"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535553B6"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0B795293"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486182A1"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5FDD414A" w14:textId="77777777" w:rsidR="009016A2" w:rsidRPr="00FD2CA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C25523" w:rsidRPr="00FD2CA6" w14:paraId="0EEE5917" w14:textId="77777777" w:rsidTr="00C81BD2">
        <w:tc>
          <w:tcPr>
            <w:tcW w:w="2322" w:type="dxa"/>
          </w:tcPr>
          <w:p w14:paraId="1E6635EA" w14:textId="6FB92700"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At 1 January 2020</w:t>
            </w:r>
          </w:p>
        </w:tc>
        <w:tc>
          <w:tcPr>
            <w:tcW w:w="1170" w:type="dxa"/>
          </w:tcPr>
          <w:p w14:paraId="522F1452" w14:textId="17162574"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heme="minorBidi"/>
                <w:sz w:val="20"/>
                <w:szCs w:val="20"/>
              </w:rPr>
              <w:t>122,946</w:t>
            </w:r>
          </w:p>
        </w:tc>
        <w:tc>
          <w:tcPr>
            <w:tcW w:w="270" w:type="dxa"/>
          </w:tcPr>
          <w:p w14:paraId="732B5E1C"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Pr>
          <w:p w14:paraId="61C64D95" w14:textId="04A441E1"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heme="minorBidi"/>
                <w:sz w:val="20"/>
                <w:szCs w:val="20"/>
              </w:rPr>
              <w:t>-</w:t>
            </w:r>
          </w:p>
        </w:tc>
        <w:tc>
          <w:tcPr>
            <w:tcW w:w="270" w:type="dxa"/>
          </w:tcPr>
          <w:p w14:paraId="0F9B3F3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51D61FDD" w14:textId="554E6575"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FD2CA6">
              <w:rPr>
                <w:rFonts w:ascii="Times New Roman" w:hAnsi="Times New Roman" w:cstheme="minorBidi"/>
                <w:sz w:val="20"/>
                <w:szCs w:val="20"/>
              </w:rPr>
              <w:t>1,0</w:t>
            </w:r>
            <w:r w:rsidR="00730D2D" w:rsidRPr="00FD2CA6">
              <w:rPr>
                <w:rFonts w:ascii="Times New Roman" w:hAnsi="Times New Roman" w:cstheme="minorBidi"/>
                <w:sz w:val="20"/>
                <w:szCs w:val="20"/>
              </w:rPr>
              <w:t>48,671</w:t>
            </w:r>
          </w:p>
        </w:tc>
        <w:tc>
          <w:tcPr>
            <w:tcW w:w="270" w:type="dxa"/>
            <w:vAlign w:val="bottom"/>
          </w:tcPr>
          <w:p w14:paraId="1E91422B"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45A44024" w14:textId="4D1EE80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FD2CA6">
              <w:rPr>
                <w:rFonts w:ascii="Times New Roman" w:hAnsi="Times New Roman" w:cstheme="minorBidi"/>
                <w:sz w:val="20"/>
                <w:szCs w:val="20"/>
              </w:rPr>
              <w:t>839,401</w:t>
            </w:r>
          </w:p>
        </w:tc>
        <w:tc>
          <w:tcPr>
            <w:tcW w:w="270" w:type="dxa"/>
            <w:vAlign w:val="bottom"/>
          </w:tcPr>
          <w:p w14:paraId="493D7AB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5699D649" w14:textId="78AC96AE"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FD2CA6">
              <w:rPr>
                <w:rFonts w:ascii="Times New Roman" w:hAnsi="Times New Roman" w:cstheme="minorBidi"/>
                <w:sz w:val="20"/>
                <w:szCs w:val="20"/>
              </w:rPr>
              <w:t>1,873,424</w:t>
            </w:r>
          </w:p>
        </w:tc>
        <w:tc>
          <w:tcPr>
            <w:tcW w:w="270" w:type="dxa"/>
            <w:vAlign w:val="bottom"/>
          </w:tcPr>
          <w:p w14:paraId="66BE888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vAlign w:val="bottom"/>
          </w:tcPr>
          <w:p w14:paraId="3687C2D6" w14:textId="62ABBF1A"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heme="minorBidi"/>
                <w:sz w:val="20"/>
                <w:szCs w:val="20"/>
              </w:rPr>
              <w:t>2</w:t>
            </w:r>
            <w:r w:rsidR="00730D2D" w:rsidRPr="00FD2CA6">
              <w:rPr>
                <w:rFonts w:ascii="Times New Roman" w:hAnsi="Times New Roman" w:cstheme="minorBidi"/>
                <w:sz w:val="20"/>
                <w:szCs w:val="20"/>
              </w:rPr>
              <w:t>87,137</w:t>
            </w:r>
          </w:p>
        </w:tc>
        <w:tc>
          <w:tcPr>
            <w:tcW w:w="270" w:type="dxa"/>
            <w:vAlign w:val="bottom"/>
          </w:tcPr>
          <w:p w14:paraId="114A5CE5"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6CDA65CD" w14:textId="05E8BC4E"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heme="minorBidi"/>
                <w:sz w:val="20"/>
                <w:szCs w:val="20"/>
              </w:rPr>
              <w:t>62</w:t>
            </w:r>
            <w:r w:rsidR="00730D2D" w:rsidRPr="00FD2CA6">
              <w:rPr>
                <w:rFonts w:ascii="Times New Roman" w:hAnsi="Times New Roman" w:cstheme="minorBidi"/>
                <w:sz w:val="20"/>
                <w:szCs w:val="20"/>
              </w:rPr>
              <w:t>3,924</w:t>
            </w:r>
          </w:p>
        </w:tc>
        <w:tc>
          <w:tcPr>
            <w:tcW w:w="270" w:type="dxa"/>
            <w:vAlign w:val="bottom"/>
          </w:tcPr>
          <w:p w14:paraId="1180548C"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03384811" w14:textId="656B4995"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FD2CA6">
              <w:rPr>
                <w:rFonts w:ascii="Times New Roman" w:hAnsi="Times New Roman" w:cstheme="minorBidi"/>
                <w:sz w:val="20"/>
                <w:szCs w:val="20"/>
              </w:rPr>
              <w:t>30,900</w:t>
            </w:r>
          </w:p>
        </w:tc>
        <w:tc>
          <w:tcPr>
            <w:tcW w:w="270" w:type="dxa"/>
            <w:vAlign w:val="bottom"/>
          </w:tcPr>
          <w:p w14:paraId="2131796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080" w:type="dxa"/>
            <w:vAlign w:val="bottom"/>
          </w:tcPr>
          <w:p w14:paraId="020B84B2" w14:textId="26532973" w:rsidR="00C25523" w:rsidRPr="00FD2CA6" w:rsidRDefault="00C25523" w:rsidP="0073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4,</w:t>
            </w:r>
            <w:r w:rsidR="00730D2D" w:rsidRPr="00FD2CA6">
              <w:rPr>
                <w:rFonts w:ascii="Times New Roman" w:hAnsi="Times New Roman" w:cs="Times New Roman"/>
                <w:sz w:val="20"/>
                <w:szCs w:val="20"/>
              </w:rPr>
              <w:t>826,403</w:t>
            </w:r>
          </w:p>
        </w:tc>
      </w:tr>
      <w:tr w:rsidR="00C25523" w:rsidRPr="00FD2CA6" w14:paraId="0F85D6F1" w14:textId="77777777" w:rsidTr="00C81BD2">
        <w:tc>
          <w:tcPr>
            <w:tcW w:w="2322" w:type="dxa"/>
          </w:tcPr>
          <w:p w14:paraId="68DC7237"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Additions</w:t>
            </w:r>
          </w:p>
        </w:tc>
        <w:tc>
          <w:tcPr>
            <w:tcW w:w="1170" w:type="dxa"/>
          </w:tcPr>
          <w:p w14:paraId="6C1694ED" w14:textId="6B39A59B"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71,935</w:t>
            </w:r>
          </w:p>
        </w:tc>
        <w:tc>
          <w:tcPr>
            <w:tcW w:w="270" w:type="dxa"/>
          </w:tcPr>
          <w:p w14:paraId="395C25FC"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1F29FEF4" w14:textId="316678DC"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2926984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48ACBA21" w14:textId="3CD072D1"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256D51C4"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6DE69482" w14:textId="3C3A1D0E"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41DC23E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355B4019" w14:textId="79D0B912"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08B6C25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664B6E55" w14:textId="07E79F66"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13,428</w:t>
            </w:r>
          </w:p>
        </w:tc>
        <w:tc>
          <w:tcPr>
            <w:tcW w:w="270" w:type="dxa"/>
          </w:tcPr>
          <w:p w14:paraId="76D49914"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55018B2D" w14:textId="7234B31A"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1,126</w:t>
            </w:r>
          </w:p>
        </w:tc>
        <w:tc>
          <w:tcPr>
            <w:tcW w:w="270" w:type="dxa"/>
          </w:tcPr>
          <w:p w14:paraId="37452161"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721E4C85" w14:textId="10086DEC"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46,897</w:t>
            </w:r>
          </w:p>
        </w:tc>
        <w:tc>
          <w:tcPr>
            <w:tcW w:w="270" w:type="dxa"/>
          </w:tcPr>
          <w:p w14:paraId="0F6A72B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01BECB31" w14:textId="432A08A1"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133,386</w:t>
            </w:r>
          </w:p>
        </w:tc>
      </w:tr>
      <w:tr w:rsidR="00C25523" w:rsidRPr="00FD2CA6" w14:paraId="5DC5895D" w14:textId="77777777" w:rsidTr="00796A30">
        <w:tc>
          <w:tcPr>
            <w:tcW w:w="2322" w:type="dxa"/>
          </w:tcPr>
          <w:p w14:paraId="0E9F3B1D" w14:textId="5DFE37EB"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Transfer from business</w:t>
            </w:r>
          </w:p>
        </w:tc>
        <w:tc>
          <w:tcPr>
            <w:tcW w:w="1170" w:type="dxa"/>
            <w:vAlign w:val="bottom"/>
          </w:tcPr>
          <w:p w14:paraId="0DAB73D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0587002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271EA3BA"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5D7BE731"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75612DB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p>
        </w:tc>
        <w:tc>
          <w:tcPr>
            <w:tcW w:w="270" w:type="dxa"/>
            <w:vAlign w:val="bottom"/>
          </w:tcPr>
          <w:p w14:paraId="2C23F3C4"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7A4B6CDB"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p>
        </w:tc>
        <w:tc>
          <w:tcPr>
            <w:tcW w:w="270" w:type="dxa"/>
            <w:vAlign w:val="bottom"/>
          </w:tcPr>
          <w:p w14:paraId="3A9C18C7"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116F50A7"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p>
        </w:tc>
        <w:tc>
          <w:tcPr>
            <w:tcW w:w="270" w:type="dxa"/>
            <w:vAlign w:val="bottom"/>
          </w:tcPr>
          <w:p w14:paraId="7675DFA5"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vAlign w:val="bottom"/>
          </w:tcPr>
          <w:p w14:paraId="2311BA0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vAlign w:val="bottom"/>
          </w:tcPr>
          <w:p w14:paraId="7A194B9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3776E063"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vAlign w:val="bottom"/>
          </w:tcPr>
          <w:p w14:paraId="668B16B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00F2979D"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p>
        </w:tc>
        <w:tc>
          <w:tcPr>
            <w:tcW w:w="270" w:type="dxa"/>
            <w:vAlign w:val="bottom"/>
          </w:tcPr>
          <w:p w14:paraId="75AF198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vAlign w:val="bottom"/>
          </w:tcPr>
          <w:p w14:paraId="59744D47"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p>
        </w:tc>
      </w:tr>
      <w:tr w:rsidR="00C25523" w:rsidRPr="00FD2CA6" w14:paraId="3E1B401F" w14:textId="77777777" w:rsidTr="00796A30">
        <w:tc>
          <w:tcPr>
            <w:tcW w:w="2322" w:type="dxa"/>
          </w:tcPr>
          <w:p w14:paraId="200574B9" w14:textId="7CB42AED"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 xml:space="preserve">   combination under</w:t>
            </w:r>
          </w:p>
        </w:tc>
        <w:tc>
          <w:tcPr>
            <w:tcW w:w="1170" w:type="dxa"/>
            <w:vAlign w:val="bottom"/>
          </w:tcPr>
          <w:p w14:paraId="0C5BA7C4"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333FB36A"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2DD2BF9A"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090D457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5D2EF43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p>
        </w:tc>
        <w:tc>
          <w:tcPr>
            <w:tcW w:w="270" w:type="dxa"/>
            <w:vAlign w:val="bottom"/>
          </w:tcPr>
          <w:p w14:paraId="6D5BEA33"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7A3488E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p>
        </w:tc>
        <w:tc>
          <w:tcPr>
            <w:tcW w:w="270" w:type="dxa"/>
            <w:vAlign w:val="bottom"/>
          </w:tcPr>
          <w:p w14:paraId="4C751927"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4352C42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p>
        </w:tc>
        <w:tc>
          <w:tcPr>
            <w:tcW w:w="270" w:type="dxa"/>
            <w:vAlign w:val="bottom"/>
          </w:tcPr>
          <w:p w14:paraId="593C2E5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vAlign w:val="bottom"/>
          </w:tcPr>
          <w:p w14:paraId="74C98F9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vAlign w:val="bottom"/>
          </w:tcPr>
          <w:p w14:paraId="7396C6E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7A5A9D75"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vAlign w:val="bottom"/>
          </w:tcPr>
          <w:p w14:paraId="01577B3B"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141F454D"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p>
        </w:tc>
        <w:tc>
          <w:tcPr>
            <w:tcW w:w="270" w:type="dxa"/>
            <w:vAlign w:val="bottom"/>
          </w:tcPr>
          <w:p w14:paraId="0EB25DAA"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vAlign w:val="bottom"/>
          </w:tcPr>
          <w:p w14:paraId="6BBFF4B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p>
        </w:tc>
      </w:tr>
      <w:tr w:rsidR="00C25523" w:rsidRPr="00FD2CA6" w14:paraId="157E5412" w14:textId="77777777" w:rsidTr="00C81BD2">
        <w:tc>
          <w:tcPr>
            <w:tcW w:w="2322" w:type="dxa"/>
          </w:tcPr>
          <w:p w14:paraId="3129CFD2" w14:textId="26DFD044"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 xml:space="preserve">   common control</w:t>
            </w:r>
          </w:p>
        </w:tc>
        <w:tc>
          <w:tcPr>
            <w:tcW w:w="1170" w:type="dxa"/>
          </w:tcPr>
          <w:p w14:paraId="2C16753F" w14:textId="62497DF5"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218,646</w:t>
            </w:r>
          </w:p>
        </w:tc>
        <w:tc>
          <w:tcPr>
            <w:tcW w:w="270" w:type="dxa"/>
          </w:tcPr>
          <w:p w14:paraId="749CB013"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3A1BBFF7" w14:textId="38720F0C"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4,576</w:t>
            </w:r>
          </w:p>
        </w:tc>
        <w:tc>
          <w:tcPr>
            <w:tcW w:w="270" w:type="dxa"/>
          </w:tcPr>
          <w:p w14:paraId="55A03255"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7DB7CB48" w14:textId="0AB8208C"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FD2CA6">
              <w:rPr>
                <w:rFonts w:ascii="Times New Roman" w:hAnsi="Times New Roman" w:cs="Times New Roman"/>
                <w:sz w:val="20"/>
                <w:szCs w:val="20"/>
              </w:rPr>
              <w:t>1,212</w:t>
            </w:r>
          </w:p>
        </w:tc>
        <w:tc>
          <w:tcPr>
            <w:tcW w:w="270" w:type="dxa"/>
          </w:tcPr>
          <w:p w14:paraId="0EFE724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52730800" w14:textId="54C53E86"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111,970</w:t>
            </w:r>
          </w:p>
        </w:tc>
        <w:tc>
          <w:tcPr>
            <w:tcW w:w="270" w:type="dxa"/>
          </w:tcPr>
          <w:p w14:paraId="2206CBA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79BFB5D5" w14:textId="2DFC8634"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4,606</w:t>
            </w:r>
          </w:p>
        </w:tc>
        <w:tc>
          <w:tcPr>
            <w:tcW w:w="270" w:type="dxa"/>
          </w:tcPr>
          <w:p w14:paraId="4AAFA95C"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5001075C" w14:textId="4BB54578"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6,020</w:t>
            </w:r>
          </w:p>
        </w:tc>
        <w:tc>
          <w:tcPr>
            <w:tcW w:w="270" w:type="dxa"/>
          </w:tcPr>
          <w:p w14:paraId="5284459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376D89CB" w14:textId="0436D880"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8,927</w:t>
            </w:r>
          </w:p>
        </w:tc>
        <w:tc>
          <w:tcPr>
            <w:tcW w:w="270" w:type="dxa"/>
          </w:tcPr>
          <w:p w14:paraId="004BFA7B"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7DD4E9F7" w14:textId="471C5A0D"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6C20AC27"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3C795352" w14:textId="25B77D5D"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355,957</w:t>
            </w:r>
          </w:p>
        </w:tc>
      </w:tr>
      <w:tr w:rsidR="00C25523" w:rsidRPr="00FD2CA6" w14:paraId="2AFA2124" w14:textId="77777777" w:rsidTr="00C81BD2">
        <w:tc>
          <w:tcPr>
            <w:tcW w:w="2322" w:type="dxa"/>
          </w:tcPr>
          <w:p w14:paraId="1C93A19D"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Transfers, net</w:t>
            </w:r>
          </w:p>
        </w:tc>
        <w:tc>
          <w:tcPr>
            <w:tcW w:w="1170" w:type="dxa"/>
          </w:tcPr>
          <w:p w14:paraId="66ABC825" w14:textId="44609DB0"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672A118D"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53F02D75" w14:textId="6F011C5B"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400CB62C"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42B59990" w14:textId="411761FD"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FD2CA6">
              <w:rPr>
                <w:rFonts w:ascii="Times New Roman" w:hAnsi="Times New Roman" w:cs="Times New Roman"/>
                <w:sz w:val="20"/>
                <w:szCs w:val="20"/>
              </w:rPr>
              <w:t>5,002</w:t>
            </w:r>
          </w:p>
        </w:tc>
        <w:tc>
          <w:tcPr>
            <w:tcW w:w="270" w:type="dxa"/>
          </w:tcPr>
          <w:p w14:paraId="4BD11283"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2EC00654" w14:textId="40095401"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6,502</w:t>
            </w:r>
          </w:p>
        </w:tc>
        <w:tc>
          <w:tcPr>
            <w:tcW w:w="270" w:type="dxa"/>
          </w:tcPr>
          <w:p w14:paraId="17BF9D15"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2CF9FCEE" w14:textId="3195028A"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24,284</w:t>
            </w:r>
          </w:p>
        </w:tc>
        <w:tc>
          <w:tcPr>
            <w:tcW w:w="270" w:type="dxa"/>
          </w:tcPr>
          <w:p w14:paraId="0D69092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119217EF" w14:textId="5E6CE46E"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720</w:t>
            </w:r>
          </w:p>
        </w:tc>
        <w:tc>
          <w:tcPr>
            <w:tcW w:w="270" w:type="dxa"/>
          </w:tcPr>
          <w:p w14:paraId="2CACE6B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001BF1D8" w14:textId="75863526"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6,104</w:t>
            </w:r>
          </w:p>
        </w:tc>
        <w:tc>
          <w:tcPr>
            <w:tcW w:w="270" w:type="dxa"/>
          </w:tcPr>
          <w:p w14:paraId="4B19AC8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32FBC42E" w14:textId="1A4C2D83"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ight="-18"/>
              <w:jc w:val="both"/>
              <w:rPr>
                <w:rFonts w:ascii="Times New Roman" w:hAnsi="Times New Roman" w:cs="Times New Roman"/>
                <w:sz w:val="20"/>
                <w:szCs w:val="20"/>
              </w:rPr>
            </w:pPr>
            <w:r w:rsidRPr="00FD2CA6">
              <w:rPr>
                <w:rFonts w:ascii="Times New Roman" w:hAnsi="Times New Roman" w:cs="Times New Roman"/>
                <w:sz w:val="20"/>
                <w:szCs w:val="20"/>
              </w:rPr>
              <w:t>(42,612)</w:t>
            </w:r>
          </w:p>
        </w:tc>
        <w:tc>
          <w:tcPr>
            <w:tcW w:w="270" w:type="dxa"/>
          </w:tcPr>
          <w:p w14:paraId="7FA1EF7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026D0233" w14:textId="3B968FC4"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r>
      <w:tr w:rsidR="00C25523" w:rsidRPr="00FD2CA6" w14:paraId="5199431A" w14:textId="77777777" w:rsidTr="00C81BD2">
        <w:tc>
          <w:tcPr>
            <w:tcW w:w="2322" w:type="dxa"/>
          </w:tcPr>
          <w:p w14:paraId="58D627EA"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Disposals</w:t>
            </w:r>
          </w:p>
        </w:tc>
        <w:tc>
          <w:tcPr>
            <w:tcW w:w="1170" w:type="dxa"/>
          </w:tcPr>
          <w:p w14:paraId="2AC61194" w14:textId="5FC13260"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(8,840)</w:t>
            </w:r>
          </w:p>
        </w:tc>
        <w:tc>
          <w:tcPr>
            <w:tcW w:w="270" w:type="dxa"/>
          </w:tcPr>
          <w:p w14:paraId="0B9D1EE1"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25B6557D" w14:textId="1D10D1D8"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5EFA5547"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44A67FD3" w14:textId="5AB36C40"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(10,321)</w:t>
            </w:r>
          </w:p>
        </w:tc>
        <w:tc>
          <w:tcPr>
            <w:tcW w:w="270" w:type="dxa"/>
          </w:tcPr>
          <w:p w14:paraId="4282A53B"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2909B1A2" w14:textId="0C75F08B"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(20,083)</w:t>
            </w:r>
          </w:p>
        </w:tc>
        <w:tc>
          <w:tcPr>
            <w:tcW w:w="270" w:type="dxa"/>
          </w:tcPr>
          <w:p w14:paraId="73F06E96"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69CF6F6B" w14:textId="5B675ACD"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(12,621)</w:t>
            </w:r>
          </w:p>
        </w:tc>
        <w:tc>
          <w:tcPr>
            <w:tcW w:w="270" w:type="dxa"/>
          </w:tcPr>
          <w:p w14:paraId="55F250A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4C0E2A3B" w14:textId="2980FF1D"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(31,147)</w:t>
            </w:r>
          </w:p>
        </w:tc>
        <w:tc>
          <w:tcPr>
            <w:tcW w:w="270" w:type="dxa"/>
          </w:tcPr>
          <w:p w14:paraId="5676FF6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2E314127" w14:textId="1134D6D8"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(36,963)</w:t>
            </w:r>
          </w:p>
        </w:tc>
        <w:tc>
          <w:tcPr>
            <w:tcW w:w="270" w:type="dxa"/>
          </w:tcPr>
          <w:p w14:paraId="329D3F2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558B6CD1" w14:textId="59EC4472"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(617)</w:t>
            </w:r>
          </w:p>
        </w:tc>
        <w:tc>
          <w:tcPr>
            <w:tcW w:w="270" w:type="dxa"/>
          </w:tcPr>
          <w:p w14:paraId="60DA5E9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346CEBA7" w14:textId="2E5061D1"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FD2CA6">
              <w:rPr>
                <w:rFonts w:ascii="Times New Roman" w:hAnsi="Times New Roman" w:cs="Times New Roman"/>
                <w:sz w:val="20"/>
                <w:szCs w:val="20"/>
              </w:rPr>
              <w:t>(120,592)</w:t>
            </w:r>
          </w:p>
        </w:tc>
      </w:tr>
      <w:tr w:rsidR="00C25523" w:rsidRPr="00FD2CA6" w14:paraId="4696E2DE" w14:textId="77777777" w:rsidTr="00964AC5">
        <w:tc>
          <w:tcPr>
            <w:tcW w:w="2322" w:type="dxa"/>
          </w:tcPr>
          <w:p w14:paraId="4D586110" w14:textId="17F8BDD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 xml:space="preserve">At 31 December 2020 and </w:t>
            </w:r>
          </w:p>
        </w:tc>
        <w:tc>
          <w:tcPr>
            <w:tcW w:w="1170" w:type="dxa"/>
            <w:tcBorders>
              <w:top w:val="single" w:sz="4" w:space="0" w:color="auto"/>
            </w:tcBorders>
          </w:tcPr>
          <w:p w14:paraId="5290750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0AE5B18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28D88626"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159F2E2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16BB7467"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p>
        </w:tc>
        <w:tc>
          <w:tcPr>
            <w:tcW w:w="270" w:type="dxa"/>
          </w:tcPr>
          <w:p w14:paraId="306D572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6DB554CC"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p>
        </w:tc>
        <w:tc>
          <w:tcPr>
            <w:tcW w:w="270" w:type="dxa"/>
          </w:tcPr>
          <w:p w14:paraId="608309F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1E21823A"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p>
        </w:tc>
        <w:tc>
          <w:tcPr>
            <w:tcW w:w="270" w:type="dxa"/>
          </w:tcPr>
          <w:p w14:paraId="068DA17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02784D7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tcPr>
          <w:p w14:paraId="5C41868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58D2EC3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tcPr>
          <w:p w14:paraId="2EBDF964"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49153643"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p>
        </w:tc>
        <w:tc>
          <w:tcPr>
            <w:tcW w:w="270" w:type="dxa"/>
          </w:tcPr>
          <w:p w14:paraId="4DCF866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080" w:type="dxa"/>
            <w:tcBorders>
              <w:top w:val="single" w:sz="4" w:space="0" w:color="auto"/>
            </w:tcBorders>
          </w:tcPr>
          <w:p w14:paraId="2D62E924"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p>
        </w:tc>
      </w:tr>
      <w:tr w:rsidR="00C25523" w:rsidRPr="00FD2CA6" w14:paraId="50CD5983" w14:textId="77777777" w:rsidTr="00C81BD2">
        <w:tc>
          <w:tcPr>
            <w:tcW w:w="2322" w:type="dxa"/>
          </w:tcPr>
          <w:p w14:paraId="258A41DB" w14:textId="20DAEAE5"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 xml:space="preserve">   1 January 2021</w:t>
            </w:r>
          </w:p>
        </w:tc>
        <w:tc>
          <w:tcPr>
            <w:tcW w:w="1170" w:type="dxa"/>
          </w:tcPr>
          <w:p w14:paraId="440D34EB" w14:textId="28F4C8FE"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FD2CA6">
              <w:rPr>
                <w:rFonts w:ascii="Times New Roman" w:hAnsi="Times New Roman" w:cs="Times New Roman"/>
                <w:b/>
                <w:bCs/>
                <w:sz w:val="20"/>
                <w:szCs w:val="20"/>
              </w:rPr>
              <w:t>404,687</w:t>
            </w:r>
          </w:p>
        </w:tc>
        <w:tc>
          <w:tcPr>
            <w:tcW w:w="270" w:type="dxa"/>
          </w:tcPr>
          <w:p w14:paraId="49B3E45A"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170" w:type="dxa"/>
          </w:tcPr>
          <w:p w14:paraId="154C2764" w14:textId="1F28C21F"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FD2CA6">
              <w:rPr>
                <w:rFonts w:ascii="Times New Roman" w:hAnsi="Times New Roman" w:cs="Times New Roman"/>
                <w:b/>
                <w:bCs/>
                <w:sz w:val="20"/>
                <w:szCs w:val="20"/>
              </w:rPr>
              <w:t>4,576</w:t>
            </w:r>
          </w:p>
        </w:tc>
        <w:tc>
          <w:tcPr>
            <w:tcW w:w="270" w:type="dxa"/>
          </w:tcPr>
          <w:p w14:paraId="258FE0E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Pr>
          <w:p w14:paraId="1BB2B809" w14:textId="5075862F"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1,044,564</w:t>
            </w:r>
          </w:p>
        </w:tc>
        <w:tc>
          <w:tcPr>
            <w:tcW w:w="270" w:type="dxa"/>
          </w:tcPr>
          <w:p w14:paraId="324AEFC3"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Pr>
          <w:p w14:paraId="7FDCD20B" w14:textId="50BD9DF0"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937,790</w:t>
            </w:r>
          </w:p>
        </w:tc>
        <w:tc>
          <w:tcPr>
            <w:tcW w:w="270" w:type="dxa"/>
          </w:tcPr>
          <w:p w14:paraId="5572F7C4"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Pr>
          <w:p w14:paraId="3697F923" w14:textId="3E1DA149"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1,889,693</w:t>
            </w:r>
          </w:p>
        </w:tc>
        <w:tc>
          <w:tcPr>
            <w:tcW w:w="270" w:type="dxa"/>
          </w:tcPr>
          <w:p w14:paraId="7F3D92D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170" w:type="dxa"/>
          </w:tcPr>
          <w:p w14:paraId="78386913" w14:textId="3FD29AF9"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276,158</w:t>
            </w:r>
          </w:p>
        </w:tc>
        <w:tc>
          <w:tcPr>
            <w:tcW w:w="270" w:type="dxa"/>
          </w:tcPr>
          <w:p w14:paraId="2723E5A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Pr>
          <w:p w14:paraId="272F0DB8" w14:textId="6B2A71D5"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603,118</w:t>
            </w:r>
          </w:p>
        </w:tc>
        <w:tc>
          <w:tcPr>
            <w:tcW w:w="270" w:type="dxa"/>
          </w:tcPr>
          <w:p w14:paraId="532E0696"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Pr>
          <w:p w14:paraId="27BF91EB" w14:textId="6C950F34"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34,568</w:t>
            </w:r>
          </w:p>
        </w:tc>
        <w:tc>
          <w:tcPr>
            <w:tcW w:w="270" w:type="dxa"/>
          </w:tcPr>
          <w:p w14:paraId="7B4DADA6"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080" w:type="dxa"/>
          </w:tcPr>
          <w:p w14:paraId="6E0BABDE" w14:textId="035AED3C"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5,195,154</w:t>
            </w:r>
          </w:p>
        </w:tc>
      </w:tr>
      <w:tr w:rsidR="00C25523" w:rsidRPr="00FD2CA6" w14:paraId="54AB8FA9" w14:textId="77777777" w:rsidTr="00796A30">
        <w:tc>
          <w:tcPr>
            <w:tcW w:w="2322" w:type="dxa"/>
          </w:tcPr>
          <w:p w14:paraId="49A19DB7"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Additions</w:t>
            </w:r>
          </w:p>
        </w:tc>
        <w:tc>
          <w:tcPr>
            <w:tcW w:w="1170" w:type="dxa"/>
          </w:tcPr>
          <w:p w14:paraId="582C55E9" w14:textId="13BDC707"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534</w:t>
            </w:r>
          </w:p>
        </w:tc>
        <w:tc>
          <w:tcPr>
            <w:tcW w:w="270" w:type="dxa"/>
          </w:tcPr>
          <w:p w14:paraId="37E8C315"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790C4A2" w14:textId="3AD0E01E"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07D46A0D"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7AF5171D" w14:textId="3C339032"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r w:rsidRPr="00FD2CA6">
              <w:rPr>
                <w:rFonts w:ascii="Times New Roman" w:hAnsi="Times New Roman" w:cs="Times New Roman"/>
                <w:sz w:val="20"/>
                <w:szCs w:val="20"/>
              </w:rPr>
              <w:t>340</w:t>
            </w:r>
          </w:p>
        </w:tc>
        <w:tc>
          <w:tcPr>
            <w:tcW w:w="270" w:type="dxa"/>
          </w:tcPr>
          <w:p w14:paraId="27849BB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55574FF" w14:textId="2F959A93"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1,005</w:t>
            </w:r>
          </w:p>
        </w:tc>
        <w:tc>
          <w:tcPr>
            <w:tcW w:w="270" w:type="dxa"/>
          </w:tcPr>
          <w:p w14:paraId="5A762E1B"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2D3A8FD" w14:textId="73679967"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0D06A9F6"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3B2F0C0" w14:textId="5531E3D9"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1,836</w:t>
            </w:r>
          </w:p>
        </w:tc>
        <w:tc>
          <w:tcPr>
            <w:tcW w:w="270" w:type="dxa"/>
          </w:tcPr>
          <w:p w14:paraId="12CAD0E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9BE0731" w14:textId="4FA6469F"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4,758</w:t>
            </w:r>
          </w:p>
        </w:tc>
        <w:tc>
          <w:tcPr>
            <w:tcW w:w="270" w:type="dxa"/>
          </w:tcPr>
          <w:p w14:paraId="5A269646"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155FF378" w14:textId="63BFE282" w:rsidR="00C25523" w:rsidRPr="00FD2CA6" w:rsidRDefault="00A8689F" w:rsidP="00A8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38,807</w:t>
            </w:r>
          </w:p>
        </w:tc>
        <w:tc>
          <w:tcPr>
            <w:tcW w:w="270" w:type="dxa"/>
          </w:tcPr>
          <w:p w14:paraId="1D0BF59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6EDAA2FC" w14:textId="2934F21A"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47,280</w:t>
            </w:r>
          </w:p>
        </w:tc>
      </w:tr>
      <w:tr w:rsidR="00C25523" w:rsidRPr="00FD2CA6" w14:paraId="6788889D" w14:textId="77777777" w:rsidTr="00796A30">
        <w:tc>
          <w:tcPr>
            <w:tcW w:w="2322" w:type="dxa"/>
          </w:tcPr>
          <w:p w14:paraId="54B338C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Transfers, net</w:t>
            </w:r>
          </w:p>
        </w:tc>
        <w:tc>
          <w:tcPr>
            <w:tcW w:w="1170" w:type="dxa"/>
          </w:tcPr>
          <w:p w14:paraId="7A97450C" w14:textId="72890D57"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1840D42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0A167F5C" w14:textId="4D753846"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700</w:t>
            </w:r>
          </w:p>
        </w:tc>
        <w:tc>
          <w:tcPr>
            <w:tcW w:w="270" w:type="dxa"/>
          </w:tcPr>
          <w:p w14:paraId="1C209496"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8F0FFC2" w14:textId="5550066E"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r w:rsidRPr="00FD2CA6">
              <w:rPr>
                <w:rFonts w:ascii="Times New Roman" w:hAnsi="Times New Roman" w:cs="Times New Roman"/>
                <w:sz w:val="20"/>
                <w:szCs w:val="20"/>
              </w:rPr>
              <w:t>16,716</w:t>
            </w:r>
          </w:p>
        </w:tc>
        <w:tc>
          <w:tcPr>
            <w:tcW w:w="270" w:type="dxa"/>
          </w:tcPr>
          <w:p w14:paraId="409070F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04ABC7B" w14:textId="39ED1A0A"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20,092</w:t>
            </w:r>
          </w:p>
        </w:tc>
        <w:tc>
          <w:tcPr>
            <w:tcW w:w="270" w:type="dxa"/>
          </w:tcPr>
          <w:p w14:paraId="4E2D5AC1"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CFF6E10" w14:textId="0F1B6E17"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23,699</w:t>
            </w:r>
          </w:p>
        </w:tc>
        <w:tc>
          <w:tcPr>
            <w:tcW w:w="270" w:type="dxa"/>
          </w:tcPr>
          <w:p w14:paraId="2E2E3CC5"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3EDE2D0E" w14:textId="75FED90A"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6C73439B"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1CF58321" w14:textId="1FB3E2EA"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5,181</w:t>
            </w:r>
          </w:p>
        </w:tc>
        <w:tc>
          <w:tcPr>
            <w:tcW w:w="270" w:type="dxa"/>
          </w:tcPr>
          <w:p w14:paraId="11B4392C"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A01F898" w14:textId="15B5396D" w:rsidR="00C25523" w:rsidRPr="00FD2CA6" w:rsidRDefault="00A8689F" w:rsidP="00A8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ight="-18"/>
              <w:rPr>
                <w:rFonts w:ascii="Times New Roman" w:hAnsi="Times New Roman" w:cs="Times New Roman"/>
                <w:sz w:val="20"/>
                <w:szCs w:val="20"/>
              </w:rPr>
            </w:pPr>
            <w:r w:rsidRPr="00FD2CA6">
              <w:rPr>
                <w:rFonts w:ascii="Times New Roman" w:hAnsi="Times New Roman" w:cs="Times New Roman"/>
                <w:sz w:val="20"/>
                <w:szCs w:val="20"/>
              </w:rPr>
              <w:t>(66,388)</w:t>
            </w:r>
          </w:p>
        </w:tc>
        <w:tc>
          <w:tcPr>
            <w:tcW w:w="270" w:type="dxa"/>
          </w:tcPr>
          <w:p w14:paraId="48AAAE1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56E69900" w14:textId="6F38A0E4"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r>
      <w:tr w:rsidR="00C25523" w:rsidRPr="00FD2CA6" w14:paraId="61F0B610" w14:textId="77777777" w:rsidTr="00796A30">
        <w:tc>
          <w:tcPr>
            <w:tcW w:w="2322" w:type="dxa"/>
          </w:tcPr>
          <w:p w14:paraId="7BEDD34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Disposals</w:t>
            </w:r>
          </w:p>
        </w:tc>
        <w:tc>
          <w:tcPr>
            <w:tcW w:w="1170" w:type="dxa"/>
          </w:tcPr>
          <w:p w14:paraId="6DCF9911" w14:textId="3860D357"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(1,634)</w:t>
            </w:r>
          </w:p>
        </w:tc>
        <w:tc>
          <w:tcPr>
            <w:tcW w:w="270" w:type="dxa"/>
          </w:tcPr>
          <w:p w14:paraId="503023A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1D3941B" w14:textId="24FCC693"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0CE5A7A1"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15C7A77" w14:textId="1E69A207"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(246)</w:t>
            </w:r>
          </w:p>
        </w:tc>
        <w:tc>
          <w:tcPr>
            <w:tcW w:w="270" w:type="dxa"/>
          </w:tcPr>
          <w:p w14:paraId="33D3232A"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5F8C65E" w14:textId="759E55D6"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(7,988)</w:t>
            </w:r>
          </w:p>
        </w:tc>
        <w:tc>
          <w:tcPr>
            <w:tcW w:w="270" w:type="dxa"/>
          </w:tcPr>
          <w:p w14:paraId="73DEE241"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89ADD36" w14:textId="2A5B21FA"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7825355C"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67CF4F8" w14:textId="4CD95356"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42CEB35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EC239D8" w14:textId="642D9D3F"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(135)</w:t>
            </w:r>
          </w:p>
        </w:tc>
        <w:tc>
          <w:tcPr>
            <w:tcW w:w="270" w:type="dxa"/>
          </w:tcPr>
          <w:p w14:paraId="4C31B9E8"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AB5DA17" w14:textId="3CD35789" w:rsidR="00C25523" w:rsidRPr="00FD2CA6" w:rsidRDefault="00A8689F" w:rsidP="00A8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(408)</w:t>
            </w:r>
          </w:p>
        </w:tc>
        <w:tc>
          <w:tcPr>
            <w:tcW w:w="270" w:type="dxa"/>
          </w:tcPr>
          <w:p w14:paraId="1D7C71E9"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4A2AAB0C" w14:textId="3BAA7906"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(10,411)</w:t>
            </w:r>
          </w:p>
        </w:tc>
      </w:tr>
      <w:tr w:rsidR="00C25523" w:rsidRPr="00FD2CA6" w14:paraId="65A42F76" w14:textId="77777777" w:rsidTr="00796A30">
        <w:tc>
          <w:tcPr>
            <w:tcW w:w="2322" w:type="dxa"/>
          </w:tcPr>
          <w:p w14:paraId="6A856152" w14:textId="1004DA9E"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b/>
                <w:bCs/>
                <w:sz w:val="20"/>
                <w:szCs w:val="20"/>
              </w:rPr>
              <w:t>At 31 December 2021</w:t>
            </w:r>
          </w:p>
        </w:tc>
        <w:tc>
          <w:tcPr>
            <w:tcW w:w="1170" w:type="dxa"/>
            <w:tcBorders>
              <w:top w:val="single" w:sz="4" w:space="0" w:color="auto"/>
              <w:bottom w:val="single" w:sz="4" w:space="0" w:color="auto"/>
            </w:tcBorders>
          </w:tcPr>
          <w:p w14:paraId="19F37B01" w14:textId="010513AF"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r w:rsidRPr="00FD2CA6">
              <w:rPr>
                <w:rFonts w:ascii="Times New Roman" w:hAnsi="Times New Roman" w:cs="Times New Roman"/>
                <w:b/>
                <w:bCs/>
                <w:sz w:val="20"/>
                <w:szCs w:val="20"/>
              </w:rPr>
              <w:t>403,587</w:t>
            </w:r>
          </w:p>
        </w:tc>
        <w:tc>
          <w:tcPr>
            <w:tcW w:w="270" w:type="dxa"/>
          </w:tcPr>
          <w:p w14:paraId="2CC2A4A4"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4232E1CC" w14:textId="462242CA"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FD2CA6">
              <w:rPr>
                <w:rFonts w:ascii="Times New Roman" w:hAnsi="Times New Roman" w:cs="Times New Roman"/>
                <w:b/>
                <w:bCs/>
                <w:sz w:val="20"/>
                <w:szCs w:val="20"/>
              </w:rPr>
              <w:t>5,276</w:t>
            </w:r>
          </w:p>
        </w:tc>
        <w:tc>
          <w:tcPr>
            <w:tcW w:w="270" w:type="dxa"/>
          </w:tcPr>
          <w:p w14:paraId="350D2E1F"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55AF1B06" w14:textId="5F6964D3"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1,061,374</w:t>
            </w:r>
          </w:p>
        </w:tc>
        <w:tc>
          <w:tcPr>
            <w:tcW w:w="270" w:type="dxa"/>
          </w:tcPr>
          <w:p w14:paraId="39ACA520"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2F477E57" w14:textId="666608AC"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950,899</w:t>
            </w:r>
          </w:p>
        </w:tc>
        <w:tc>
          <w:tcPr>
            <w:tcW w:w="270" w:type="dxa"/>
          </w:tcPr>
          <w:p w14:paraId="64C68E8B"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30575A84" w14:textId="7075A267"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1,913,392</w:t>
            </w:r>
          </w:p>
        </w:tc>
        <w:tc>
          <w:tcPr>
            <w:tcW w:w="270" w:type="dxa"/>
          </w:tcPr>
          <w:p w14:paraId="223842A3"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Borders>
              <w:top w:val="single" w:sz="4" w:space="0" w:color="auto"/>
              <w:bottom w:val="single" w:sz="4" w:space="0" w:color="auto"/>
            </w:tcBorders>
          </w:tcPr>
          <w:p w14:paraId="63612208" w14:textId="0B19BAEF"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277,994</w:t>
            </w:r>
          </w:p>
        </w:tc>
        <w:tc>
          <w:tcPr>
            <w:tcW w:w="270" w:type="dxa"/>
          </w:tcPr>
          <w:p w14:paraId="20637D4D"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23CAB822" w14:textId="048FBB91"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612,922</w:t>
            </w:r>
          </w:p>
        </w:tc>
        <w:tc>
          <w:tcPr>
            <w:tcW w:w="270" w:type="dxa"/>
          </w:tcPr>
          <w:p w14:paraId="3306BCEE"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248AC25E" w14:textId="0006560A" w:rsidR="00C25523" w:rsidRPr="00FD2CA6" w:rsidRDefault="00A8689F" w:rsidP="00A8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6,579</w:t>
            </w:r>
          </w:p>
        </w:tc>
        <w:tc>
          <w:tcPr>
            <w:tcW w:w="270" w:type="dxa"/>
          </w:tcPr>
          <w:p w14:paraId="7A4F43B2" w14:textId="77777777" w:rsidR="00C25523" w:rsidRPr="00FD2CA6" w:rsidRDefault="00C25523"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Borders>
              <w:top w:val="single" w:sz="4" w:space="0" w:color="auto"/>
              <w:bottom w:val="single" w:sz="4" w:space="0" w:color="auto"/>
            </w:tcBorders>
          </w:tcPr>
          <w:p w14:paraId="4DE502AB" w14:textId="516B31BC" w:rsidR="00C25523" w:rsidRPr="00FD2CA6" w:rsidRDefault="00A8689F" w:rsidP="00C25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5,232,023</w:t>
            </w:r>
          </w:p>
        </w:tc>
      </w:tr>
    </w:tbl>
    <w:p w14:paraId="2F7F6DC2" w14:textId="77777777" w:rsidR="008B779A" w:rsidRPr="00FD2CA6" w:rsidRDefault="008B779A"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p w14:paraId="46A26BD7" w14:textId="77777777" w:rsidR="008B779A" w:rsidRPr="00FD2CA6" w:rsidRDefault="008B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FD2CA6">
        <w:rPr>
          <w:rFonts w:ascii="Times New Roman" w:hAnsi="Times New Roman" w:cs="Times New Roman"/>
          <w:b/>
          <w:bCs/>
          <w:sz w:val="20"/>
          <w:szCs w:val="20"/>
        </w:rPr>
        <w:br w:type="page"/>
      </w:r>
    </w:p>
    <w:p w14:paraId="163A3A78" w14:textId="77777777" w:rsidR="008B779A" w:rsidRPr="00FD2CA6" w:rsidRDefault="008B779A"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tbl>
      <w:tblPr>
        <w:tblW w:w="15372" w:type="dxa"/>
        <w:tblInd w:w="-882" w:type="dxa"/>
        <w:tblLayout w:type="fixed"/>
        <w:tblLook w:val="01E0" w:firstRow="1" w:lastRow="1" w:firstColumn="1" w:lastColumn="1" w:noHBand="0" w:noVBand="0"/>
      </w:tblPr>
      <w:tblGrid>
        <w:gridCol w:w="2412"/>
        <w:gridCol w:w="1080"/>
        <w:gridCol w:w="270"/>
        <w:gridCol w:w="1170"/>
        <w:gridCol w:w="270"/>
        <w:gridCol w:w="1260"/>
        <w:gridCol w:w="270"/>
        <w:gridCol w:w="1260"/>
        <w:gridCol w:w="270"/>
        <w:gridCol w:w="1260"/>
        <w:gridCol w:w="270"/>
        <w:gridCol w:w="1170"/>
        <w:gridCol w:w="270"/>
        <w:gridCol w:w="1260"/>
        <w:gridCol w:w="270"/>
        <w:gridCol w:w="1170"/>
        <w:gridCol w:w="360"/>
        <w:gridCol w:w="1080"/>
      </w:tblGrid>
      <w:tr w:rsidR="0080128D" w:rsidRPr="00FD2CA6" w14:paraId="3E6F52B2" w14:textId="77777777" w:rsidTr="008F4426">
        <w:tc>
          <w:tcPr>
            <w:tcW w:w="2412" w:type="dxa"/>
          </w:tcPr>
          <w:p w14:paraId="42E7C271"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2960" w:type="dxa"/>
            <w:gridSpan w:val="17"/>
          </w:tcPr>
          <w:p w14:paraId="501B328E" w14:textId="36D13EA8" w:rsidR="0080128D" w:rsidRPr="00FD2CA6" w:rsidRDefault="0080128D" w:rsidP="008F4426">
            <w:pPr>
              <w:pStyle w:val="acctfourfigures"/>
              <w:tabs>
                <w:tab w:val="clear" w:pos="765"/>
              </w:tabs>
              <w:spacing w:line="240" w:lineRule="atLeast"/>
              <w:ind w:right="11"/>
              <w:jc w:val="center"/>
              <w:rPr>
                <w:rFonts w:ascii="Times New Roman" w:hAnsi="Times New Roman"/>
                <w:b/>
                <w:bCs/>
                <w:sz w:val="20"/>
              </w:rPr>
            </w:pPr>
            <w:r w:rsidRPr="00FD2CA6">
              <w:rPr>
                <w:rFonts w:ascii="Times New Roman" w:hAnsi="Times New Roman"/>
                <w:b/>
                <w:bCs/>
                <w:sz w:val="20"/>
              </w:rPr>
              <w:t>Separate financial statements</w:t>
            </w:r>
          </w:p>
        </w:tc>
      </w:tr>
      <w:tr w:rsidR="00E77706" w:rsidRPr="00FD2CA6" w14:paraId="5CC5A68A" w14:textId="77777777" w:rsidTr="0080128D">
        <w:tc>
          <w:tcPr>
            <w:tcW w:w="2412" w:type="dxa"/>
          </w:tcPr>
          <w:p w14:paraId="4FC439B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35E75DD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808406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F9B587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59E2ED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077C4DF" w14:textId="55F0EEA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Factory</w:t>
            </w:r>
          </w:p>
        </w:tc>
        <w:tc>
          <w:tcPr>
            <w:tcW w:w="270" w:type="dxa"/>
          </w:tcPr>
          <w:p w14:paraId="6DC885E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0C53E5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9F65B0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B0E6B2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33110E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C61688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FF4906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454E5F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807C64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D4F0B9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360" w:type="dxa"/>
          </w:tcPr>
          <w:p w14:paraId="5C7D036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42F8C5B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737FF128" w14:textId="77777777" w:rsidTr="0080128D">
        <w:tc>
          <w:tcPr>
            <w:tcW w:w="2412" w:type="dxa"/>
          </w:tcPr>
          <w:p w14:paraId="4CB2208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6897006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3F7916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B925E1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931206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CB4ED26" w14:textId="16FFF46E"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43FAD3E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8A0EE2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0DD642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858DE8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45E96A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BC6267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BBE53A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F9B54B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50E4C8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09B5CC5" w14:textId="2EBB2EBA"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360" w:type="dxa"/>
          </w:tcPr>
          <w:p w14:paraId="3342B71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177298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08630BA5" w14:textId="77777777" w:rsidTr="0080128D">
        <w:tc>
          <w:tcPr>
            <w:tcW w:w="2412" w:type="dxa"/>
          </w:tcPr>
          <w:p w14:paraId="2592EAA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1040DF70" w14:textId="14B462B9"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 and</w:t>
            </w:r>
          </w:p>
        </w:tc>
        <w:tc>
          <w:tcPr>
            <w:tcW w:w="270" w:type="dxa"/>
          </w:tcPr>
          <w:p w14:paraId="23C88C3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FB7696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A545FD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1ED0AB4" w14:textId="03AB66D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w:t>
            </w:r>
          </w:p>
        </w:tc>
        <w:tc>
          <w:tcPr>
            <w:tcW w:w="270" w:type="dxa"/>
          </w:tcPr>
          <w:p w14:paraId="6DC0683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96A009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2A62E3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C481A7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52C5EA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23856F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6DB01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908C163" w14:textId="1B822FBB"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Furniture,</w:t>
            </w:r>
          </w:p>
        </w:tc>
        <w:tc>
          <w:tcPr>
            <w:tcW w:w="270" w:type="dxa"/>
          </w:tcPr>
          <w:p w14:paraId="1FEFCFC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E03C756" w14:textId="5DFC6C7C"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360" w:type="dxa"/>
          </w:tcPr>
          <w:p w14:paraId="0202FC3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4793B3B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5BD8C7BA" w14:textId="77777777" w:rsidTr="0080128D">
        <w:tc>
          <w:tcPr>
            <w:tcW w:w="2412" w:type="dxa"/>
          </w:tcPr>
          <w:p w14:paraId="5AC262F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6E5BE6D6" w14:textId="77860F30"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w:t>
            </w:r>
          </w:p>
        </w:tc>
        <w:tc>
          <w:tcPr>
            <w:tcW w:w="270" w:type="dxa"/>
          </w:tcPr>
          <w:p w14:paraId="56B38DA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14E783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A66BE6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2A463BE" w14:textId="7471C999"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07934B8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8C4B21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CF1CDF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78396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3E096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4FB224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15F260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A41EC40" w14:textId="32165B49"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fixtures,</w:t>
            </w:r>
          </w:p>
        </w:tc>
        <w:tc>
          <w:tcPr>
            <w:tcW w:w="270" w:type="dxa"/>
          </w:tcPr>
          <w:p w14:paraId="0E111EB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1D3C152" w14:textId="37DAC5DC"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360" w:type="dxa"/>
          </w:tcPr>
          <w:p w14:paraId="73AC502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48B376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1EDC7021" w14:textId="77777777" w:rsidTr="0080128D">
        <w:tc>
          <w:tcPr>
            <w:tcW w:w="2412" w:type="dxa"/>
          </w:tcPr>
          <w:p w14:paraId="2673009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24EA686A" w14:textId="16B15686"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4FB46FE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8355F4F" w14:textId="3F65502A"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Cost of</w:t>
            </w:r>
          </w:p>
        </w:tc>
        <w:tc>
          <w:tcPr>
            <w:tcW w:w="270" w:type="dxa"/>
          </w:tcPr>
          <w:p w14:paraId="12963F9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912D1FC" w14:textId="09A92292"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520E7E9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11C7DF2" w14:textId="6A4912BA"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Utility</w:t>
            </w:r>
          </w:p>
        </w:tc>
        <w:tc>
          <w:tcPr>
            <w:tcW w:w="270" w:type="dxa"/>
          </w:tcPr>
          <w:p w14:paraId="0D185AC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A5F17B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D1D099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E05BE7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D69E36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245DB61" w14:textId="5B487F4F"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 factory</w:t>
            </w:r>
          </w:p>
        </w:tc>
        <w:tc>
          <w:tcPr>
            <w:tcW w:w="270" w:type="dxa"/>
          </w:tcPr>
          <w:p w14:paraId="7CFE06D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858F71D" w14:textId="221038BF"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Assets under</w:t>
            </w:r>
          </w:p>
        </w:tc>
        <w:tc>
          <w:tcPr>
            <w:tcW w:w="360" w:type="dxa"/>
          </w:tcPr>
          <w:p w14:paraId="480CF65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4543E0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223CD75C" w14:textId="77777777" w:rsidTr="0080128D">
        <w:tc>
          <w:tcPr>
            <w:tcW w:w="2412" w:type="dxa"/>
          </w:tcPr>
          <w:p w14:paraId="09C676D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1DC8AE5B" w14:textId="36314415"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36D593A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A8E4928" w14:textId="73E4FFB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Napier grass</w:t>
            </w:r>
          </w:p>
        </w:tc>
        <w:tc>
          <w:tcPr>
            <w:tcW w:w="270" w:type="dxa"/>
          </w:tcPr>
          <w:p w14:paraId="7F99550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860C58A" w14:textId="496638E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738715A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0575FD2" w14:textId="5475D46D"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system</w:t>
            </w:r>
          </w:p>
        </w:tc>
        <w:tc>
          <w:tcPr>
            <w:tcW w:w="270" w:type="dxa"/>
          </w:tcPr>
          <w:p w14:paraId="5303CA5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3763748" w14:textId="4282AF5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FD2CA6">
              <w:rPr>
                <w:rFonts w:ascii="Times New Roman" w:hAnsi="Times New Roman" w:cstheme="minorBidi"/>
                <w:sz w:val="20"/>
                <w:szCs w:val="20"/>
              </w:rPr>
              <w:t>Machinery</w:t>
            </w:r>
          </w:p>
        </w:tc>
        <w:tc>
          <w:tcPr>
            <w:tcW w:w="270" w:type="dxa"/>
          </w:tcPr>
          <w:p w14:paraId="7933B08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F08100C" w14:textId="7C6AE6E3"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Vehicles</w:t>
            </w:r>
          </w:p>
        </w:tc>
        <w:tc>
          <w:tcPr>
            <w:tcW w:w="270" w:type="dxa"/>
          </w:tcPr>
          <w:p w14:paraId="035C708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C54DE08" w14:textId="28F499E0"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equipment</w:t>
            </w:r>
          </w:p>
        </w:tc>
        <w:tc>
          <w:tcPr>
            <w:tcW w:w="270" w:type="dxa"/>
          </w:tcPr>
          <w:p w14:paraId="2ED6923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8B4932F" w14:textId="1CAA03DD"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construction</w:t>
            </w:r>
          </w:p>
        </w:tc>
        <w:tc>
          <w:tcPr>
            <w:tcW w:w="360" w:type="dxa"/>
          </w:tcPr>
          <w:p w14:paraId="427F634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C10F968" w14:textId="0FCF866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Total</w:t>
            </w:r>
          </w:p>
        </w:tc>
      </w:tr>
      <w:tr w:rsidR="0080128D" w:rsidRPr="00FD2CA6" w14:paraId="2F4376D1" w14:textId="77777777" w:rsidTr="008F4426">
        <w:tc>
          <w:tcPr>
            <w:tcW w:w="2412" w:type="dxa"/>
          </w:tcPr>
          <w:p w14:paraId="131EB054"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2960" w:type="dxa"/>
            <w:gridSpan w:val="17"/>
          </w:tcPr>
          <w:p w14:paraId="1B5F3A12"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FD2CA6">
              <w:rPr>
                <w:rFonts w:ascii="Times New Roman" w:hAnsi="Times New Roman" w:cs="Times New Roman"/>
                <w:i/>
                <w:iCs/>
                <w:sz w:val="20"/>
                <w:szCs w:val="20"/>
              </w:rPr>
              <w:t>(in thousand Baht)</w:t>
            </w:r>
          </w:p>
        </w:tc>
      </w:tr>
      <w:tr w:rsidR="0080128D" w:rsidRPr="00FD2CA6" w14:paraId="15E4B67E" w14:textId="77777777" w:rsidTr="0080128D">
        <w:trPr>
          <w:trHeight w:val="74"/>
        </w:trPr>
        <w:tc>
          <w:tcPr>
            <w:tcW w:w="2412" w:type="dxa"/>
          </w:tcPr>
          <w:p w14:paraId="4A320532"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FD2CA6">
              <w:rPr>
                <w:rFonts w:ascii="Times New Roman" w:hAnsi="Times New Roman" w:cs="Times New Roman"/>
                <w:b/>
                <w:bCs/>
                <w:i/>
                <w:iCs/>
                <w:sz w:val="20"/>
                <w:szCs w:val="20"/>
              </w:rPr>
              <w:t>Depreciation and</w:t>
            </w:r>
          </w:p>
          <w:p w14:paraId="7BFE1DC3"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FD2CA6">
              <w:rPr>
                <w:rFonts w:ascii="Times New Roman" w:hAnsi="Times New Roman" w:cs="Times New Roman"/>
                <w:b/>
                <w:bCs/>
                <w:i/>
                <w:iCs/>
                <w:sz w:val="20"/>
                <w:szCs w:val="20"/>
              </w:rPr>
              <w:t xml:space="preserve">   impairment losses</w:t>
            </w:r>
          </w:p>
        </w:tc>
        <w:tc>
          <w:tcPr>
            <w:tcW w:w="1080" w:type="dxa"/>
          </w:tcPr>
          <w:p w14:paraId="5EC8B06F"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5425700F"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3B48D235"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3B4FE29"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018772F8"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4452422D"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2C18707"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565CBD7"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5D49EF10"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tcPr>
          <w:p w14:paraId="786531AB"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5D2F6CCC"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F6DBBBA"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FC7C4CF"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1DD604F4"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3688D09E"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360" w:type="dxa"/>
          </w:tcPr>
          <w:p w14:paraId="39B81E48"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676E84AC"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4E2C0B" w:rsidRPr="00FD2CA6" w14:paraId="4464C9BF" w14:textId="77777777" w:rsidTr="00796A30">
        <w:tc>
          <w:tcPr>
            <w:tcW w:w="2412" w:type="dxa"/>
          </w:tcPr>
          <w:p w14:paraId="0239CADB" w14:textId="0FB3C328"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At 1 January 2020</w:t>
            </w:r>
          </w:p>
        </w:tc>
        <w:tc>
          <w:tcPr>
            <w:tcW w:w="1080" w:type="dxa"/>
            <w:vAlign w:val="bottom"/>
          </w:tcPr>
          <w:p w14:paraId="7E27E72E" w14:textId="27ED7BB5"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heme="minorBidi"/>
                <w:sz w:val="20"/>
                <w:szCs w:val="20"/>
              </w:rPr>
              <w:t>(10,824)</w:t>
            </w:r>
          </w:p>
        </w:tc>
        <w:tc>
          <w:tcPr>
            <w:tcW w:w="270" w:type="dxa"/>
          </w:tcPr>
          <w:p w14:paraId="5BDCD5AF"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41FE82CD" w14:textId="54FE594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heme="minorBidi"/>
                <w:sz w:val="20"/>
                <w:szCs w:val="20"/>
              </w:rPr>
              <w:t>-</w:t>
            </w:r>
          </w:p>
        </w:tc>
        <w:tc>
          <w:tcPr>
            <w:tcW w:w="270" w:type="dxa"/>
          </w:tcPr>
          <w:p w14:paraId="5BECBF59"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475A11C" w14:textId="58A1AE29"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heme="minorBidi"/>
                <w:sz w:val="20"/>
                <w:szCs w:val="20"/>
              </w:rPr>
              <w:t>(232,816)</w:t>
            </w:r>
          </w:p>
        </w:tc>
        <w:tc>
          <w:tcPr>
            <w:tcW w:w="270" w:type="dxa"/>
            <w:vAlign w:val="bottom"/>
          </w:tcPr>
          <w:p w14:paraId="4FB2789A"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0CC98616" w14:textId="0CF0B685"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heme="minorBidi"/>
                <w:sz w:val="20"/>
                <w:szCs w:val="20"/>
              </w:rPr>
              <w:t>(364,028)</w:t>
            </w:r>
          </w:p>
        </w:tc>
        <w:tc>
          <w:tcPr>
            <w:tcW w:w="270" w:type="dxa"/>
            <w:vAlign w:val="bottom"/>
          </w:tcPr>
          <w:p w14:paraId="2A29C12D"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1EE4A441" w14:textId="76AD6766"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heme="minorBidi"/>
                <w:sz w:val="20"/>
                <w:szCs w:val="20"/>
              </w:rPr>
              <w:t>(674,369)</w:t>
            </w:r>
          </w:p>
        </w:tc>
        <w:tc>
          <w:tcPr>
            <w:tcW w:w="270" w:type="dxa"/>
            <w:vAlign w:val="bottom"/>
          </w:tcPr>
          <w:p w14:paraId="447E215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35D1C446" w14:textId="322DA7B1"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heme="minorBidi"/>
                <w:sz w:val="20"/>
                <w:szCs w:val="20"/>
              </w:rPr>
              <w:t>(111,608)</w:t>
            </w:r>
          </w:p>
        </w:tc>
        <w:tc>
          <w:tcPr>
            <w:tcW w:w="270" w:type="dxa"/>
            <w:vAlign w:val="bottom"/>
          </w:tcPr>
          <w:p w14:paraId="4B6377B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41F4697E" w14:textId="0275C4C1"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heme="minorBidi"/>
                <w:sz w:val="20"/>
                <w:szCs w:val="20"/>
              </w:rPr>
              <w:t>(184,207)</w:t>
            </w:r>
          </w:p>
        </w:tc>
        <w:tc>
          <w:tcPr>
            <w:tcW w:w="270" w:type="dxa"/>
            <w:vAlign w:val="bottom"/>
          </w:tcPr>
          <w:p w14:paraId="587FE19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3CFE1707" w14:textId="459C3BC9"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heme="minorBidi"/>
                <w:sz w:val="20"/>
                <w:szCs w:val="20"/>
              </w:rPr>
              <w:t>-</w:t>
            </w:r>
          </w:p>
        </w:tc>
        <w:tc>
          <w:tcPr>
            <w:tcW w:w="360" w:type="dxa"/>
            <w:vAlign w:val="bottom"/>
          </w:tcPr>
          <w:p w14:paraId="7AC631B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206E594E" w14:textId="5E26BC5A"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FD2CA6">
              <w:rPr>
                <w:rFonts w:ascii="Times New Roman" w:hAnsi="Times New Roman" w:cstheme="minorBidi"/>
                <w:sz w:val="20"/>
                <w:szCs w:val="20"/>
              </w:rPr>
              <w:t>(1,577,852)</w:t>
            </w:r>
          </w:p>
        </w:tc>
      </w:tr>
      <w:tr w:rsidR="00796A30" w:rsidRPr="00FD2CA6" w14:paraId="7A7207CC" w14:textId="77777777" w:rsidTr="0080128D">
        <w:tc>
          <w:tcPr>
            <w:tcW w:w="2412" w:type="dxa"/>
          </w:tcPr>
          <w:p w14:paraId="699C780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Depreciation charge</w:t>
            </w:r>
          </w:p>
        </w:tc>
        <w:tc>
          <w:tcPr>
            <w:tcW w:w="1080" w:type="dxa"/>
          </w:tcPr>
          <w:p w14:paraId="32B4B37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center"/>
          </w:tcPr>
          <w:p w14:paraId="5956257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8E901E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vAlign w:val="center"/>
          </w:tcPr>
          <w:p w14:paraId="7DFADE6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1C33B77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center"/>
          </w:tcPr>
          <w:p w14:paraId="07122F2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5FA83D6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center"/>
          </w:tcPr>
          <w:p w14:paraId="5448FF9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0F816BB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center"/>
          </w:tcPr>
          <w:p w14:paraId="730F1A7B"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2577E54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center"/>
          </w:tcPr>
          <w:p w14:paraId="03A4CEA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6498DD6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p>
        </w:tc>
        <w:tc>
          <w:tcPr>
            <w:tcW w:w="270" w:type="dxa"/>
            <w:vAlign w:val="center"/>
          </w:tcPr>
          <w:p w14:paraId="577247C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5638803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360" w:type="dxa"/>
            <w:vAlign w:val="center"/>
          </w:tcPr>
          <w:p w14:paraId="509AF560"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63C43D56"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4E2C0B" w:rsidRPr="00FD2CA6" w14:paraId="4647FC3A" w14:textId="77777777" w:rsidTr="00C81BD2">
        <w:tc>
          <w:tcPr>
            <w:tcW w:w="2412" w:type="dxa"/>
          </w:tcPr>
          <w:p w14:paraId="03A20B1C"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heme="minorBidi"/>
                <w:sz w:val="20"/>
                <w:szCs w:val="20"/>
              </w:rPr>
              <w:t xml:space="preserve">   for the year</w:t>
            </w:r>
          </w:p>
        </w:tc>
        <w:tc>
          <w:tcPr>
            <w:tcW w:w="1080" w:type="dxa"/>
            <w:vAlign w:val="bottom"/>
          </w:tcPr>
          <w:p w14:paraId="7A90D728" w14:textId="67AB4D6C"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(700)</w:t>
            </w:r>
          </w:p>
        </w:tc>
        <w:tc>
          <w:tcPr>
            <w:tcW w:w="270" w:type="dxa"/>
            <w:vAlign w:val="bottom"/>
          </w:tcPr>
          <w:p w14:paraId="219B1D42"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6BE2D0A" w14:textId="181318FE"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(57)</w:t>
            </w:r>
          </w:p>
        </w:tc>
        <w:tc>
          <w:tcPr>
            <w:tcW w:w="270" w:type="dxa"/>
          </w:tcPr>
          <w:p w14:paraId="58D2BE1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7D32996" w14:textId="71C8B24D"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(45,617)</w:t>
            </w:r>
          </w:p>
        </w:tc>
        <w:tc>
          <w:tcPr>
            <w:tcW w:w="270" w:type="dxa"/>
            <w:vAlign w:val="bottom"/>
          </w:tcPr>
          <w:p w14:paraId="6AEF1FEE"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72A8CF64" w14:textId="65B9E810"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(68,052)</w:t>
            </w:r>
          </w:p>
        </w:tc>
        <w:tc>
          <w:tcPr>
            <w:tcW w:w="270" w:type="dxa"/>
            <w:vAlign w:val="bottom"/>
          </w:tcPr>
          <w:p w14:paraId="512918C0"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0A76D78" w14:textId="6DF4D90C"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(102,028)</w:t>
            </w:r>
          </w:p>
        </w:tc>
        <w:tc>
          <w:tcPr>
            <w:tcW w:w="270" w:type="dxa"/>
            <w:vAlign w:val="bottom"/>
          </w:tcPr>
          <w:p w14:paraId="221F67C4"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29DC9582" w14:textId="2171CC2B"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(34,318)</w:t>
            </w:r>
          </w:p>
        </w:tc>
        <w:tc>
          <w:tcPr>
            <w:tcW w:w="270" w:type="dxa"/>
            <w:vAlign w:val="bottom"/>
          </w:tcPr>
          <w:p w14:paraId="0E6064C3"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30639B9" w14:textId="4601A504"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(35,530)</w:t>
            </w:r>
          </w:p>
        </w:tc>
        <w:tc>
          <w:tcPr>
            <w:tcW w:w="270" w:type="dxa"/>
            <w:vAlign w:val="bottom"/>
          </w:tcPr>
          <w:p w14:paraId="40E1407B"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1C737318" w14:textId="3805B8F6"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360" w:type="dxa"/>
          </w:tcPr>
          <w:p w14:paraId="1413335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3FA55F5B" w14:textId="5902E8AD"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(286,302)</w:t>
            </w:r>
          </w:p>
        </w:tc>
      </w:tr>
      <w:tr w:rsidR="004E2C0B" w:rsidRPr="00FD2CA6" w14:paraId="0577167B" w14:textId="77777777" w:rsidTr="00796A30">
        <w:tc>
          <w:tcPr>
            <w:tcW w:w="2412" w:type="dxa"/>
          </w:tcPr>
          <w:p w14:paraId="367465D0" w14:textId="240F03B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heme="minorBidi"/>
                <w:sz w:val="20"/>
                <w:szCs w:val="20"/>
              </w:rPr>
            </w:pPr>
            <w:r w:rsidRPr="00FD2CA6">
              <w:rPr>
                <w:rFonts w:ascii="Times New Roman" w:hAnsi="Times New Roman" w:cstheme="minorBidi"/>
                <w:sz w:val="20"/>
                <w:szCs w:val="20"/>
              </w:rPr>
              <w:t>Depreciation from</w:t>
            </w:r>
          </w:p>
        </w:tc>
        <w:tc>
          <w:tcPr>
            <w:tcW w:w="1080" w:type="dxa"/>
            <w:vAlign w:val="bottom"/>
          </w:tcPr>
          <w:p w14:paraId="2A72A8FE"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bottom"/>
          </w:tcPr>
          <w:p w14:paraId="0BC9D63E"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92CC45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tcPr>
          <w:p w14:paraId="25742F52"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754812BC"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bottom"/>
          </w:tcPr>
          <w:p w14:paraId="6903AE1B"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4D3B2CBB"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bottom"/>
          </w:tcPr>
          <w:p w14:paraId="722FE37D"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2371F4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bottom"/>
          </w:tcPr>
          <w:p w14:paraId="07B7E42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34B85B39"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bottom"/>
          </w:tcPr>
          <w:p w14:paraId="1F90763F"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04150EE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p>
        </w:tc>
        <w:tc>
          <w:tcPr>
            <w:tcW w:w="270" w:type="dxa"/>
            <w:vAlign w:val="bottom"/>
          </w:tcPr>
          <w:p w14:paraId="36E885DC"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116424A3"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360" w:type="dxa"/>
            <w:vAlign w:val="bottom"/>
          </w:tcPr>
          <w:p w14:paraId="49DE414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6E7B263E"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4E2C0B" w:rsidRPr="00FD2CA6" w14:paraId="5AD01D02" w14:textId="77777777" w:rsidTr="00796A30">
        <w:tc>
          <w:tcPr>
            <w:tcW w:w="2412" w:type="dxa"/>
          </w:tcPr>
          <w:p w14:paraId="6149A823" w14:textId="6F0E433E"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heme="minorBidi"/>
                <w:sz w:val="20"/>
                <w:szCs w:val="20"/>
              </w:rPr>
            </w:pPr>
            <w:r w:rsidRPr="00FD2CA6">
              <w:rPr>
                <w:rFonts w:ascii="Times New Roman" w:hAnsi="Times New Roman" w:cstheme="minorBidi"/>
                <w:sz w:val="20"/>
                <w:szCs w:val="20"/>
              </w:rPr>
              <w:t xml:space="preserve">   business combination</w:t>
            </w:r>
          </w:p>
        </w:tc>
        <w:tc>
          <w:tcPr>
            <w:tcW w:w="1080" w:type="dxa"/>
            <w:vAlign w:val="bottom"/>
          </w:tcPr>
          <w:p w14:paraId="61C4436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bottom"/>
          </w:tcPr>
          <w:p w14:paraId="415A7420"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625C1D2"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tcPr>
          <w:p w14:paraId="3189791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1F7657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bottom"/>
          </w:tcPr>
          <w:p w14:paraId="0AFC2E3F"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0786DA3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bottom"/>
          </w:tcPr>
          <w:p w14:paraId="5B6E4AB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134F16D"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bottom"/>
          </w:tcPr>
          <w:p w14:paraId="571EB63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5041511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bottom"/>
          </w:tcPr>
          <w:p w14:paraId="74D0DBE2"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0B9068F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p>
        </w:tc>
        <w:tc>
          <w:tcPr>
            <w:tcW w:w="270" w:type="dxa"/>
            <w:vAlign w:val="bottom"/>
          </w:tcPr>
          <w:p w14:paraId="3E17629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222DD75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360" w:type="dxa"/>
            <w:vAlign w:val="bottom"/>
          </w:tcPr>
          <w:p w14:paraId="53AA8C4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50D3722E"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4E2C0B" w:rsidRPr="00FD2CA6" w14:paraId="4A9C63BE" w14:textId="77777777" w:rsidTr="00C81BD2">
        <w:tc>
          <w:tcPr>
            <w:tcW w:w="2412" w:type="dxa"/>
          </w:tcPr>
          <w:p w14:paraId="258602DD" w14:textId="11369178"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heme="minorBidi"/>
                <w:sz w:val="20"/>
                <w:szCs w:val="20"/>
              </w:rPr>
            </w:pPr>
            <w:r w:rsidRPr="00FD2CA6">
              <w:rPr>
                <w:rFonts w:ascii="Times New Roman" w:hAnsi="Times New Roman" w:cstheme="minorBidi"/>
                <w:sz w:val="20"/>
                <w:szCs w:val="20"/>
              </w:rPr>
              <w:t xml:space="preserve">   under common control</w:t>
            </w:r>
          </w:p>
        </w:tc>
        <w:tc>
          <w:tcPr>
            <w:tcW w:w="1080" w:type="dxa"/>
            <w:vAlign w:val="bottom"/>
          </w:tcPr>
          <w:p w14:paraId="212890DC" w14:textId="1AB7EEBD"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(5,413)</w:t>
            </w:r>
          </w:p>
        </w:tc>
        <w:tc>
          <w:tcPr>
            <w:tcW w:w="270" w:type="dxa"/>
            <w:vAlign w:val="bottom"/>
          </w:tcPr>
          <w:p w14:paraId="2C4A00B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2E0A608C" w14:textId="1D4E8428"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(2,447)</w:t>
            </w:r>
          </w:p>
        </w:tc>
        <w:tc>
          <w:tcPr>
            <w:tcW w:w="270" w:type="dxa"/>
          </w:tcPr>
          <w:p w14:paraId="5F269C32"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74312FD" w14:textId="6830AE8C"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(374)</w:t>
            </w:r>
          </w:p>
        </w:tc>
        <w:tc>
          <w:tcPr>
            <w:tcW w:w="270" w:type="dxa"/>
            <w:vAlign w:val="bottom"/>
          </w:tcPr>
          <w:p w14:paraId="133C522C"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0C2928CC" w14:textId="2EA51DA8"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(36,013)</w:t>
            </w:r>
          </w:p>
        </w:tc>
        <w:tc>
          <w:tcPr>
            <w:tcW w:w="270" w:type="dxa"/>
            <w:vAlign w:val="bottom"/>
          </w:tcPr>
          <w:p w14:paraId="220EC02D"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AEF3C51" w14:textId="0F6F85FC"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(1,826)</w:t>
            </w:r>
          </w:p>
        </w:tc>
        <w:tc>
          <w:tcPr>
            <w:tcW w:w="270" w:type="dxa"/>
            <w:vAlign w:val="bottom"/>
          </w:tcPr>
          <w:p w14:paraId="36E9AB3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3D5A5B3C" w14:textId="4473C0C1"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(2,844)</w:t>
            </w:r>
          </w:p>
        </w:tc>
        <w:tc>
          <w:tcPr>
            <w:tcW w:w="270" w:type="dxa"/>
            <w:vAlign w:val="bottom"/>
          </w:tcPr>
          <w:p w14:paraId="4E6AE91C"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767DA89E" w14:textId="27B68C66"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(4,769)</w:t>
            </w:r>
          </w:p>
        </w:tc>
        <w:tc>
          <w:tcPr>
            <w:tcW w:w="270" w:type="dxa"/>
            <w:vAlign w:val="bottom"/>
          </w:tcPr>
          <w:p w14:paraId="4DBAA03F"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0BA26BA1" w14:textId="2134E831"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360" w:type="dxa"/>
          </w:tcPr>
          <w:p w14:paraId="7107B1B0"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4F38A19A" w14:textId="05BC700E"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(53,686)</w:t>
            </w:r>
          </w:p>
        </w:tc>
      </w:tr>
      <w:tr w:rsidR="004E2C0B" w:rsidRPr="00FD2CA6" w14:paraId="4A9B4F3F" w14:textId="77777777" w:rsidTr="00726805">
        <w:tc>
          <w:tcPr>
            <w:tcW w:w="2412" w:type="dxa"/>
          </w:tcPr>
          <w:p w14:paraId="52A41290"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Disposals</w:t>
            </w:r>
          </w:p>
        </w:tc>
        <w:tc>
          <w:tcPr>
            <w:tcW w:w="1080" w:type="dxa"/>
            <w:vAlign w:val="bottom"/>
          </w:tcPr>
          <w:p w14:paraId="7B6901D0" w14:textId="4EC530A2"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vAlign w:val="bottom"/>
          </w:tcPr>
          <w:p w14:paraId="06779129"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34088A77" w14:textId="3A38EA5C"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46B4D664"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2918808" w14:textId="35E6F55D"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10,176</w:t>
            </w:r>
          </w:p>
        </w:tc>
        <w:tc>
          <w:tcPr>
            <w:tcW w:w="270" w:type="dxa"/>
            <w:vAlign w:val="bottom"/>
          </w:tcPr>
          <w:p w14:paraId="441C5C3E"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F0B9F5A" w14:textId="0B130EA6"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19,740</w:t>
            </w:r>
          </w:p>
        </w:tc>
        <w:tc>
          <w:tcPr>
            <w:tcW w:w="270" w:type="dxa"/>
            <w:vAlign w:val="bottom"/>
          </w:tcPr>
          <w:p w14:paraId="4BECF79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5CE34906" w14:textId="42819D39"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12,609</w:t>
            </w:r>
          </w:p>
        </w:tc>
        <w:tc>
          <w:tcPr>
            <w:tcW w:w="270" w:type="dxa"/>
            <w:vAlign w:val="bottom"/>
          </w:tcPr>
          <w:p w14:paraId="16755DF9"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2FA2D76D" w14:textId="2A2768A3"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20,889</w:t>
            </w:r>
          </w:p>
        </w:tc>
        <w:tc>
          <w:tcPr>
            <w:tcW w:w="270" w:type="dxa"/>
            <w:vAlign w:val="bottom"/>
          </w:tcPr>
          <w:p w14:paraId="152F2C6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DC6D038" w14:textId="465E45F8"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36,052</w:t>
            </w:r>
          </w:p>
        </w:tc>
        <w:tc>
          <w:tcPr>
            <w:tcW w:w="270" w:type="dxa"/>
            <w:vAlign w:val="bottom"/>
          </w:tcPr>
          <w:p w14:paraId="5F2ED0A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22078E7B" w14:textId="3E01F824"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360" w:type="dxa"/>
          </w:tcPr>
          <w:p w14:paraId="16F1C92C"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vAlign w:val="bottom"/>
          </w:tcPr>
          <w:p w14:paraId="54BF5135" w14:textId="520722C6"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99,466</w:t>
            </w:r>
          </w:p>
        </w:tc>
      </w:tr>
      <w:tr w:rsidR="004E2C0B" w:rsidRPr="00FD2CA6" w14:paraId="46C0CA56" w14:textId="77777777" w:rsidTr="00726805">
        <w:tc>
          <w:tcPr>
            <w:tcW w:w="2412" w:type="dxa"/>
          </w:tcPr>
          <w:p w14:paraId="433BFA6E" w14:textId="5EC27A39"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 xml:space="preserve">At 31 December 2020 and </w:t>
            </w:r>
          </w:p>
        </w:tc>
        <w:tc>
          <w:tcPr>
            <w:tcW w:w="1080" w:type="dxa"/>
            <w:tcBorders>
              <w:top w:val="single" w:sz="4" w:space="0" w:color="auto"/>
            </w:tcBorders>
          </w:tcPr>
          <w:p w14:paraId="6F031FEE" w14:textId="20028D9A"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tcPr>
          <w:p w14:paraId="65ECE2B9"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4BC2B763" w14:textId="68F527BE"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tcPr>
          <w:p w14:paraId="08022530"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55595C35" w14:textId="48DD32DD"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tcPr>
          <w:p w14:paraId="603338D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817826B" w14:textId="2BAA8C82"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tcPr>
          <w:p w14:paraId="28F30A34"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0EDB43BC" w14:textId="483EC8CF"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tcPr>
          <w:p w14:paraId="0CC24AC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14BB9913" w14:textId="4BDF153E"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tcPr>
          <w:p w14:paraId="7BEC2D23"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E8CA39B" w14:textId="1B66A545"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p>
        </w:tc>
        <w:tc>
          <w:tcPr>
            <w:tcW w:w="270" w:type="dxa"/>
          </w:tcPr>
          <w:p w14:paraId="646D4FF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50A0BA33" w14:textId="12672E44"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360" w:type="dxa"/>
          </w:tcPr>
          <w:p w14:paraId="411414B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Borders>
              <w:top w:val="single" w:sz="4" w:space="0" w:color="auto"/>
            </w:tcBorders>
          </w:tcPr>
          <w:p w14:paraId="3A6B7052" w14:textId="385AE746"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4E2C0B" w:rsidRPr="00FD2CA6" w14:paraId="638A0FE7" w14:textId="77777777" w:rsidTr="00FF3BDF">
        <w:tc>
          <w:tcPr>
            <w:tcW w:w="2412" w:type="dxa"/>
          </w:tcPr>
          <w:p w14:paraId="6D1F2932" w14:textId="21D30FE4"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 xml:space="preserve">   1 January 2021</w:t>
            </w:r>
          </w:p>
        </w:tc>
        <w:tc>
          <w:tcPr>
            <w:tcW w:w="1080" w:type="dxa"/>
          </w:tcPr>
          <w:p w14:paraId="5F7C48D7" w14:textId="6D90E1AF"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(16,937)</w:t>
            </w:r>
          </w:p>
        </w:tc>
        <w:tc>
          <w:tcPr>
            <w:tcW w:w="270" w:type="dxa"/>
          </w:tcPr>
          <w:p w14:paraId="3E034CAD"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1FA16A42" w14:textId="2550F264"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(2,504)</w:t>
            </w:r>
          </w:p>
        </w:tc>
        <w:tc>
          <w:tcPr>
            <w:tcW w:w="270" w:type="dxa"/>
          </w:tcPr>
          <w:p w14:paraId="0E761E8D"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647EC004" w14:textId="310CBBBD"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(268,631)</w:t>
            </w:r>
          </w:p>
        </w:tc>
        <w:tc>
          <w:tcPr>
            <w:tcW w:w="270" w:type="dxa"/>
            <w:vAlign w:val="bottom"/>
          </w:tcPr>
          <w:p w14:paraId="6D994D84"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2D3FA8A8" w14:textId="7F975E1D"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(448,353)</w:t>
            </w:r>
          </w:p>
        </w:tc>
        <w:tc>
          <w:tcPr>
            <w:tcW w:w="270" w:type="dxa"/>
            <w:vAlign w:val="bottom"/>
          </w:tcPr>
          <w:p w14:paraId="7E35F77D"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77647B08" w14:textId="13AB0BA6"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(765,614)</w:t>
            </w:r>
          </w:p>
        </w:tc>
        <w:tc>
          <w:tcPr>
            <w:tcW w:w="270" w:type="dxa"/>
            <w:vAlign w:val="bottom"/>
          </w:tcPr>
          <w:p w14:paraId="64D0CF3A"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vAlign w:val="bottom"/>
          </w:tcPr>
          <w:p w14:paraId="39AABE82" w14:textId="7AE53F1E"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(127,881)</w:t>
            </w:r>
          </w:p>
        </w:tc>
        <w:tc>
          <w:tcPr>
            <w:tcW w:w="270" w:type="dxa"/>
            <w:vAlign w:val="bottom"/>
          </w:tcPr>
          <w:p w14:paraId="665B644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5B22FCF0" w14:textId="4429BAD6"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(188,454)</w:t>
            </w:r>
          </w:p>
        </w:tc>
        <w:tc>
          <w:tcPr>
            <w:tcW w:w="270" w:type="dxa"/>
          </w:tcPr>
          <w:p w14:paraId="684E7AC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25C8D3E0" w14:textId="3D09FEB5"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heme="minorBidi"/>
                <w:b/>
                <w:bCs/>
                <w:sz w:val="20"/>
                <w:szCs w:val="20"/>
              </w:rPr>
              <w:t>-</w:t>
            </w:r>
          </w:p>
        </w:tc>
        <w:tc>
          <w:tcPr>
            <w:tcW w:w="360" w:type="dxa"/>
          </w:tcPr>
          <w:p w14:paraId="2474F8F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367FE53C" w14:textId="38258E92"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b/>
                <w:bCs/>
                <w:sz w:val="20"/>
                <w:szCs w:val="20"/>
              </w:rPr>
            </w:pPr>
            <w:r w:rsidRPr="00FD2CA6">
              <w:rPr>
                <w:rFonts w:ascii="Times New Roman" w:hAnsi="Times New Roman" w:cstheme="minorBidi"/>
                <w:b/>
                <w:bCs/>
                <w:sz w:val="20"/>
                <w:szCs w:val="20"/>
              </w:rPr>
              <w:t>(1,818,374)</w:t>
            </w:r>
          </w:p>
        </w:tc>
      </w:tr>
      <w:tr w:rsidR="004E2C0B" w:rsidRPr="00FD2CA6" w14:paraId="6895D164" w14:textId="77777777" w:rsidTr="00FF3BDF">
        <w:tc>
          <w:tcPr>
            <w:tcW w:w="2412" w:type="dxa"/>
          </w:tcPr>
          <w:p w14:paraId="4290FA5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Depreciation charge</w:t>
            </w:r>
          </w:p>
        </w:tc>
        <w:tc>
          <w:tcPr>
            <w:tcW w:w="1080" w:type="dxa"/>
          </w:tcPr>
          <w:p w14:paraId="4EE0CB3F" w14:textId="2B759AB3"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center"/>
          </w:tcPr>
          <w:p w14:paraId="20E22274"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1E508B9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vAlign w:val="center"/>
          </w:tcPr>
          <w:p w14:paraId="130701D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EDE1F2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center"/>
          </w:tcPr>
          <w:p w14:paraId="7A5DB55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7801CD53"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center"/>
          </w:tcPr>
          <w:p w14:paraId="782ECE6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36B0485D"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center"/>
          </w:tcPr>
          <w:p w14:paraId="23D4EBA2"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3A60632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center"/>
          </w:tcPr>
          <w:p w14:paraId="1EC84C40"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0521E382"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p>
        </w:tc>
        <w:tc>
          <w:tcPr>
            <w:tcW w:w="270" w:type="dxa"/>
            <w:vAlign w:val="center"/>
          </w:tcPr>
          <w:p w14:paraId="0021A4CF"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25BC3D9E"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360" w:type="dxa"/>
            <w:vAlign w:val="center"/>
          </w:tcPr>
          <w:p w14:paraId="41949484"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7C12641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p>
        </w:tc>
      </w:tr>
      <w:tr w:rsidR="004E2C0B" w:rsidRPr="00FD2CA6" w14:paraId="1AB71274" w14:textId="77777777" w:rsidTr="00796A30">
        <w:tc>
          <w:tcPr>
            <w:tcW w:w="2412" w:type="dxa"/>
          </w:tcPr>
          <w:p w14:paraId="568ED4D9"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heme="minorBidi"/>
                <w:sz w:val="20"/>
                <w:szCs w:val="20"/>
              </w:rPr>
              <w:t xml:space="preserve">   for the year</w:t>
            </w:r>
          </w:p>
        </w:tc>
        <w:tc>
          <w:tcPr>
            <w:tcW w:w="1080" w:type="dxa"/>
            <w:vAlign w:val="bottom"/>
          </w:tcPr>
          <w:p w14:paraId="40887BC6" w14:textId="649461B7" w:rsidR="004E2C0B" w:rsidRPr="00FD2CA6" w:rsidRDefault="00596EB9"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(324)</w:t>
            </w:r>
          </w:p>
        </w:tc>
        <w:tc>
          <w:tcPr>
            <w:tcW w:w="270" w:type="dxa"/>
            <w:vAlign w:val="bottom"/>
          </w:tcPr>
          <w:p w14:paraId="4F0126D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A3B934A" w14:textId="3DEE2787"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(517)</w:t>
            </w:r>
          </w:p>
        </w:tc>
        <w:tc>
          <w:tcPr>
            <w:tcW w:w="270" w:type="dxa"/>
          </w:tcPr>
          <w:p w14:paraId="5A8E7CE3"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759E5CF" w14:textId="312CE4FE"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(39,260)</w:t>
            </w:r>
          </w:p>
        </w:tc>
        <w:tc>
          <w:tcPr>
            <w:tcW w:w="270" w:type="dxa"/>
            <w:vAlign w:val="bottom"/>
          </w:tcPr>
          <w:p w14:paraId="3ED20BC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1B1A48AE" w14:textId="7F387F5D"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heme="minorBidi"/>
                <w:sz w:val="20"/>
                <w:szCs w:val="20"/>
              </w:rPr>
            </w:pPr>
            <w:r w:rsidRPr="00FD2CA6">
              <w:rPr>
                <w:rFonts w:ascii="Times New Roman" w:hAnsi="Times New Roman" w:cstheme="minorBidi"/>
                <w:sz w:val="20"/>
                <w:szCs w:val="20"/>
              </w:rPr>
              <w:t>(73,843)</w:t>
            </w:r>
          </w:p>
        </w:tc>
        <w:tc>
          <w:tcPr>
            <w:tcW w:w="270" w:type="dxa"/>
            <w:vAlign w:val="bottom"/>
          </w:tcPr>
          <w:p w14:paraId="5A62F2F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10F803D" w14:textId="28D1CB98"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(106,496)</w:t>
            </w:r>
          </w:p>
        </w:tc>
        <w:tc>
          <w:tcPr>
            <w:tcW w:w="270" w:type="dxa"/>
            <w:vAlign w:val="bottom"/>
          </w:tcPr>
          <w:p w14:paraId="6AB778D4"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1BA34099" w14:textId="1D692C7C"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(31,250)</w:t>
            </w:r>
          </w:p>
        </w:tc>
        <w:tc>
          <w:tcPr>
            <w:tcW w:w="270" w:type="dxa"/>
            <w:vAlign w:val="bottom"/>
          </w:tcPr>
          <w:p w14:paraId="60F1F06B"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CA1139C" w14:textId="4246241E"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heme="minorBidi"/>
                <w:sz w:val="20"/>
                <w:szCs w:val="20"/>
              </w:rPr>
            </w:pPr>
            <w:r w:rsidRPr="00FD2CA6">
              <w:rPr>
                <w:rFonts w:ascii="Times New Roman" w:hAnsi="Times New Roman" w:cstheme="minorBidi"/>
                <w:sz w:val="20"/>
                <w:szCs w:val="20"/>
              </w:rPr>
              <w:t>(35,538)</w:t>
            </w:r>
          </w:p>
        </w:tc>
        <w:tc>
          <w:tcPr>
            <w:tcW w:w="270" w:type="dxa"/>
            <w:vAlign w:val="bottom"/>
          </w:tcPr>
          <w:p w14:paraId="0A7A203E"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0A339277" w14:textId="73D664F5"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w:t>
            </w:r>
          </w:p>
        </w:tc>
        <w:tc>
          <w:tcPr>
            <w:tcW w:w="360" w:type="dxa"/>
          </w:tcPr>
          <w:p w14:paraId="77868B9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7FA5E7B5" w14:textId="2CFE2EB9"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(287,228)</w:t>
            </w:r>
          </w:p>
        </w:tc>
      </w:tr>
      <w:tr w:rsidR="004E2C0B" w:rsidRPr="00FD2CA6" w14:paraId="697D32D6" w14:textId="77777777" w:rsidTr="00796A30">
        <w:tc>
          <w:tcPr>
            <w:tcW w:w="2412" w:type="dxa"/>
          </w:tcPr>
          <w:p w14:paraId="7C4B9DD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Disposals</w:t>
            </w:r>
          </w:p>
        </w:tc>
        <w:tc>
          <w:tcPr>
            <w:tcW w:w="1080" w:type="dxa"/>
            <w:vAlign w:val="bottom"/>
          </w:tcPr>
          <w:p w14:paraId="7BF2452C" w14:textId="2C310F71"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1,621</w:t>
            </w:r>
          </w:p>
        </w:tc>
        <w:tc>
          <w:tcPr>
            <w:tcW w:w="270" w:type="dxa"/>
            <w:vAlign w:val="bottom"/>
          </w:tcPr>
          <w:p w14:paraId="185498B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007304A4" w14:textId="746F4B58"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5785B37C"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F4386D2" w14:textId="06925FF3"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126</w:t>
            </w:r>
          </w:p>
        </w:tc>
        <w:tc>
          <w:tcPr>
            <w:tcW w:w="270" w:type="dxa"/>
            <w:vAlign w:val="bottom"/>
          </w:tcPr>
          <w:p w14:paraId="1C980560"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F12FA9C" w14:textId="1CCBE820"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301</w:t>
            </w:r>
          </w:p>
        </w:tc>
        <w:tc>
          <w:tcPr>
            <w:tcW w:w="270" w:type="dxa"/>
            <w:vAlign w:val="bottom"/>
          </w:tcPr>
          <w:p w14:paraId="6624F821"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34FF270" w14:textId="137C611C"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vAlign w:val="bottom"/>
          </w:tcPr>
          <w:p w14:paraId="1D149479"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39909B02" w14:textId="66DC450C"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vAlign w:val="bottom"/>
          </w:tcPr>
          <w:p w14:paraId="7B97664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7A3BA7BA" w14:textId="31F1DF6F"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129</w:t>
            </w:r>
          </w:p>
        </w:tc>
        <w:tc>
          <w:tcPr>
            <w:tcW w:w="270" w:type="dxa"/>
            <w:vAlign w:val="bottom"/>
          </w:tcPr>
          <w:p w14:paraId="5D9E872D"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25B4A5E3" w14:textId="02EC0BA9"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w:t>
            </w:r>
          </w:p>
        </w:tc>
        <w:tc>
          <w:tcPr>
            <w:tcW w:w="360" w:type="dxa"/>
          </w:tcPr>
          <w:p w14:paraId="1E4CB575"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vAlign w:val="bottom"/>
          </w:tcPr>
          <w:p w14:paraId="7FDA019F" w14:textId="28C50ACB"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2,177</w:t>
            </w:r>
          </w:p>
        </w:tc>
      </w:tr>
      <w:tr w:rsidR="004E2C0B" w:rsidRPr="00FD2CA6" w14:paraId="61360B97" w14:textId="77777777" w:rsidTr="00796A30">
        <w:tc>
          <w:tcPr>
            <w:tcW w:w="2412" w:type="dxa"/>
          </w:tcPr>
          <w:p w14:paraId="0314222C" w14:textId="06CDB61C"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At 31 December 2021</w:t>
            </w:r>
          </w:p>
        </w:tc>
        <w:tc>
          <w:tcPr>
            <w:tcW w:w="1080" w:type="dxa"/>
            <w:tcBorders>
              <w:top w:val="single" w:sz="4" w:space="0" w:color="auto"/>
              <w:bottom w:val="single" w:sz="4" w:space="0" w:color="auto"/>
            </w:tcBorders>
          </w:tcPr>
          <w:p w14:paraId="366FB113" w14:textId="491CFD78"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(15,640)</w:t>
            </w:r>
          </w:p>
        </w:tc>
        <w:tc>
          <w:tcPr>
            <w:tcW w:w="270" w:type="dxa"/>
          </w:tcPr>
          <w:p w14:paraId="75E8FD7E"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0651C895" w14:textId="4862A80C"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heme="minorBidi"/>
                <w:b/>
                <w:bCs/>
                <w:sz w:val="20"/>
                <w:szCs w:val="20"/>
              </w:rPr>
            </w:pPr>
            <w:r w:rsidRPr="00FD2CA6">
              <w:rPr>
                <w:rFonts w:ascii="Times New Roman" w:hAnsi="Times New Roman" w:cs="Times New Roman"/>
                <w:b/>
                <w:bCs/>
                <w:sz w:val="20"/>
                <w:szCs w:val="20"/>
              </w:rPr>
              <w:t>(3</w:t>
            </w:r>
            <w:r w:rsidRPr="00FD2CA6">
              <w:rPr>
                <w:rFonts w:ascii="Times New Roman" w:hAnsi="Times New Roman" w:cstheme="minorBidi"/>
                <w:b/>
                <w:bCs/>
                <w:sz w:val="20"/>
                <w:szCs w:val="20"/>
              </w:rPr>
              <w:t>,021)</w:t>
            </w:r>
          </w:p>
        </w:tc>
        <w:tc>
          <w:tcPr>
            <w:tcW w:w="270" w:type="dxa"/>
          </w:tcPr>
          <w:p w14:paraId="0A88AEB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38A32088" w14:textId="7829ED67"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(307,765)</w:t>
            </w:r>
          </w:p>
        </w:tc>
        <w:tc>
          <w:tcPr>
            <w:tcW w:w="270" w:type="dxa"/>
            <w:vAlign w:val="bottom"/>
          </w:tcPr>
          <w:p w14:paraId="6523E5E2"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2D36FF32" w14:textId="3FE03D4C"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(521,895)</w:t>
            </w:r>
          </w:p>
        </w:tc>
        <w:tc>
          <w:tcPr>
            <w:tcW w:w="270" w:type="dxa"/>
            <w:vAlign w:val="bottom"/>
          </w:tcPr>
          <w:p w14:paraId="31E8F0D0"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06B389F" w14:textId="1B39AFD7"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(872,110)</w:t>
            </w:r>
          </w:p>
        </w:tc>
        <w:tc>
          <w:tcPr>
            <w:tcW w:w="270" w:type="dxa"/>
            <w:vAlign w:val="bottom"/>
          </w:tcPr>
          <w:p w14:paraId="3C681C88"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011B4F0C" w14:textId="0E4C9E3C"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(159,131)</w:t>
            </w:r>
          </w:p>
        </w:tc>
        <w:tc>
          <w:tcPr>
            <w:tcW w:w="270" w:type="dxa"/>
            <w:vAlign w:val="bottom"/>
          </w:tcPr>
          <w:p w14:paraId="0FB43756"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0FBB85A9" w14:textId="71E83216"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(223,863)</w:t>
            </w:r>
          </w:p>
        </w:tc>
        <w:tc>
          <w:tcPr>
            <w:tcW w:w="270" w:type="dxa"/>
          </w:tcPr>
          <w:p w14:paraId="280351D7"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22677219" w14:textId="3488013A"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w:t>
            </w:r>
          </w:p>
        </w:tc>
        <w:tc>
          <w:tcPr>
            <w:tcW w:w="360" w:type="dxa"/>
          </w:tcPr>
          <w:p w14:paraId="7590E1C3" w14:textId="77777777" w:rsidR="004E2C0B" w:rsidRPr="00FD2CA6" w:rsidRDefault="004E2C0B"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5231F2A2" w14:textId="26252628" w:rsidR="004E2C0B" w:rsidRPr="00FD2CA6" w:rsidRDefault="007B2312" w:rsidP="004E2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(2,103,425)</w:t>
            </w:r>
          </w:p>
        </w:tc>
      </w:tr>
    </w:tbl>
    <w:p w14:paraId="52E1D42D" w14:textId="4B6C2A5C" w:rsidR="008B779A" w:rsidRPr="00FD2CA6" w:rsidRDefault="008B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FD2CA6">
        <w:rPr>
          <w:rFonts w:ascii="Times New Roman" w:hAnsi="Times New Roman" w:cs="Times New Roman"/>
          <w:b/>
          <w:bCs/>
          <w:sz w:val="20"/>
          <w:szCs w:val="20"/>
        </w:rPr>
        <w:br w:type="page"/>
      </w:r>
    </w:p>
    <w:p w14:paraId="0FA1ED0F" w14:textId="77777777" w:rsidR="0080128D" w:rsidRPr="00FD2CA6" w:rsidRDefault="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15372" w:type="dxa"/>
        <w:tblInd w:w="-882" w:type="dxa"/>
        <w:tblLayout w:type="fixed"/>
        <w:tblLook w:val="01E0" w:firstRow="1" w:lastRow="1" w:firstColumn="1" w:lastColumn="1" w:noHBand="0" w:noVBand="0"/>
      </w:tblPr>
      <w:tblGrid>
        <w:gridCol w:w="2322"/>
        <w:gridCol w:w="1170"/>
        <w:gridCol w:w="270"/>
        <w:gridCol w:w="1170"/>
        <w:gridCol w:w="270"/>
        <w:gridCol w:w="1260"/>
        <w:gridCol w:w="270"/>
        <w:gridCol w:w="1260"/>
        <w:gridCol w:w="270"/>
        <w:gridCol w:w="1260"/>
        <w:gridCol w:w="270"/>
        <w:gridCol w:w="1170"/>
        <w:gridCol w:w="270"/>
        <w:gridCol w:w="1260"/>
        <w:gridCol w:w="270"/>
        <w:gridCol w:w="1260"/>
        <w:gridCol w:w="270"/>
        <w:gridCol w:w="1080"/>
      </w:tblGrid>
      <w:tr w:rsidR="0080128D" w:rsidRPr="00FD2CA6" w14:paraId="0D00DE0E" w14:textId="77777777" w:rsidTr="008F4426">
        <w:tc>
          <w:tcPr>
            <w:tcW w:w="2322" w:type="dxa"/>
          </w:tcPr>
          <w:p w14:paraId="1D679BC9"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3050" w:type="dxa"/>
            <w:gridSpan w:val="17"/>
          </w:tcPr>
          <w:p w14:paraId="2AD01D4D" w14:textId="49F5EDC6" w:rsidR="0080128D" w:rsidRPr="00FD2CA6" w:rsidRDefault="0080128D" w:rsidP="008F4426">
            <w:pPr>
              <w:pStyle w:val="acctfourfigures"/>
              <w:tabs>
                <w:tab w:val="clear" w:pos="765"/>
              </w:tabs>
              <w:spacing w:line="240" w:lineRule="atLeast"/>
              <w:ind w:right="11"/>
              <w:jc w:val="center"/>
              <w:rPr>
                <w:rFonts w:ascii="Times New Roman" w:hAnsi="Times New Roman"/>
                <w:b/>
                <w:bCs/>
                <w:sz w:val="20"/>
              </w:rPr>
            </w:pPr>
            <w:r w:rsidRPr="00FD2CA6">
              <w:rPr>
                <w:rFonts w:ascii="Times New Roman" w:hAnsi="Times New Roman"/>
                <w:b/>
                <w:bCs/>
                <w:sz w:val="20"/>
              </w:rPr>
              <w:t>Separate financial statements</w:t>
            </w:r>
          </w:p>
        </w:tc>
      </w:tr>
      <w:tr w:rsidR="00E77706" w:rsidRPr="00FD2CA6" w14:paraId="0FAA5847" w14:textId="77777777" w:rsidTr="008F4426">
        <w:tc>
          <w:tcPr>
            <w:tcW w:w="2322" w:type="dxa"/>
          </w:tcPr>
          <w:p w14:paraId="755372B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1D648FB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5EAA3B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59798D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3CE750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26B4A21" w14:textId="00D041CC"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Factory</w:t>
            </w:r>
          </w:p>
        </w:tc>
        <w:tc>
          <w:tcPr>
            <w:tcW w:w="270" w:type="dxa"/>
          </w:tcPr>
          <w:p w14:paraId="2907B89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8425D1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4F91C9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3CA5DF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582A9E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0BD34CD"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59F585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D0CE07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20C0D6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36BBA0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6CD926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776B27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4305B3B9" w14:textId="77777777" w:rsidTr="008F4426">
        <w:tc>
          <w:tcPr>
            <w:tcW w:w="2322" w:type="dxa"/>
          </w:tcPr>
          <w:p w14:paraId="5586B59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BF1F1C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BD4F31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37DF7F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29DC2E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949DB8C" w14:textId="5078DACB"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2178715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4A0DB2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A04BBD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2A6076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678043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5478CF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4F80D1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B1BF78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AF33E9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0B53D8A" w14:textId="4E45E113"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406955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B9B61D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5F54EE20" w14:textId="77777777" w:rsidTr="008F4426">
        <w:tc>
          <w:tcPr>
            <w:tcW w:w="2322" w:type="dxa"/>
          </w:tcPr>
          <w:p w14:paraId="150960B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3D09D9B" w14:textId="4DE80FA8"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 and</w:t>
            </w:r>
          </w:p>
        </w:tc>
        <w:tc>
          <w:tcPr>
            <w:tcW w:w="270" w:type="dxa"/>
          </w:tcPr>
          <w:p w14:paraId="153B1B9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79DAF3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756CE0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829E915" w14:textId="4AB3827F"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w:t>
            </w:r>
          </w:p>
        </w:tc>
        <w:tc>
          <w:tcPr>
            <w:tcW w:w="270" w:type="dxa"/>
          </w:tcPr>
          <w:p w14:paraId="7ADFB9F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3EE5C4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A57BD8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30ECFD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A4939B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638C31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AA0B1A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1CD2AC4" w14:textId="5CD31A98"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Furniture,</w:t>
            </w:r>
          </w:p>
        </w:tc>
        <w:tc>
          <w:tcPr>
            <w:tcW w:w="270" w:type="dxa"/>
          </w:tcPr>
          <w:p w14:paraId="46EE70C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4695863" w14:textId="69D867DF"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8709C7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3304F0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1EA9A662" w14:textId="77777777" w:rsidTr="008F4426">
        <w:tc>
          <w:tcPr>
            <w:tcW w:w="2322" w:type="dxa"/>
          </w:tcPr>
          <w:p w14:paraId="5840240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FB22729" w14:textId="7E1A8AF1"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land</w:t>
            </w:r>
          </w:p>
        </w:tc>
        <w:tc>
          <w:tcPr>
            <w:tcW w:w="270" w:type="dxa"/>
          </w:tcPr>
          <w:p w14:paraId="60951FD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3F3740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DB783E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44C9182" w14:textId="5452E01A"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building</w:t>
            </w:r>
          </w:p>
        </w:tc>
        <w:tc>
          <w:tcPr>
            <w:tcW w:w="270" w:type="dxa"/>
          </w:tcPr>
          <w:p w14:paraId="4876F87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727286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445C73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F873F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D862659"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E79E6B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594F82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F0021A5" w14:textId="725A9548"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fixtures,</w:t>
            </w:r>
          </w:p>
        </w:tc>
        <w:tc>
          <w:tcPr>
            <w:tcW w:w="270" w:type="dxa"/>
          </w:tcPr>
          <w:p w14:paraId="031782F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8093220" w14:textId="2E15CB4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3D4C60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4BDC134"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26CD76F5" w14:textId="77777777" w:rsidTr="008F4426">
        <w:tc>
          <w:tcPr>
            <w:tcW w:w="2322" w:type="dxa"/>
          </w:tcPr>
          <w:p w14:paraId="6D60C3C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3444BD9B" w14:textId="3817B2AF"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4C2AC23E"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F6AA3AF" w14:textId="19B2B960"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Cost of</w:t>
            </w:r>
          </w:p>
        </w:tc>
        <w:tc>
          <w:tcPr>
            <w:tcW w:w="270" w:type="dxa"/>
          </w:tcPr>
          <w:p w14:paraId="59163E4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55FEB21" w14:textId="227380D6"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improve-</w:t>
            </w:r>
          </w:p>
        </w:tc>
        <w:tc>
          <w:tcPr>
            <w:tcW w:w="270" w:type="dxa"/>
          </w:tcPr>
          <w:p w14:paraId="0BCC39D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4D2BED3" w14:textId="75F396E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Utility</w:t>
            </w:r>
          </w:p>
        </w:tc>
        <w:tc>
          <w:tcPr>
            <w:tcW w:w="270" w:type="dxa"/>
          </w:tcPr>
          <w:p w14:paraId="13EF6B76"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2FA5A4B"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966D393"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8CF908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DE995D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526356B" w14:textId="68F8E132"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and factory</w:t>
            </w:r>
          </w:p>
        </w:tc>
        <w:tc>
          <w:tcPr>
            <w:tcW w:w="270" w:type="dxa"/>
          </w:tcPr>
          <w:p w14:paraId="35DC1B5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810DD46" w14:textId="2600F506"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Assets under</w:t>
            </w:r>
          </w:p>
        </w:tc>
        <w:tc>
          <w:tcPr>
            <w:tcW w:w="270" w:type="dxa"/>
          </w:tcPr>
          <w:p w14:paraId="1A05A105"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4FF0771"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FD2CA6" w14:paraId="2AE61031" w14:textId="77777777" w:rsidTr="008F4426">
        <w:tc>
          <w:tcPr>
            <w:tcW w:w="2322" w:type="dxa"/>
          </w:tcPr>
          <w:p w14:paraId="335966FA"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07D053B9" w14:textId="318441C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5E289DF2"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7404087" w14:textId="4147BA53"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Napier grass</w:t>
            </w:r>
          </w:p>
        </w:tc>
        <w:tc>
          <w:tcPr>
            <w:tcW w:w="270" w:type="dxa"/>
          </w:tcPr>
          <w:p w14:paraId="56F85F4C"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16CC1CD" w14:textId="2F06BA8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roofErr w:type="spellStart"/>
            <w:r w:rsidRPr="00FD2CA6">
              <w:rPr>
                <w:rFonts w:ascii="Times New Roman" w:hAnsi="Times New Roman" w:cs="Times New Roman"/>
                <w:sz w:val="20"/>
                <w:szCs w:val="20"/>
              </w:rPr>
              <w:t>ments</w:t>
            </w:r>
            <w:proofErr w:type="spellEnd"/>
          </w:p>
        </w:tc>
        <w:tc>
          <w:tcPr>
            <w:tcW w:w="270" w:type="dxa"/>
          </w:tcPr>
          <w:p w14:paraId="14538B2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40D0032" w14:textId="7729C88E"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system</w:t>
            </w:r>
          </w:p>
        </w:tc>
        <w:tc>
          <w:tcPr>
            <w:tcW w:w="270" w:type="dxa"/>
          </w:tcPr>
          <w:p w14:paraId="61CD797F"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2BAD63B" w14:textId="2A51D02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FD2CA6">
              <w:rPr>
                <w:rFonts w:ascii="Times New Roman" w:hAnsi="Times New Roman" w:cstheme="minorBidi"/>
                <w:sz w:val="20"/>
                <w:szCs w:val="20"/>
              </w:rPr>
              <w:t>Machinery</w:t>
            </w:r>
          </w:p>
        </w:tc>
        <w:tc>
          <w:tcPr>
            <w:tcW w:w="270" w:type="dxa"/>
          </w:tcPr>
          <w:p w14:paraId="74B947C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303C643" w14:textId="06A308D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Vehicles</w:t>
            </w:r>
          </w:p>
        </w:tc>
        <w:tc>
          <w:tcPr>
            <w:tcW w:w="270" w:type="dxa"/>
          </w:tcPr>
          <w:p w14:paraId="42D99C88"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156DCFC" w14:textId="1CE14BE4"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equipment</w:t>
            </w:r>
          </w:p>
        </w:tc>
        <w:tc>
          <w:tcPr>
            <w:tcW w:w="270" w:type="dxa"/>
          </w:tcPr>
          <w:p w14:paraId="6C687647"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E8E6D9C" w14:textId="4BFD7EBA"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construction</w:t>
            </w:r>
          </w:p>
        </w:tc>
        <w:tc>
          <w:tcPr>
            <w:tcW w:w="270" w:type="dxa"/>
          </w:tcPr>
          <w:p w14:paraId="39100890" w14:textId="77777777"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7253EC6" w14:textId="62946C56" w:rsidR="00E77706" w:rsidRPr="00FD2CA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FD2CA6">
              <w:rPr>
                <w:rFonts w:ascii="Times New Roman" w:hAnsi="Times New Roman" w:cs="Times New Roman"/>
                <w:sz w:val="20"/>
                <w:szCs w:val="20"/>
              </w:rPr>
              <w:t>Total</w:t>
            </w:r>
          </w:p>
        </w:tc>
      </w:tr>
      <w:tr w:rsidR="0080128D" w:rsidRPr="00FD2CA6" w14:paraId="17D2DA6A" w14:textId="77777777" w:rsidTr="008F4426">
        <w:tc>
          <w:tcPr>
            <w:tcW w:w="2322" w:type="dxa"/>
          </w:tcPr>
          <w:p w14:paraId="5707EE9B"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3050" w:type="dxa"/>
            <w:gridSpan w:val="17"/>
          </w:tcPr>
          <w:p w14:paraId="6659A319"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FD2CA6">
              <w:rPr>
                <w:rFonts w:ascii="Times New Roman" w:hAnsi="Times New Roman" w:cs="Times New Roman"/>
                <w:i/>
                <w:iCs/>
                <w:sz w:val="20"/>
                <w:szCs w:val="20"/>
              </w:rPr>
              <w:t>(in thousand Baht)</w:t>
            </w:r>
          </w:p>
        </w:tc>
      </w:tr>
      <w:tr w:rsidR="0080128D" w:rsidRPr="00FD2CA6" w14:paraId="7D7AF9C4" w14:textId="77777777" w:rsidTr="008F4426">
        <w:trPr>
          <w:trHeight w:val="74"/>
        </w:trPr>
        <w:tc>
          <w:tcPr>
            <w:tcW w:w="2322" w:type="dxa"/>
          </w:tcPr>
          <w:p w14:paraId="0F11D04E"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FD2CA6">
              <w:rPr>
                <w:rFonts w:ascii="Times New Roman" w:hAnsi="Times New Roman" w:cs="Times New Roman"/>
                <w:b/>
                <w:bCs/>
                <w:i/>
                <w:iCs/>
                <w:sz w:val="20"/>
                <w:szCs w:val="20"/>
              </w:rPr>
              <w:t>Net book value</w:t>
            </w:r>
          </w:p>
        </w:tc>
        <w:tc>
          <w:tcPr>
            <w:tcW w:w="1170" w:type="dxa"/>
          </w:tcPr>
          <w:p w14:paraId="3970F1DD"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CFB8799"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188DCA08"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28C5965"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D4E2BEB"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AF7A100"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78E8538A"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03D9CD79"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55AC43A4"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4CABDC9E"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783B84C4"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E615E92"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875DB30"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7C66733C"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015FCAD9"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52F598A9"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32EE5D38"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80128D" w:rsidRPr="00FD2CA6" w14:paraId="5B9CF10E" w14:textId="77777777" w:rsidTr="008F4426">
        <w:tc>
          <w:tcPr>
            <w:tcW w:w="2322" w:type="dxa"/>
          </w:tcPr>
          <w:p w14:paraId="71CCDEE5" w14:textId="2BB16D83"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b/>
                <w:bCs/>
                <w:sz w:val="20"/>
                <w:szCs w:val="25"/>
              </w:rPr>
            </w:pPr>
            <w:r w:rsidRPr="00FD2CA6">
              <w:rPr>
                <w:rFonts w:ascii="Times New Roman" w:hAnsi="Times New Roman" w:cs="Times New Roman"/>
                <w:b/>
                <w:bCs/>
                <w:sz w:val="20"/>
                <w:szCs w:val="20"/>
              </w:rPr>
              <w:t xml:space="preserve">At 31 December </w:t>
            </w:r>
            <w:r w:rsidR="0086351B" w:rsidRPr="00FD2CA6">
              <w:rPr>
                <w:rFonts w:ascii="Times New Roman" w:hAnsi="Times New Roman" w:cs="Times New Roman"/>
                <w:b/>
                <w:bCs/>
                <w:sz w:val="20"/>
                <w:szCs w:val="20"/>
              </w:rPr>
              <w:t>20</w:t>
            </w:r>
            <w:r w:rsidR="00726805" w:rsidRPr="00FD2CA6">
              <w:rPr>
                <w:rFonts w:ascii="Times New Roman" w:hAnsi="Times New Roman" w:cs="Times New Roman"/>
                <w:b/>
                <w:bCs/>
                <w:sz w:val="20"/>
                <w:szCs w:val="20"/>
              </w:rPr>
              <w:t>20</w:t>
            </w:r>
          </w:p>
        </w:tc>
        <w:tc>
          <w:tcPr>
            <w:tcW w:w="1170" w:type="dxa"/>
          </w:tcPr>
          <w:p w14:paraId="5B8FD96C"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3894E32B"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42DBC7C8"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48C115C"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0C82B7C3"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DD0764E"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1157463C"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C2E329A"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35830BC"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195280A1"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0D1D5C5C"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3A6CEDEB"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FF0288F"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3B50EE23"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ACC75AE"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0CB5A33"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144FFCAB" w14:textId="77777777" w:rsidR="0080128D" w:rsidRPr="00FD2CA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26805" w:rsidRPr="00FD2CA6" w14:paraId="55FAD7A2" w14:textId="77777777" w:rsidTr="008F4426">
        <w:tc>
          <w:tcPr>
            <w:tcW w:w="2322" w:type="dxa"/>
          </w:tcPr>
          <w:p w14:paraId="2ED88FA0"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Owned assets</w:t>
            </w:r>
          </w:p>
        </w:tc>
        <w:tc>
          <w:tcPr>
            <w:tcW w:w="1170" w:type="dxa"/>
          </w:tcPr>
          <w:p w14:paraId="450AADB7" w14:textId="2D57510D"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377"/>
              <w:rPr>
                <w:rFonts w:ascii="Times New Roman" w:hAnsi="Times New Roman" w:cs="Times New Roman"/>
                <w:sz w:val="20"/>
                <w:szCs w:val="20"/>
              </w:rPr>
            </w:pPr>
            <w:r w:rsidRPr="00FD2CA6">
              <w:rPr>
                <w:rFonts w:ascii="Times New Roman" w:hAnsi="Times New Roman" w:cs="Times New Roman"/>
                <w:sz w:val="20"/>
                <w:szCs w:val="20"/>
              </w:rPr>
              <w:t>379,883</w:t>
            </w:r>
          </w:p>
        </w:tc>
        <w:tc>
          <w:tcPr>
            <w:tcW w:w="270" w:type="dxa"/>
          </w:tcPr>
          <w:p w14:paraId="45B70EFC"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170" w:type="dxa"/>
          </w:tcPr>
          <w:p w14:paraId="1AC6BAA8" w14:textId="1D29A8E6"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2,072</w:t>
            </w:r>
          </w:p>
        </w:tc>
        <w:tc>
          <w:tcPr>
            <w:tcW w:w="270" w:type="dxa"/>
          </w:tcPr>
          <w:p w14:paraId="54F38217"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1CD29C00" w14:textId="7B04A36D"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68"/>
              <w:rPr>
                <w:rFonts w:ascii="Times New Roman" w:hAnsi="Times New Roman" w:cs="Times New Roman"/>
                <w:sz w:val="20"/>
                <w:szCs w:val="20"/>
              </w:rPr>
            </w:pPr>
            <w:r w:rsidRPr="00FD2CA6">
              <w:rPr>
                <w:rFonts w:ascii="Times New Roman" w:hAnsi="Times New Roman" w:cs="Times New Roman"/>
                <w:sz w:val="20"/>
                <w:szCs w:val="20"/>
              </w:rPr>
              <w:t>769,929</w:t>
            </w:r>
          </w:p>
        </w:tc>
        <w:tc>
          <w:tcPr>
            <w:tcW w:w="270" w:type="dxa"/>
          </w:tcPr>
          <w:p w14:paraId="56B77833"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260" w:type="dxa"/>
          </w:tcPr>
          <w:p w14:paraId="578B3250" w14:textId="70B1378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15" w:right="-200"/>
              <w:rPr>
                <w:rFonts w:ascii="Times New Roman" w:hAnsi="Times New Roman" w:cs="Times New Roman"/>
                <w:sz w:val="20"/>
                <w:szCs w:val="20"/>
              </w:rPr>
            </w:pPr>
            <w:r w:rsidRPr="00FD2CA6">
              <w:rPr>
                <w:rFonts w:ascii="Times New Roman" w:hAnsi="Times New Roman" w:cs="Times New Roman"/>
                <w:sz w:val="20"/>
                <w:szCs w:val="20"/>
              </w:rPr>
              <w:t>489,437</w:t>
            </w:r>
          </w:p>
        </w:tc>
        <w:tc>
          <w:tcPr>
            <w:tcW w:w="270" w:type="dxa"/>
          </w:tcPr>
          <w:p w14:paraId="12161596"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260" w:type="dxa"/>
          </w:tcPr>
          <w:p w14:paraId="7446CBE5" w14:textId="3DCF6A76"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71"/>
              <w:rPr>
                <w:rFonts w:ascii="Times New Roman" w:hAnsi="Times New Roman" w:cs="Times New Roman"/>
                <w:sz w:val="20"/>
                <w:szCs w:val="20"/>
              </w:rPr>
            </w:pPr>
            <w:r w:rsidRPr="00FD2CA6">
              <w:rPr>
                <w:rFonts w:ascii="Times New Roman" w:hAnsi="Times New Roman" w:cs="Times New Roman"/>
                <w:sz w:val="20"/>
                <w:szCs w:val="20"/>
              </w:rPr>
              <w:t>1,090,422</w:t>
            </w:r>
          </w:p>
        </w:tc>
        <w:tc>
          <w:tcPr>
            <w:tcW w:w="270" w:type="dxa"/>
          </w:tcPr>
          <w:p w14:paraId="5B08F711"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170" w:type="dxa"/>
          </w:tcPr>
          <w:p w14:paraId="01FB3028" w14:textId="3E771D50"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471"/>
              <w:rPr>
                <w:rFonts w:ascii="Times New Roman" w:hAnsi="Times New Roman" w:cs="Times New Roman"/>
                <w:sz w:val="20"/>
                <w:szCs w:val="20"/>
              </w:rPr>
            </w:pPr>
            <w:r w:rsidRPr="00FD2CA6">
              <w:rPr>
                <w:rFonts w:ascii="Times New Roman" w:hAnsi="Times New Roman" w:cs="Times New Roman"/>
                <w:sz w:val="20"/>
                <w:szCs w:val="20"/>
              </w:rPr>
              <w:t>15,950</w:t>
            </w:r>
          </w:p>
        </w:tc>
        <w:tc>
          <w:tcPr>
            <w:tcW w:w="270" w:type="dxa"/>
          </w:tcPr>
          <w:p w14:paraId="1C730E01"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260" w:type="dxa"/>
          </w:tcPr>
          <w:p w14:paraId="04ECFAEF" w14:textId="3FB76BCF"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382"/>
              <w:rPr>
                <w:rFonts w:ascii="Times New Roman" w:hAnsi="Times New Roman" w:cs="Times New Roman"/>
                <w:sz w:val="20"/>
                <w:szCs w:val="20"/>
              </w:rPr>
            </w:pPr>
            <w:r w:rsidRPr="00FD2CA6">
              <w:rPr>
                <w:rFonts w:ascii="Times New Roman" w:hAnsi="Times New Roman" w:cs="Times New Roman"/>
                <w:sz w:val="20"/>
                <w:szCs w:val="20"/>
              </w:rPr>
              <w:t>413,110</w:t>
            </w:r>
          </w:p>
        </w:tc>
        <w:tc>
          <w:tcPr>
            <w:tcW w:w="270" w:type="dxa"/>
          </w:tcPr>
          <w:p w14:paraId="126360A5"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260" w:type="dxa"/>
          </w:tcPr>
          <w:p w14:paraId="097F47CD" w14:textId="42BE5B71"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15" w:right="-283"/>
              <w:rPr>
                <w:rFonts w:ascii="Times New Roman" w:hAnsi="Times New Roman" w:cs="Times New Roman"/>
                <w:sz w:val="20"/>
                <w:szCs w:val="20"/>
              </w:rPr>
            </w:pPr>
            <w:r w:rsidRPr="00FD2CA6">
              <w:rPr>
                <w:rFonts w:ascii="Times New Roman" w:hAnsi="Times New Roman" w:cs="Times New Roman"/>
                <w:sz w:val="20"/>
                <w:szCs w:val="20"/>
              </w:rPr>
              <w:t>34,568</w:t>
            </w:r>
          </w:p>
        </w:tc>
        <w:tc>
          <w:tcPr>
            <w:tcW w:w="270" w:type="dxa"/>
          </w:tcPr>
          <w:p w14:paraId="72F23D3D"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080" w:type="dxa"/>
          </w:tcPr>
          <w:p w14:paraId="52244F16" w14:textId="38CD7B0D" w:rsidR="00726805" w:rsidRPr="00FD2CA6" w:rsidRDefault="00726805" w:rsidP="00605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3,195,371</w:t>
            </w:r>
          </w:p>
        </w:tc>
      </w:tr>
      <w:tr w:rsidR="00726805" w:rsidRPr="00FD2CA6" w14:paraId="40B6195F" w14:textId="77777777" w:rsidTr="008F4426">
        <w:tc>
          <w:tcPr>
            <w:tcW w:w="2322" w:type="dxa"/>
          </w:tcPr>
          <w:p w14:paraId="132F371F" w14:textId="3DB570F6" w:rsidR="00726805" w:rsidRPr="00FD2CA6" w:rsidRDefault="00FF3BDF"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Right-of-use assets</w:t>
            </w:r>
          </w:p>
        </w:tc>
        <w:tc>
          <w:tcPr>
            <w:tcW w:w="1170" w:type="dxa"/>
          </w:tcPr>
          <w:p w14:paraId="15626EDD" w14:textId="303A7FAA"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377"/>
              <w:rPr>
                <w:rFonts w:ascii="Times New Roman" w:hAnsi="Times New Roman" w:cs="Times New Roman"/>
                <w:sz w:val="20"/>
                <w:szCs w:val="20"/>
              </w:rPr>
            </w:pPr>
            <w:r w:rsidRPr="00FD2CA6">
              <w:rPr>
                <w:rFonts w:ascii="Times New Roman" w:hAnsi="Times New Roman" w:cs="Times New Roman"/>
                <w:sz w:val="20"/>
                <w:szCs w:val="20"/>
              </w:rPr>
              <w:t>7,867</w:t>
            </w:r>
          </w:p>
        </w:tc>
        <w:tc>
          <w:tcPr>
            <w:tcW w:w="270" w:type="dxa"/>
          </w:tcPr>
          <w:p w14:paraId="7C43DC83"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170" w:type="dxa"/>
          </w:tcPr>
          <w:p w14:paraId="526F91B0" w14:textId="73D6C27F"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1D34EFC5"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12DF2273" w14:textId="7557DA44"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68"/>
              <w:rPr>
                <w:rFonts w:ascii="Times New Roman" w:hAnsi="Times New Roman" w:cs="Times New Roman"/>
                <w:sz w:val="20"/>
                <w:szCs w:val="20"/>
              </w:rPr>
            </w:pPr>
            <w:r w:rsidRPr="00FD2CA6">
              <w:rPr>
                <w:rFonts w:ascii="Times New Roman" w:hAnsi="Times New Roman" w:cs="Times New Roman"/>
                <w:sz w:val="20"/>
                <w:szCs w:val="20"/>
              </w:rPr>
              <w:t>6,004</w:t>
            </w:r>
          </w:p>
        </w:tc>
        <w:tc>
          <w:tcPr>
            <w:tcW w:w="270" w:type="dxa"/>
          </w:tcPr>
          <w:p w14:paraId="15394D01"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524BCDD1" w14:textId="035B417D"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15" w:right="-200"/>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4123BC71"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13011C03" w14:textId="21516C79"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71"/>
              <w:rPr>
                <w:rFonts w:ascii="Times New Roman" w:hAnsi="Times New Roman" w:cs="Times New Roman"/>
                <w:sz w:val="20"/>
                <w:szCs w:val="20"/>
              </w:rPr>
            </w:pPr>
            <w:r w:rsidRPr="00FD2CA6">
              <w:rPr>
                <w:rFonts w:ascii="Times New Roman" w:hAnsi="Times New Roman" w:cs="Times New Roman"/>
                <w:sz w:val="20"/>
                <w:szCs w:val="20"/>
              </w:rPr>
              <w:t>33,657</w:t>
            </w:r>
          </w:p>
        </w:tc>
        <w:tc>
          <w:tcPr>
            <w:tcW w:w="270" w:type="dxa"/>
          </w:tcPr>
          <w:p w14:paraId="2C9C5437"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170" w:type="dxa"/>
          </w:tcPr>
          <w:p w14:paraId="04579382" w14:textId="6724CC9E"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471"/>
              <w:rPr>
                <w:rFonts w:ascii="Times New Roman" w:hAnsi="Times New Roman" w:cs="Times New Roman"/>
                <w:sz w:val="20"/>
                <w:szCs w:val="20"/>
              </w:rPr>
            </w:pPr>
            <w:r w:rsidRPr="00FD2CA6">
              <w:rPr>
                <w:rFonts w:ascii="Times New Roman" w:hAnsi="Times New Roman" w:cs="Times New Roman"/>
                <w:sz w:val="20"/>
                <w:szCs w:val="20"/>
              </w:rPr>
              <w:t>132,327</w:t>
            </w:r>
          </w:p>
        </w:tc>
        <w:tc>
          <w:tcPr>
            <w:tcW w:w="270" w:type="dxa"/>
          </w:tcPr>
          <w:p w14:paraId="2EC28751"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77CE04E4" w14:textId="40AB2CE4"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382"/>
              <w:rPr>
                <w:rFonts w:ascii="Times New Roman" w:hAnsi="Times New Roman" w:cs="Times New Roman"/>
                <w:sz w:val="20"/>
                <w:szCs w:val="20"/>
              </w:rPr>
            </w:pPr>
            <w:r w:rsidRPr="00FD2CA6">
              <w:rPr>
                <w:rFonts w:ascii="Times New Roman" w:hAnsi="Times New Roman" w:cs="Times New Roman"/>
                <w:sz w:val="20"/>
                <w:szCs w:val="20"/>
              </w:rPr>
              <w:t>1,554</w:t>
            </w:r>
          </w:p>
        </w:tc>
        <w:tc>
          <w:tcPr>
            <w:tcW w:w="270" w:type="dxa"/>
          </w:tcPr>
          <w:p w14:paraId="359E9032"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1F0EA143" w14:textId="6C9275DF"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15" w:right="-283"/>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0F4D4BAE"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080" w:type="dxa"/>
          </w:tcPr>
          <w:p w14:paraId="235CF880" w14:textId="08F68573" w:rsidR="00726805" w:rsidRPr="00FD2CA6" w:rsidRDefault="00726805" w:rsidP="00605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181,409</w:t>
            </w:r>
          </w:p>
        </w:tc>
      </w:tr>
      <w:tr w:rsidR="00726805" w:rsidRPr="00FD2CA6" w14:paraId="628DE49E" w14:textId="77777777" w:rsidTr="00C81BD2">
        <w:tc>
          <w:tcPr>
            <w:tcW w:w="2322" w:type="dxa"/>
          </w:tcPr>
          <w:p w14:paraId="24F8274E"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5F08B459" w14:textId="2C46A2BE"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377"/>
              <w:rPr>
                <w:rFonts w:ascii="Times New Roman" w:hAnsi="Times New Roman" w:cs="Times New Roman"/>
                <w:b/>
                <w:bCs/>
                <w:sz w:val="20"/>
                <w:szCs w:val="20"/>
              </w:rPr>
            </w:pPr>
            <w:r w:rsidRPr="00FD2CA6">
              <w:rPr>
                <w:rFonts w:ascii="Times New Roman" w:hAnsi="Times New Roman" w:cs="Times New Roman"/>
                <w:b/>
                <w:bCs/>
                <w:sz w:val="20"/>
                <w:szCs w:val="20"/>
              </w:rPr>
              <w:t>387,750</w:t>
            </w:r>
          </w:p>
        </w:tc>
        <w:tc>
          <w:tcPr>
            <w:tcW w:w="270" w:type="dxa"/>
          </w:tcPr>
          <w:p w14:paraId="6BFBB271"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1F97969" w14:textId="5FF38868"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2,072</w:t>
            </w:r>
          </w:p>
        </w:tc>
        <w:tc>
          <w:tcPr>
            <w:tcW w:w="270" w:type="dxa"/>
          </w:tcPr>
          <w:p w14:paraId="4AB37B66"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6291D21E" w14:textId="4A22D74F"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68"/>
              <w:rPr>
                <w:rFonts w:ascii="Times New Roman" w:hAnsi="Times New Roman" w:cs="Times New Roman"/>
                <w:b/>
                <w:bCs/>
                <w:sz w:val="20"/>
                <w:szCs w:val="20"/>
              </w:rPr>
            </w:pPr>
            <w:r w:rsidRPr="00FD2CA6">
              <w:rPr>
                <w:rFonts w:ascii="Times New Roman" w:hAnsi="Times New Roman" w:cs="Times New Roman"/>
                <w:b/>
                <w:bCs/>
                <w:sz w:val="20"/>
                <w:szCs w:val="20"/>
              </w:rPr>
              <w:t>775,933</w:t>
            </w:r>
          </w:p>
        </w:tc>
        <w:tc>
          <w:tcPr>
            <w:tcW w:w="270" w:type="dxa"/>
          </w:tcPr>
          <w:p w14:paraId="0F36AF7B"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3FF6A859" w14:textId="73524A2F"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15" w:right="-200"/>
              <w:rPr>
                <w:rFonts w:ascii="Times New Roman" w:hAnsi="Times New Roman" w:cs="Times New Roman"/>
                <w:b/>
                <w:bCs/>
                <w:sz w:val="20"/>
                <w:szCs w:val="20"/>
              </w:rPr>
            </w:pPr>
            <w:r w:rsidRPr="00FD2CA6">
              <w:rPr>
                <w:rFonts w:ascii="Times New Roman" w:hAnsi="Times New Roman" w:cs="Times New Roman"/>
                <w:b/>
                <w:bCs/>
                <w:sz w:val="20"/>
                <w:szCs w:val="20"/>
              </w:rPr>
              <w:t>489,437</w:t>
            </w:r>
          </w:p>
        </w:tc>
        <w:tc>
          <w:tcPr>
            <w:tcW w:w="270" w:type="dxa"/>
          </w:tcPr>
          <w:p w14:paraId="74A52DAE"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7FD653C2" w14:textId="6A097386"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71"/>
              <w:rPr>
                <w:rFonts w:ascii="Times New Roman" w:hAnsi="Times New Roman" w:cs="Times New Roman"/>
                <w:b/>
                <w:bCs/>
                <w:sz w:val="20"/>
                <w:szCs w:val="20"/>
              </w:rPr>
            </w:pPr>
            <w:r w:rsidRPr="00FD2CA6">
              <w:rPr>
                <w:rFonts w:ascii="Times New Roman" w:hAnsi="Times New Roman" w:cs="Times New Roman"/>
                <w:b/>
                <w:bCs/>
                <w:sz w:val="20"/>
                <w:szCs w:val="20"/>
              </w:rPr>
              <w:t>1,124,079</w:t>
            </w:r>
          </w:p>
        </w:tc>
        <w:tc>
          <w:tcPr>
            <w:tcW w:w="270" w:type="dxa"/>
          </w:tcPr>
          <w:p w14:paraId="5C583AE0"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FD797E4" w14:textId="66DF25E2"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471"/>
              <w:rPr>
                <w:rFonts w:ascii="Times New Roman" w:hAnsi="Times New Roman" w:cs="Times New Roman"/>
                <w:b/>
                <w:bCs/>
                <w:sz w:val="20"/>
                <w:szCs w:val="20"/>
              </w:rPr>
            </w:pPr>
            <w:r w:rsidRPr="00FD2CA6">
              <w:rPr>
                <w:rFonts w:ascii="Times New Roman" w:hAnsi="Times New Roman" w:cs="Times New Roman"/>
                <w:b/>
                <w:bCs/>
                <w:sz w:val="20"/>
                <w:szCs w:val="20"/>
              </w:rPr>
              <w:t>148,277</w:t>
            </w:r>
          </w:p>
        </w:tc>
        <w:tc>
          <w:tcPr>
            <w:tcW w:w="270" w:type="dxa"/>
          </w:tcPr>
          <w:p w14:paraId="4CEACA9D"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666BB922" w14:textId="0DFFDBDE"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382"/>
              <w:rPr>
                <w:rFonts w:ascii="Times New Roman" w:hAnsi="Times New Roman" w:cs="Times New Roman"/>
                <w:b/>
                <w:bCs/>
                <w:sz w:val="20"/>
                <w:szCs w:val="20"/>
              </w:rPr>
            </w:pPr>
            <w:r w:rsidRPr="00FD2CA6">
              <w:rPr>
                <w:rFonts w:ascii="Times New Roman" w:hAnsi="Times New Roman" w:cs="Times New Roman"/>
                <w:b/>
                <w:bCs/>
                <w:sz w:val="20"/>
                <w:szCs w:val="20"/>
              </w:rPr>
              <w:t>414,664</w:t>
            </w:r>
          </w:p>
        </w:tc>
        <w:tc>
          <w:tcPr>
            <w:tcW w:w="270" w:type="dxa"/>
          </w:tcPr>
          <w:p w14:paraId="4DAA2DDC"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4AE28F7" w14:textId="13521D61"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15" w:right="-283"/>
              <w:rPr>
                <w:rFonts w:ascii="Times New Roman" w:hAnsi="Times New Roman" w:cs="Times New Roman"/>
                <w:b/>
                <w:bCs/>
                <w:sz w:val="20"/>
                <w:szCs w:val="20"/>
              </w:rPr>
            </w:pPr>
            <w:r w:rsidRPr="00FD2CA6">
              <w:rPr>
                <w:rFonts w:ascii="Times New Roman" w:hAnsi="Times New Roman" w:cs="Times New Roman"/>
                <w:b/>
                <w:bCs/>
                <w:sz w:val="20"/>
                <w:szCs w:val="20"/>
              </w:rPr>
              <w:t>34,568</w:t>
            </w:r>
          </w:p>
        </w:tc>
        <w:tc>
          <w:tcPr>
            <w:tcW w:w="270" w:type="dxa"/>
          </w:tcPr>
          <w:p w14:paraId="78664F9D" w14:textId="77777777" w:rsidR="00726805" w:rsidRPr="00FD2CA6" w:rsidRDefault="00726805" w:rsidP="0072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809299B" w14:textId="6FB3CE2C" w:rsidR="00726805" w:rsidRPr="00FD2CA6" w:rsidRDefault="00726805" w:rsidP="00605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3,376,780</w:t>
            </w:r>
          </w:p>
        </w:tc>
      </w:tr>
      <w:tr w:rsidR="00796A30" w:rsidRPr="00FD2CA6" w14:paraId="38D8E5C7" w14:textId="77777777" w:rsidTr="008F4426">
        <w:tc>
          <w:tcPr>
            <w:tcW w:w="2322" w:type="dxa"/>
          </w:tcPr>
          <w:p w14:paraId="78885BE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double" w:sz="4" w:space="0" w:color="auto"/>
            </w:tcBorders>
          </w:tcPr>
          <w:p w14:paraId="223AE3A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483CF1D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double" w:sz="4" w:space="0" w:color="auto"/>
            </w:tcBorders>
          </w:tcPr>
          <w:p w14:paraId="65175D7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4C6A52B6"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25F3E2D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185219F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20BAD3A0"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3A557220"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7B07F6A9"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7B8EA4B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double" w:sz="4" w:space="0" w:color="auto"/>
            </w:tcBorders>
          </w:tcPr>
          <w:p w14:paraId="2A51A29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18D6ADC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7ED4A27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3E69E23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7F18EF6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7AA48FC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double" w:sz="4" w:space="0" w:color="auto"/>
            </w:tcBorders>
          </w:tcPr>
          <w:p w14:paraId="162C342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FD2CA6" w14:paraId="7F8B4DB8" w14:textId="77777777" w:rsidTr="008F4426">
        <w:tc>
          <w:tcPr>
            <w:tcW w:w="2322" w:type="dxa"/>
          </w:tcPr>
          <w:p w14:paraId="73F3CC92" w14:textId="66301A6D"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FD2CA6">
              <w:rPr>
                <w:rFonts w:ascii="Times New Roman" w:hAnsi="Times New Roman" w:cs="Times New Roman"/>
                <w:b/>
                <w:bCs/>
                <w:sz w:val="20"/>
                <w:szCs w:val="20"/>
              </w:rPr>
              <w:t>At 31 December 202</w:t>
            </w:r>
            <w:r w:rsidR="00726805" w:rsidRPr="00FD2CA6">
              <w:rPr>
                <w:rFonts w:ascii="Times New Roman" w:hAnsi="Times New Roman" w:cs="Times New Roman"/>
                <w:b/>
                <w:bCs/>
                <w:sz w:val="20"/>
                <w:szCs w:val="20"/>
              </w:rPr>
              <w:t>1</w:t>
            </w:r>
          </w:p>
        </w:tc>
        <w:tc>
          <w:tcPr>
            <w:tcW w:w="1170" w:type="dxa"/>
          </w:tcPr>
          <w:p w14:paraId="6AFBEF9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5E23DCC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20DAC06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0313E2A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CEB9D4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65FC860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3ADB87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A8AA0D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134962B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15D2E66"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6EC9B4B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4B26395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14722C1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7B129A16"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13AE4A7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206C40B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73FB0211"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FD2CA6" w14:paraId="0F39F338" w14:textId="77777777" w:rsidTr="00796A30">
        <w:tc>
          <w:tcPr>
            <w:tcW w:w="2322" w:type="dxa"/>
          </w:tcPr>
          <w:p w14:paraId="1E317C50"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Owned assets</w:t>
            </w:r>
          </w:p>
        </w:tc>
        <w:tc>
          <w:tcPr>
            <w:tcW w:w="1170" w:type="dxa"/>
          </w:tcPr>
          <w:p w14:paraId="6B7AD543" w14:textId="13B97807"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387,947</w:t>
            </w:r>
          </w:p>
        </w:tc>
        <w:tc>
          <w:tcPr>
            <w:tcW w:w="270" w:type="dxa"/>
          </w:tcPr>
          <w:p w14:paraId="62546120"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A1EF725" w14:textId="0504C16A" w:rsidR="00796A30" w:rsidRPr="00FD2CA6" w:rsidRDefault="00F35353" w:rsidP="00605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2,255</w:t>
            </w:r>
          </w:p>
        </w:tc>
        <w:tc>
          <w:tcPr>
            <w:tcW w:w="270" w:type="dxa"/>
          </w:tcPr>
          <w:p w14:paraId="70FC1D3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12F96122" w14:textId="1F626866"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749,711</w:t>
            </w:r>
          </w:p>
        </w:tc>
        <w:tc>
          <w:tcPr>
            <w:tcW w:w="270" w:type="dxa"/>
          </w:tcPr>
          <w:p w14:paraId="041017F8"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7874248F" w14:textId="03E9F304"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heme="minorBidi"/>
                <w:sz w:val="20"/>
                <w:szCs w:val="20"/>
              </w:rPr>
            </w:pPr>
            <w:r w:rsidRPr="00FD2CA6">
              <w:rPr>
                <w:rFonts w:ascii="Times New Roman" w:hAnsi="Times New Roman" w:cstheme="minorBidi"/>
                <w:sz w:val="20"/>
                <w:szCs w:val="20"/>
              </w:rPr>
              <w:t>429,004</w:t>
            </w:r>
          </w:p>
        </w:tc>
        <w:tc>
          <w:tcPr>
            <w:tcW w:w="270" w:type="dxa"/>
          </w:tcPr>
          <w:p w14:paraId="1AAB8D3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25650C6" w14:textId="778ED0D6"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1,041,282</w:t>
            </w:r>
          </w:p>
        </w:tc>
        <w:tc>
          <w:tcPr>
            <w:tcW w:w="270" w:type="dxa"/>
          </w:tcPr>
          <w:p w14:paraId="0465A030"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49BF0643" w14:textId="12991769"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12,763</w:t>
            </w:r>
          </w:p>
        </w:tc>
        <w:tc>
          <w:tcPr>
            <w:tcW w:w="270" w:type="dxa"/>
          </w:tcPr>
          <w:p w14:paraId="4060145A"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0F99CA2" w14:textId="236A9F4A"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386,850</w:t>
            </w:r>
          </w:p>
        </w:tc>
        <w:tc>
          <w:tcPr>
            <w:tcW w:w="270" w:type="dxa"/>
          </w:tcPr>
          <w:p w14:paraId="42FAC7D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29D09C61" w14:textId="46E2E64D"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6,579</w:t>
            </w:r>
          </w:p>
        </w:tc>
        <w:tc>
          <w:tcPr>
            <w:tcW w:w="270" w:type="dxa"/>
          </w:tcPr>
          <w:p w14:paraId="430C0DF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408025E1" w14:textId="1EDC18CA"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3,016,391</w:t>
            </w:r>
          </w:p>
        </w:tc>
      </w:tr>
      <w:tr w:rsidR="00796A30" w:rsidRPr="00FD2CA6" w14:paraId="3B4F38AA" w14:textId="77777777" w:rsidTr="00796A30">
        <w:tc>
          <w:tcPr>
            <w:tcW w:w="2322" w:type="dxa"/>
          </w:tcPr>
          <w:p w14:paraId="3D3473F3" w14:textId="6652211C"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D2CA6">
              <w:rPr>
                <w:rFonts w:ascii="Times New Roman" w:hAnsi="Times New Roman" w:cs="Times New Roman"/>
                <w:sz w:val="20"/>
                <w:szCs w:val="20"/>
              </w:rPr>
              <w:t>Right-of-use assets</w:t>
            </w:r>
          </w:p>
        </w:tc>
        <w:tc>
          <w:tcPr>
            <w:tcW w:w="1170" w:type="dxa"/>
          </w:tcPr>
          <w:p w14:paraId="20510B7E" w14:textId="4D3E6F79"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6032AEE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136D7EE3" w14:textId="227CA2A7" w:rsidR="00796A30" w:rsidRPr="00FD2CA6" w:rsidRDefault="00F35353" w:rsidP="00605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6AA97433"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1DBA90A" w14:textId="2FD834FF"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3,898</w:t>
            </w:r>
          </w:p>
        </w:tc>
        <w:tc>
          <w:tcPr>
            <w:tcW w:w="270" w:type="dxa"/>
          </w:tcPr>
          <w:p w14:paraId="62F0964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2C33EF3" w14:textId="411C9102"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5752D07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1F150794" w14:textId="3CEE8FAA"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04D08D24"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FC33F6C" w14:textId="2A9C4BCD"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106,100</w:t>
            </w:r>
          </w:p>
        </w:tc>
        <w:tc>
          <w:tcPr>
            <w:tcW w:w="270" w:type="dxa"/>
          </w:tcPr>
          <w:p w14:paraId="1064E58F"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9C751D4" w14:textId="6E047300"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2,209</w:t>
            </w:r>
          </w:p>
        </w:tc>
        <w:tc>
          <w:tcPr>
            <w:tcW w:w="270" w:type="dxa"/>
          </w:tcPr>
          <w:p w14:paraId="3E9AF24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594E6E54" w14:textId="09A9EAB2"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w:t>
            </w:r>
          </w:p>
        </w:tc>
        <w:tc>
          <w:tcPr>
            <w:tcW w:w="270" w:type="dxa"/>
          </w:tcPr>
          <w:p w14:paraId="30EB7E1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5551B9BC" w14:textId="6624E836"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FD2CA6">
              <w:rPr>
                <w:rFonts w:ascii="Times New Roman" w:hAnsi="Times New Roman" w:cs="Times New Roman"/>
                <w:sz w:val="20"/>
                <w:szCs w:val="20"/>
              </w:rPr>
              <w:t>112,207</w:t>
            </w:r>
          </w:p>
        </w:tc>
      </w:tr>
      <w:tr w:rsidR="00796A30" w:rsidRPr="00FD2CA6" w14:paraId="334934B9" w14:textId="77777777" w:rsidTr="00796A30">
        <w:tc>
          <w:tcPr>
            <w:tcW w:w="2322" w:type="dxa"/>
          </w:tcPr>
          <w:p w14:paraId="693DA3A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CBC2BF6" w14:textId="10230C7D"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387,947</w:t>
            </w:r>
          </w:p>
        </w:tc>
        <w:tc>
          <w:tcPr>
            <w:tcW w:w="270" w:type="dxa"/>
          </w:tcPr>
          <w:p w14:paraId="59EF6497"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FF2E82B" w14:textId="5A71BEC5" w:rsidR="00796A30" w:rsidRPr="00FD2CA6" w:rsidRDefault="00F35353" w:rsidP="00605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FD2CA6">
              <w:rPr>
                <w:rFonts w:ascii="Times New Roman" w:hAnsi="Times New Roman" w:cs="Times New Roman"/>
                <w:b/>
                <w:bCs/>
                <w:sz w:val="20"/>
                <w:szCs w:val="20"/>
              </w:rPr>
              <w:t>2,255</w:t>
            </w:r>
          </w:p>
        </w:tc>
        <w:tc>
          <w:tcPr>
            <w:tcW w:w="270" w:type="dxa"/>
          </w:tcPr>
          <w:p w14:paraId="34C1A85E"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464E376" w14:textId="409007C0"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753,609</w:t>
            </w:r>
          </w:p>
        </w:tc>
        <w:tc>
          <w:tcPr>
            <w:tcW w:w="270" w:type="dxa"/>
          </w:tcPr>
          <w:p w14:paraId="2D76DA05"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4396B57A" w14:textId="35CD18AB"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429,004</w:t>
            </w:r>
          </w:p>
        </w:tc>
        <w:tc>
          <w:tcPr>
            <w:tcW w:w="270" w:type="dxa"/>
          </w:tcPr>
          <w:p w14:paraId="07BCE3F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74830C24" w14:textId="59E12995" w:rsidR="00796A30" w:rsidRPr="00FD2CA6" w:rsidRDefault="00F35353"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1,041,282</w:t>
            </w:r>
          </w:p>
        </w:tc>
        <w:tc>
          <w:tcPr>
            <w:tcW w:w="270" w:type="dxa"/>
          </w:tcPr>
          <w:p w14:paraId="6275B9D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596825A1" w14:textId="4955B42C"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118,863</w:t>
            </w:r>
          </w:p>
        </w:tc>
        <w:tc>
          <w:tcPr>
            <w:tcW w:w="270" w:type="dxa"/>
          </w:tcPr>
          <w:p w14:paraId="0B78833C"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94F3DEF" w14:textId="55F07827"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389,059</w:t>
            </w:r>
          </w:p>
        </w:tc>
        <w:tc>
          <w:tcPr>
            <w:tcW w:w="270" w:type="dxa"/>
          </w:tcPr>
          <w:p w14:paraId="6007C8F2"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5B4E4ED" w14:textId="6AB59E53"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6,579</w:t>
            </w:r>
          </w:p>
        </w:tc>
        <w:tc>
          <w:tcPr>
            <w:tcW w:w="270" w:type="dxa"/>
          </w:tcPr>
          <w:p w14:paraId="27BF18FD" w14:textId="77777777" w:rsidR="00796A30" w:rsidRPr="00FD2CA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92E60EC" w14:textId="1E0A1063" w:rsidR="00796A30" w:rsidRPr="00FD2CA6" w:rsidRDefault="00185098"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D2CA6">
              <w:rPr>
                <w:rFonts w:ascii="Times New Roman" w:hAnsi="Times New Roman" w:cs="Times New Roman"/>
                <w:b/>
                <w:bCs/>
                <w:sz w:val="20"/>
                <w:szCs w:val="20"/>
              </w:rPr>
              <w:t>3,128,598</w:t>
            </w:r>
          </w:p>
        </w:tc>
      </w:tr>
    </w:tbl>
    <w:p w14:paraId="7AAF40A3" w14:textId="77777777" w:rsidR="0080128D" w:rsidRPr="00FD2CA6" w:rsidRDefault="0080128D" w:rsidP="003A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58"/>
        <w:jc w:val="both"/>
        <w:rPr>
          <w:rFonts w:ascii="Times New Roman" w:hAnsi="Times New Roman" w:cs="Times New Roman"/>
          <w:sz w:val="22"/>
          <w:szCs w:val="22"/>
        </w:rPr>
      </w:pPr>
    </w:p>
    <w:p w14:paraId="66247826" w14:textId="77777777" w:rsidR="00A3066F" w:rsidRPr="00FD2CA6" w:rsidRDefault="00A3066F" w:rsidP="00A7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224789" w14:textId="7FAB8EA4" w:rsidR="00B75FDB" w:rsidRPr="00FD2CA6" w:rsidRDefault="00052C77" w:rsidP="003A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58"/>
        <w:jc w:val="both"/>
        <w:rPr>
          <w:rFonts w:ascii="Times New Roman" w:hAnsi="Times New Roman" w:cs="Times New Roman"/>
          <w:sz w:val="22"/>
          <w:szCs w:val="22"/>
        </w:rPr>
      </w:pPr>
      <w:r w:rsidRPr="00FD2CA6">
        <w:rPr>
          <w:rFonts w:ascii="Times New Roman" w:hAnsi="Times New Roman" w:cs="Times New Roman"/>
          <w:sz w:val="22"/>
          <w:szCs w:val="22"/>
        </w:rPr>
        <w:t>The Group and the Company mortgaged</w:t>
      </w:r>
      <w:r w:rsidR="003757DF" w:rsidRPr="00FD2CA6">
        <w:rPr>
          <w:rFonts w:ascii="Times New Roman" w:hAnsi="Times New Roman" w:cstheme="minorBidi" w:hint="cs"/>
          <w:sz w:val="22"/>
          <w:szCs w:val="22"/>
          <w:cs/>
        </w:rPr>
        <w:t xml:space="preserve"> </w:t>
      </w:r>
      <w:r w:rsidR="003757DF" w:rsidRPr="00FD2CA6">
        <w:rPr>
          <w:rFonts w:ascii="Times New Roman" w:hAnsi="Times New Roman" w:cstheme="minorBidi"/>
          <w:sz w:val="22"/>
          <w:szCs w:val="22"/>
        </w:rPr>
        <w:t>some of</w:t>
      </w:r>
      <w:r w:rsidRPr="00FD2CA6">
        <w:rPr>
          <w:rFonts w:ascii="Times New Roman" w:hAnsi="Times New Roman" w:cs="Times New Roman"/>
          <w:sz w:val="22"/>
          <w:szCs w:val="22"/>
        </w:rPr>
        <w:t xml:space="preserve"> their property, plant and equipment as collateral for long-term loans as described in note </w:t>
      </w:r>
      <w:r w:rsidR="0029547A" w:rsidRPr="00FD2CA6">
        <w:rPr>
          <w:rFonts w:ascii="Times New Roman" w:hAnsi="Times New Roman" w:cs="Times New Roman"/>
          <w:sz w:val="22"/>
          <w:szCs w:val="22"/>
        </w:rPr>
        <w:t>1</w:t>
      </w:r>
      <w:r w:rsidR="007601BD" w:rsidRPr="00FD2CA6">
        <w:rPr>
          <w:rFonts w:ascii="Times New Roman" w:hAnsi="Times New Roman" w:cs="Times New Roman"/>
          <w:sz w:val="22"/>
          <w:szCs w:val="22"/>
        </w:rPr>
        <w:t>2</w:t>
      </w:r>
      <w:r w:rsidRPr="00FD2CA6">
        <w:rPr>
          <w:rFonts w:ascii="Times New Roman" w:hAnsi="Times New Roman" w:cs="Times New Roman"/>
          <w:sz w:val="22"/>
          <w:szCs w:val="22"/>
        </w:rPr>
        <w:t xml:space="preserve"> to th</w:t>
      </w:r>
      <w:r w:rsidR="003A396A" w:rsidRPr="00FD2CA6">
        <w:rPr>
          <w:rFonts w:ascii="Times New Roman" w:hAnsi="Times New Roman" w:cs="Times New Roman"/>
          <w:sz w:val="22"/>
          <w:szCs w:val="22"/>
        </w:rPr>
        <w:t xml:space="preserve">e financial statements. The net </w:t>
      </w:r>
      <w:r w:rsidRPr="00FD2CA6">
        <w:rPr>
          <w:rFonts w:ascii="Times New Roman" w:hAnsi="Times New Roman" w:cs="Times New Roman"/>
          <w:sz w:val="22"/>
          <w:szCs w:val="22"/>
        </w:rPr>
        <w:t>book value of property, plant and equipment as at 31 December 20</w:t>
      </w:r>
      <w:r w:rsidR="009016A2" w:rsidRPr="00FD2CA6">
        <w:rPr>
          <w:rFonts w:ascii="Times New Roman" w:hAnsi="Times New Roman" w:cs="Times New Roman"/>
          <w:sz w:val="22"/>
          <w:szCs w:val="22"/>
        </w:rPr>
        <w:t>2</w:t>
      </w:r>
      <w:r w:rsidR="00C07D65" w:rsidRPr="00FD2CA6">
        <w:rPr>
          <w:rFonts w:ascii="Times New Roman" w:hAnsi="Times New Roman" w:cs="Times New Roman"/>
          <w:sz w:val="22"/>
          <w:szCs w:val="22"/>
        </w:rPr>
        <w:t>1</w:t>
      </w:r>
      <w:r w:rsidRPr="00FD2CA6">
        <w:rPr>
          <w:rFonts w:ascii="Times New Roman" w:hAnsi="Times New Roman" w:cs="Times New Roman"/>
          <w:sz w:val="22"/>
          <w:szCs w:val="22"/>
        </w:rPr>
        <w:t xml:space="preserve"> amounted to Baht </w:t>
      </w:r>
      <w:r w:rsidR="00D44FE8" w:rsidRPr="00FD2CA6">
        <w:rPr>
          <w:rFonts w:ascii="Times New Roman" w:hAnsi="Times New Roman" w:cs="Times New Roman"/>
          <w:sz w:val="22"/>
          <w:szCs w:val="22"/>
        </w:rPr>
        <w:t>3,</w:t>
      </w:r>
      <w:r w:rsidR="00EE7068" w:rsidRPr="00FD2CA6">
        <w:rPr>
          <w:rFonts w:ascii="Times New Roman" w:hAnsi="Times New Roman" w:cstheme="minorBidi"/>
          <w:sz w:val="22"/>
          <w:szCs w:val="22"/>
        </w:rPr>
        <w:t>330</w:t>
      </w:r>
      <w:r w:rsidR="00D44FE8" w:rsidRPr="00FD2CA6">
        <w:rPr>
          <w:rFonts w:ascii="Times New Roman" w:hAnsi="Times New Roman" w:cs="Times New Roman"/>
          <w:sz w:val="22"/>
          <w:szCs w:val="22"/>
        </w:rPr>
        <w:t>.</w:t>
      </w:r>
      <w:r w:rsidR="00EE7068" w:rsidRPr="00FD2CA6">
        <w:rPr>
          <w:rFonts w:ascii="Times New Roman" w:hAnsi="Times New Roman" w:cs="Times New Roman"/>
          <w:sz w:val="22"/>
          <w:szCs w:val="22"/>
        </w:rPr>
        <w:t>95</w:t>
      </w:r>
      <w:r w:rsidR="00565A17" w:rsidRPr="00FD2CA6">
        <w:rPr>
          <w:rFonts w:ascii="Times New Roman" w:hAnsi="Times New Roman" w:cs="Times New Roman"/>
          <w:sz w:val="22"/>
          <w:szCs w:val="22"/>
        </w:rPr>
        <w:t xml:space="preserve"> </w:t>
      </w:r>
      <w:r w:rsidRPr="00FD2CA6">
        <w:rPr>
          <w:rFonts w:ascii="Times New Roman" w:hAnsi="Times New Roman" w:cs="Times New Roman"/>
          <w:sz w:val="22"/>
          <w:szCs w:val="22"/>
        </w:rPr>
        <w:t xml:space="preserve">million and Baht </w:t>
      </w:r>
      <w:r w:rsidR="00D44FE8" w:rsidRPr="00FD2CA6">
        <w:rPr>
          <w:rFonts w:ascii="Times New Roman" w:hAnsi="Times New Roman" w:cs="Times New Roman"/>
          <w:sz w:val="22"/>
          <w:szCs w:val="22"/>
        </w:rPr>
        <w:t>2,102.25</w:t>
      </w:r>
      <w:r w:rsidRPr="00FD2CA6">
        <w:rPr>
          <w:rFonts w:ascii="Times New Roman" w:hAnsi="Times New Roman" w:cs="Times New Roman"/>
          <w:sz w:val="22"/>
          <w:szCs w:val="22"/>
        </w:rPr>
        <w:t xml:space="preserve"> million, respectively </w:t>
      </w:r>
      <w:r w:rsidR="00565A17" w:rsidRPr="00FD2CA6">
        <w:rPr>
          <w:rFonts w:ascii="Times New Roman" w:hAnsi="Times New Roman" w:cs="Times New Roman"/>
          <w:i/>
          <w:iCs/>
          <w:sz w:val="22"/>
          <w:szCs w:val="22"/>
        </w:rPr>
        <w:t>(20</w:t>
      </w:r>
      <w:r w:rsidR="00C07D65" w:rsidRPr="00FD2CA6">
        <w:rPr>
          <w:rFonts w:ascii="Times New Roman" w:hAnsi="Times New Roman" w:cs="Times New Roman"/>
          <w:i/>
          <w:iCs/>
          <w:sz w:val="22"/>
          <w:szCs w:val="22"/>
        </w:rPr>
        <w:t>20</w:t>
      </w:r>
      <w:r w:rsidRPr="00FD2CA6">
        <w:rPr>
          <w:rFonts w:ascii="Times New Roman" w:hAnsi="Times New Roman" w:cs="Times New Roman"/>
          <w:i/>
          <w:iCs/>
          <w:sz w:val="22"/>
          <w:szCs w:val="22"/>
        </w:rPr>
        <w:t xml:space="preserve">: Baht </w:t>
      </w:r>
      <w:r w:rsidR="00D44FE8" w:rsidRPr="00FD2CA6">
        <w:rPr>
          <w:rFonts w:ascii="Times New Roman" w:hAnsi="Times New Roman" w:cs="Times New Roman"/>
          <w:i/>
          <w:iCs/>
          <w:sz w:val="22"/>
          <w:szCs w:val="22"/>
        </w:rPr>
        <w:t>3,353.83</w:t>
      </w:r>
      <w:r w:rsidRPr="00FD2CA6">
        <w:rPr>
          <w:rFonts w:ascii="Times New Roman" w:hAnsi="Times New Roman" w:cs="Times New Roman"/>
          <w:i/>
          <w:iCs/>
          <w:sz w:val="22"/>
          <w:szCs w:val="22"/>
        </w:rPr>
        <w:t xml:space="preserve"> million and Baht </w:t>
      </w:r>
      <w:r w:rsidR="00C07D65" w:rsidRPr="00FD2CA6">
        <w:rPr>
          <w:rFonts w:ascii="Times New Roman" w:hAnsi="Times New Roman" w:cs="Times New Roman"/>
          <w:i/>
          <w:iCs/>
          <w:sz w:val="22"/>
          <w:szCs w:val="22"/>
        </w:rPr>
        <w:t>2</w:t>
      </w:r>
      <w:r w:rsidR="00D44FE8" w:rsidRPr="00FD2CA6">
        <w:rPr>
          <w:rFonts w:ascii="Times New Roman" w:hAnsi="Times New Roman" w:cs="Times New Roman"/>
          <w:i/>
          <w:iCs/>
          <w:sz w:val="22"/>
          <w:szCs w:val="22"/>
        </w:rPr>
        <w:t>,180.52</w:t>
      </w:r>
      <w:r w:rsidRPr="00FD2CA6">
        <w:rPr>
          <w:rFonts w:ascii="Times New Roman" w:hAnsi="Times New Roman" w:cs="Times New Roman"/>
          <w:i/>
          <w:iCs/>
          <w:sz w:val="22"/>
          <w:szCs w:val="22"/>
        </w:rPr>
        <w:t xml:space="preserve"> million, respectively).</w:t>
      </w:r>
    </w:p>
    <w:p w14:paraId="5E1F24AA" w14:textId="77777777" w:rsidR="00052C77" w:rsidRPr="00FD2CA6" w:rsidRDefault="00052C77" w:rsidP="00A7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6BCE7C0D" w14:textId="209B14AD" w:rsidR="00B75FDB" w:rsidRPr="00FD2CA6" w:rsidRDefault="0002192B" w:rsidP="00A63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48"/>
        <w:jc w:val="thaiDistribute"/>
        <w:rPr>
          <w:rFonts w:ascii="Times New Roman" w:hAnsi="Times New Roman" w:cstheme="minorBidi"/>
          <w:sz w:val="22"/>
          <w:szCs w:val="22"/>
          <w:cs/>
        </w:rPr>
      </w:pPr>
      <w:r w:rsidRPr="00FD2CA6">
        <w:rPr>
          <w:rFonts w:ascii="Times New Roman" w:hAnsi="Times New Roman" w:cs="Times New Roman"/>
          <w:sz w:val="22"/>
          <w:szCs w:val="22"/>
        </w:rPr>
        <w:t>The G</w:t>
      </w:r>
      <w:r w:rsidR="00052C77" w:rsidRPr="00FD2CA6">
        <w:rPr>
          <w:rFonts w:ascii="Times New Roman" w:hAnsi="Times New Roman" w:cs="Times New Roman"/>
          <w:sz w:val="22"/>
          <w:szCs w:val="22"/>
        </w:rPr>
        <w:t xml:space="preserve">roup </w:t>
      </w:r>
      <w:proofErr w:type="spellStart"/>
      <w:r w:rsidR="003A396A" w:rsidRPr="00FD2CA6">
        <w:rPr>
          <w:rFonts w:ascii="Times New Roman" w:hAnsi="Times New Roman" w:cs="Times New Roman"/>
          <w:sz w:val="22"/>
          <w:szCs w:val="22"/>
        </w:rPr>
        <w:t>recognised</w:t>
      </w:r>
      <w:proofErr w:type="spellEnd"/>
      <w:r w:rsidR="003A396A" w:rsidRPr="00FD2CA6">
        <w:rPr>
          <w:rFonts w:ascii="Times New Roman" w:hAnsi="Times New Roman" w:cs="Times New Roman"/>
          <w:sz w:val="22"/>
          <w:szCs w:val="22"/>
        </w:rPr>
        <w:t xml:space="preserve"> allowance for impairment </w:t>
      </w:r>
      <w:r w:rsidR="00121017" w:rsidRPr="00FD2CA6">
        <w:rPr>
          <w:rFonts w:ascii="Times New Roman" w:hAnsi="Times New Roman" w:cs="Times New Roman"/>
          <w:sz w:val="22"/>
          <w:szCs w:val="22"/>
        </w:rPr>
        <w:t xml:space="preserve">loss for </w:t>
      </w:r>
      <w:r w:rsidR="003D2AB4" w:rsidRPr="00FD2CA6">
        <w:rPr>
          <w:rFonts w:ascii="Times New Roman" w:hAnsi="Times New Roman" w:cs="Times New Roman"/>
          <w:sz w:val="22"/>
          <w:szCs w:val="22"/>
        </w:rPr>
        <w:t xml:space="preserve">land with </w:t>
      </w:r>
      <w:proofErr w:type="spellStart"/>
      <w:r w:rsidR="00121017" w:rsidRPr="00FD2CA6">
        <w:rPr>
          <w:rFonts w:ascii="Times New Roman" w:hAnsi="Times New Roman" w:cs="Times New Roman"/>
          <w:sz w:val="22"/>
          <w:szCs w:val="22"/>
        </w:rPr>
        <w:t>incompleted</w:t>
      </w:r>
      <w:proofErr w:type="spellEnd"/>
      <w:r w:rsidR="00121017" w:rsidRPr="00FD2CA6">
        <w:rPr>
          <w:rFonts w:ascii="Times New Roman" w:hAnsi="Times New Roman" w:cs="Times New Roman"/>
          <w:sz w:val="22"/>
          <w:szCs w:val="22"/>
        </w:rPr>
        <w:t xml:space="preserve"> </w:t>
      </w:r>
      <w:r w:rsidR="003D2AB4" w:rsidRPr="00FD2CA6">
        <w:rPr>
          <w:rFonts w:ascii="Times New Roman" w:hAnsi="Times New Roman" w:cs="Times New Roman"/>
          <w:sz w:val="22"/>
          <w:szCs w:val="22"/>
        </w:rPr>
        <w:t>certificate of ownership</w:t>
      </w:r>
      <w:r w:rsidR="008B245C" w:rsidRPr="00FD2CA6">
        <w:rPr>
          <w:rFonts w:ascii="Times New Roman" w:hAnsi="Times New Roman" w:cs="Times New Roman"/>
          <w:sz w:val="22"/>
          <w:szCs w:val="22"/>
        </w:rPr>
        <w:t xml:space="preserve"> amounted to Baht </w:t>
      </w:r>
      <w:r w:rsidR="007601BD" w:rsidRPr="00FD2CA6">
        <w:rPr>
          <w:rFonts w:ascii="Times New Roman" w:hAnsi="Times New Roman" w:cs="Times New Roman"/>
          <w:sz w:val="22"/>
          <w:szCs w:val="22"/>
        </w:rPr>
        <w:t>12.66</w:t>
      </w:r>
      <w:r w:rsidR="008B245C" w:rsidRPr="00FD2CA6">
        <w:rPr>
          <w:rFonts w:ascii="Times New Roman" w:hAnsi="Times New Roman" w:cs="Times New Roman"/>
          <w:sz w:val="22"/>
          <w:szCs w:val="22"/>
        </w:rPr>
        <w:t xml:space="preserve"> million </w:t>
      </w:r>
      <w:r w:rsidR="008B245C" w:rsidRPr="00FD2CA6">
        <w:rPr>
          <w:rFonts w:ascii="Times New Roman" w:hAnsi="Times New Roman" w:cs="Times New Roman"/>
          <w:i/>
          <w:iCs/>
          <w:sz w:val="22"/>
          <w:szCs w:val="22"/>
        </w:rPr>
        <w:t>(20</w:t>
      </w:r>
      <w:r w:rsidR="00F654A3" w:rsidRPr="00FD2CA6">
        <w:rPr>
          <w:rFonts w:ascii="Times New Roman" w:hAnsi="Times New Roman" w:cs="Times New Roman"/>
          <w:i/>
          <w:iCs/>
          <w:sz w:val="22"/>
          <w:szCs w:val="22"/>
        </w:rPr>
        <w:t>20</w:t>
      </w:r>
      <w:r w:rsidR="008B245C" w:rsidRPr="00FD2CA6">
        <w:rPr>
          <w:rFonts w:ascii="Times New Roman" w:hAnsi="Times New Roman" w:cs="Times New Roman"/>
          <w:i/>
          <w:iCs/>
          <w:sz w:val="22"/>
          <w:szCs w:val="22"/>
        </w:rPr>
        <w:t>: Baht 12.6</w:t>
      </w:r>
      <w:r w:rsidR="00F654A3" w:rsidRPr="00FD2CA6">
        <w:rPr>
          <w:rFonts w:ascii="Times New Roman" w:hAnsi="Times New Roman" w:cs="Times New Roman"/>
          <w:i/>
          <w:iCs/>
          <w:sz w:val="22"/>
          <w:szCs w:val="22"/>
        </w:rPr>
        <w:t>6</w:t>
      </w:r>
      <w:r w:rsidR="008B245C" w:rsidRPr="00FD2CA6">
        <w:rPr>
          <w:rFonts w:ascii="Times New Roman" w:hAnsi="Times New Roman" w:cs="Times New Roman"/>
          <w:i/>
          <w:iCs/>
          <w:sz w:val="22"/>
          <w:szCs w:val="22"/>
        </w:rPr>
        <w:t xml:space="preserve"> million)</w:t>
      </w:r>
      <w:r w:rsidR="003A396A" w:rsidRPr="00FD2CA6">
        <w:rPr>
          <w:rFonts w:ascii="Times New Roman" w:hAnsi="Times New Roman" w:cs="Times New Roman"/>
          <w:sz w:val="22"/>
          <w:szCs w:val="22"/>
        </w:rPr>
        <w:t>. The Company’s management is in the process of</w:t>
      </w:r>
      <w:r w:rsidR="0002247A" w:rsidRPr="00FD2CA6">
        <w:rPr>
          <w:rFonts w:ascii="Times New Roman" w:hAnsi="Times New Roman" w:cstheme="minorBidi"/>
          <w:sz w:val="22"/>
          <w:szCs w:val="22"/>
        </w:rPr>
        <w:t xml:space="preserve"> </w:t>
      </w:r>
      <w:r w:rsidR="003D2AB4" w:rsidRPr="00FD2CA6">
        <w:rPr>
          <w:rFonts w:ascii="Times New Roman" w:hAnsi="Times New Roman" w:cstheme="minorBidi"/>
          <w:sz w:val="22"/>
          <w:szCs w:val="22"/>
        </w:rPr>
        <w:t xml:space="preserve">submitting </w:t>
      </w:r>
      <w:r w:rsidR="007A2E52" w:rsidRPr="00FD2CA6">
        <w:rPr>
          <w:rFonts w:ascii="Times New Roman" w:hAnsi="Times New Roman" w:cstheme="minorBidi"/>
          <w:sz w:val="22"/>
          <w:szCs w:val="22"/>
        </w:rPr>
        <w:t>evidence</w:t>
      </w:r>
      <w:r w:rsidR="00CD0993" w:rsidRPr="00FD2CA6">
        <w:rPr>
          <w:rFonts w:ascii="Times New Roman" w:hAnsi="Times New Roman" w:cs="Times New Roman"/>
          <w:sz w:val="22"/>
          <w:szCs w:val="22"/>
        </w:rPr>
        <w:t xml:space="preserve"> </w:t>
      </w:r>
      <w:r w:rsidR="007A2E52" w:rsidRPr="00FD2CA6">
        <w:rPr>
          <w:rFonts w:ascii="Times New Roman" w:hAnsi="Times New Roman" w:cs="Times New Roman"/>
          <w:sz w:val="22"/>
          <w:szCs w:val="22"/>
        </w:rPr>
        <w:t>to the</w:t>
      </w:r>
      <w:r w:rsidR="00CD0993" w:rsidRPr="00FD2CA6">
        <w:rPr>
          <w:rFonts w:ascii="Times New Roman" w:hAnsi="Times New Roman" w:cs="Times New Roman"/>
          <w:sz w:val="22"/>
          <w:szCs w:val="22"/>
        </w:rPr>
        <w:t xml:space="preserve"> </w:t>
      </w:r>
      <w:r w:rsidR="00AB429B" w:rsidRPr="00FD2CA6">
        <w:rPr>
          <w:rFonts w:ascii="Times New Roman" w:hAnsi="Times New Roman" w:cs="Times New Roman"/>
          <w:sz w:val="22"/>
          <w:szCs w:val="22"/>
        </w:rPr>
        <w:t>relevant</w:t>
      </w:r>
      <w:r w:rsidR="00CD0993" w:rsidRPr="00FD2CA6">
        <w:rPr>
          <w:rFonts w:ascii="Times New Roman" w:hAnsi="Times New Roman" w:cs="Times New Roman"/>
          <w:sz w:val="22"/>
          <w:szCs w:val="22"/>
        </w:rPr>
        <w:t xml:space="preserve"> </w:t>
      </w:r>
      <w:r w:rsidR="00A63E81" w:rsidRPr="00FD2CA6">
        <w:rPr>
          <w:rFonts w:ascii="Times New Roman" w:hAnsi="Times New Roman" w:cs="Times New Roman"/>
          <w:sz w:val="22"/>
          <w:szCs w:val="22"/>
        </w:rPr>
        <w:t>authorities</w:t>
      </w:r>
      <w:r w:rsidR="003A396A" w:rsidRPr="00FD2CA6">
        <w:rPr>
          <w:rFonts w:ascii="Times New Roman" w:hAnsi="Times New Roman" w:cs="Times New Roman"/>
          <w:sz w:val="22"/>
          <w:szCs w:val="22"/>
        </w:rPr>
        <w:t xml:space="preserve">.  </w:t>
      </w:r>
    </w:p>
    <w:p w14:paraId="6B79E6F2" w14:textId="77777777" w:rsidR="0002192B" w:rsidRPr="00FD2CA6" w:rsidRDefault="0002192B" w:rsidP="00A7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3E9DC53B" w14:textId="77777777" w:rsidR="00AC03F7" w:rsidRPr="00FD2CA6" w:rsidRDefault="00AC03F7" w:rsidP="00C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b/>
          <w:bCs/>
          <w:sz w:val="20"/>
          <w:szCs w:val="20"/>
        </w:rPr>
      </w:pPr>
    </w:p>
    <w:p w14:paraId="45A430E4" w14:textId="77777777" w:rsidR="00AC03F7" w:rsidRPr="00FD2CA6" w:rsidRDefault="00AC03F7" w:rsidP="006E0C52">
      <w:pPr>
        <w:pStyle w:val="5"/>
        <w:tabs>
          <w:tab w:val="left" w:pos="540"/>
          <w:tab w:val="center" w:pos="6480"/>
        </w:tabs>
        <w:spacing w:line="240" w:lineRule="atLeast"/>
        <w:jc w:val="both"/>
        <w:rPr>
          <w:rFonts w:ascii="Times New Roman" w:hAnsi="Times New Roman" w:cstheme="minorBidi"/>
          <w:b w:val="0"/>
          <w:bCs w:val="0"/>
          <w:sz w:val="20"/>
          <w:szCs w:val="20"/>
          <w:lang w:val="en-US"/>
        </w:rPr>
        <w:sectPr w:rsidR="00AC03F7" w:rsidRPr="00FD2CA6" w:rsidSect="004E7663">
          <w:pgSz w:w="16834" w:h="11909" w:orient="landscape" w:code="9"/>
          <w:pgMar w:top="691" w:right="1152" w:bottom="576" w:left="1440" w:header="720" w:footer="720" w:gutter="0"/>
          <w:cols w:space="720"/>
        </w:sectPr>
      </w:pPr>
    </w:p>
    <w:p w14:paraId="46F4671B" w14:textId="7BBE4D24" w:rsidR="00D32847" w:rsidRPr="00FD2CA6" w:rsidRDefault="00D32847" w:rsidP="00D32847">
      <w:pPr>
        <w:ind w:left="540"/>
        <w:jc w:val="both"/>
        <w:rPr>
          <w:rFonts w:ascii="Times New Roman" w:hAnsi="Times New Roman" w:cs="Times New Roman"/>
          <w:sz w:val="22"/>
          <w:szCs w:val="22"/>
          <w:cs/>
        </w:rPr>
      </w:pPr>
      <w:proofErr w:type="spellStart"/>
      <w:r w:rsidRPr="00FD2CA6">
        <w:rPr>
          <w:rFonts w:ascii="Times New Roman" w:hAnsi="Times New Roman" w:cs="Times New Roman"/>
          <w:sz w:val="22"/>
          <w:szCs w:val="22"/>
        </w:rPr>
        <w:t>Capitalised</w:t>
      </w:r>
      <w:proofErr w:type="spellEnd"/>
      <w:r w:rsidRPr="00FD2CA6">
        <w:rPr>
          <w:rFonts w:ascii="Times New Roman" w:hAnsi="Times New Roman" w:cs="Times New Roman"/>
          <w:sz w:val="22"/>
          <w:szCs w:val="22"/>
        </w:rPr>
        <w:t xml:space="preserve"> borrowing costs relating to the acquisition of the construction of the new </w:t>
      </w:r>
      <w:r w:rsidR="00831221" w:rsidRPr="00FD2CA6">
        <w:rPr>
          <w:rFonts w:ascii="Times New Roman" w:hAnsi="Times New Roman" w:cs="Times New Roman"/>
          <w:sz w:val="22"/>
          <w:szCs w:val="22"/>
        </w:rPr>
        <w:t>assets</w:t>
      </w:r>
      <w:r w:rsidRPr="00FD2CA6">
        <w:rPr>
          <w:rFonts w:ascii="Times New Roman" w:hAnsi="Times New Roman" w:cs="Times New Roman" w:hint="cs"/>
          <w:sz w:val="22"/>
          <w:szCs w:val="22"/>
          <w:cs/>
        </w:rPr>
        <w:t xml:space="preserve"> </w:t>
      </w:r>
      <w:r w:rsidRPr="00FD2CA6">
        <w:rPr>
          <w:rFonts w:ascii="Times New Roman" w:hAnsi="Times New Roman" w:cs="Times New Roman"/>
          <w:sz w:val="22"/>
          <w:szCs w:val="22"/>
        </w:rPr>
        <w:t>for the Group</w:t>
      </w:r>
      <w:r w:rsidR="000A0EBF" w:rsidRPr="00FD2CA6">
        <w:rPr>
          <w:rFonts w:ascii="Times New Roman" w:hAnsi="Times New Roman" w:cs="Times New Roman"/>
          <w:sz w:val="22"/>
          <w:szCs w:val="22"/>
        </w:rPr>
        <w:t xml:space="preserve"> and the Company</w:t>
      </w:r>
      <w:r w:rsidRPr="00FD2CA6">
        <w:rPr>
          <w:rFonts w:ascii="Times New Roman" w:hAnsi="Times New Roman" w:cs="Times New Roman"/>
          <w:sz w:val="22"/>
          <w:szCs w:val="22"/>
        </w:rPr>
        <w:t xml:space="preserve"> </w:t>
      </w:r>
      <w:r w:rsidR="00967F89" w:rsidRPr="00FD2CA6">
        <w:rPr>
          <w:rFonts w:ascii="Times New Roman" w:hAnsi="Times New Roman" w:cs="Times New Roman"/>
          <w:sz w:val="22"/>
          <w:szCs w:val="22"/>
        </w:rPr>
        <w:t>for the year ended 31 December 20</w:t>
      </w:r>
      <w:r w:rsidR="00E54984" w:rsidRPr="00FD2CA6">
        <w:rPr>
          <w:rFonts w:ascii="Times New Roman" w:hAnsi="Times New Roman" w:cs="Times New Roman"/>
          <w:sz w:val="22"/>
          <w:szCs w:val="22"/>
        </w:rPr>
        <w:t>2</w:t>
      </w:r>
      <w:r w:rsidR="003A1283" w:rsidRPr="00FD2CA6">
        <w:rPr>
          <w:rFonts w:ascii="Times New Roman" w:hAnsi="Times New Roman" w:cs="Times New Roman"/>
          <w:sz w:val="22"/>
          <w:szCs w:val="22"/>
        </w:rPr>
        <w:t>1</w:t>
      </w:r>
      <w:r w:rsidR="00967F89" w:rsidRPr="00FD2CA6">
        <w:rPr>
          <w:rFonts w:ascii="Times New Roman" w:hAnsi="Times New Roman" w:cs="Times New Roman"/>
          <w:sz w:val="22"/>
          <w:szCs w:val="22"/>
        </w:rPr>
        <w:t xml:space="preserve"> </w:t>
      </w:r>
      <w:r w:rsidRPr="00FD2CA6">
        <w:rPr>
          <w:rFonts w:ascii="Times New Roman" w:hAnsi="Times New Roman" w:cs="Times New Roman"/>
          <w:sz w:val="22"/>
          <w:szCs w:val="22"/>
        </w:rPr>
        <w:t>are amounted to Baht</w:t>
      </w:r>
      <w:r w:rsidR="007601BD" w:rsidRPr="00FD2CA6">
        <w:rPr>
          <w:rFonts w:ascii="Times New Roman" w:hAnsi="Times New Roman" w:cstheme="minorBidi" w:hint="cs"/>
          <w:sz w:val="22"/>
          <w:szCs w:val="22"/>
          <w:cs/>
        </w:rPr>
        <w:t xml:space="preserve"> </w:t>
      </w:r>
      <w:r w:rsidR="000F122E" w:rsidRPr="00FD2CA6">
        <w:rPr>
          <w:rFonts w:ascii="Times New Roman" w:hAnsi="Times New Roman" w:cstheme="minorBidi"/>
          <w:sz w:val="22"/>
          <w:szCs w:val="22"/>
        </w:rPr>
        <w:t>2.90 million and Baht 0.9</w:t>
      </w:r>
      <w:r w:rsidR="006D2217">
        <w:rPr>
          <w:rFonts w:ascii="Times New Roman" w:hAnsi="Times New Roman" w:cstheme="minorBidi"/>
          <w:sz w:val="22"/>
          <w:szCs w:val="22"/>
        </w:rPr>
        <w:t>1</w:t>
      </w:r>
      <w:r w:rsidR="000F122E" w:rsidRPr="00FD2CA6">
        <w:rPr>
          <w:rFonts w:ascii="Times New Roman" w:hAnsi="Times New Roman" w:cstheme="minorBidi"/>
          <w:sz w:val="22"/>
          <w:szCs w:val="22"/>
        </w:rPr>
        <w:t xml:space="preserve"> million</w:t>
      </w:r>
      <w:r w:rsidR="0071607E" w:rsidRPr="00FD2CA6">
        <w:rPr>
          <w:rFonts w:ascii="Times New Roman" w:hAnsi="Times New Roman" w:cstheme="minorBidi"/>
          <w:sz w:val="22"/>
          <w:szCs w:val="22"/>
        </w:rPr>
        <w:t>, respectively</w:t>
      </w:r>
      <w:r w:rsidR="000A0EBF" w:rsidRPr="00FD2CA6">
        <w:rPr>
          <w:rFonts w:ascii="Times New Roman" w:hAnsi="Times New Roman" w:cstheme="minorBidi"/>
          <w:sz w:val="22"/>
          <w:szCs w:val="22"/>
        </w:rPr>
        <w:t>.</w:t>
      </w:r>
      <w:r w:rsidRPr="00FD2CA6">
        <w:rPr>
          <w:rFonts w:ascii="Times New Roman" w:hAnsi="Times New Roman" w:cs="Times New Roman"/>
          <w:sz w:val="22"/>
          <w:szCs w:val="22"/>
        </w:rPr>
        <w:t xml:space="preserve"> </w:t>
      </w:r>
      <w:r w:rsidRPr="00FD2CA6">
        <w:rPr>
          <w:rFonts w:ascii="Times New Roman" w:hAnsi="Times New Roman" w:cs="Times New Roman"/>
          <w:i/>
          <w:iCs/>
          <w:sz w:val="22"/>
          <w:szCs w:val="22"/>
        </w:rPr>
        <w:t>(20</w:t>
      </w:r>
      <w:r w:rsidR="003A1283" w:rsidRPr="00FD2CA6">
        <w:rPr>
          <w:rFonts w:ascii="Times New Roman" w:hAnsi="Times New Roman" w:cs="Times New Roman"/>
          <w:i/>
          <w:iCs/>
          <w:sz w:val="22"/>
          <w:szCs w:val="22"/>
        </w:rPr>
        <w:t>20</w:t>
      </w:r>
      <w:r w:rsidRPr="00FD2CA6">
        <w:rPr>
          <w:rFonts w:ascii="Times New Roman" w:hAnsi="Times New Roman" w:cs="Times New Roman"/>
          <w:i/>
          <w:iCs/>
          <w:sz w:val="22"/>
          <w:szCs w:val="22"/>
        </w:rPr>
        <w:t xml:space="preserve">: Baht </w:t>
      </w:r>
      <w:r w:rsidR="003A1283" w:rsidRPr="00FD2CA6">
        <w:rPr>
          <w:rFonts w:ascii="Times New Roman" w:hAnsi="Times New Roman" w:cs="Times New Roman"/>
          <w:i/>
          <w:iCs/>
          <w:sz w:val="22"/>
          <w:szCs w:val="22"/>
        </w:rPr>
        <w:t>4.82</w:t>
      </w:r>
      <w:r w:rsidRPr="00FD2CA6">
        <w:rPr>
          <w:rFonts w:ascii="Times New Roman" w:hAnsi="Times New Roman" w:cs="Times New Roman"/>
          <w:i/>
          <w:iCs/>
          <w:sz w:val="22"/>
          <w:szCs w:val="22"/>
        </w:rPr>
        <w:t xml:space="preserve"> million</w:t>
      </w:r>
      <w:r w:rsidR="007601BD" w:rsidRPr="00FD2CA6">
        <w:rPr>
          <w:rFonts w:ascii="Times New Roman" w:hAnsi="Times New Roman" w:cs="Times New Roman"/>
          <w:i/>
          <w:iCs/>
          <w:sz w:val="22"/>
          <w:szCs w:val="22"/>
        </w:rPr>
        <w:t xml:space="preserve"> </w:t>
      </w:r>
      <w:r w:rsidRPr="00FD2CA6">
        <w:rPr>
          <w:rFonts w:ascii="Times New Roman" w:hAnsi="Times New Roman" w:cs="Times New Roman"/>
          <w:i/>
          <w:iCs/>
          <w:sz w:val="22"/>
          <w:szCs w:val="22"/>
        </w:rPr>
        <w:t xml:space="preserve">and </w:t>
      </w:r>
      <w:r w:rsidR="00A53991" w:rsidRPr="00FD2CA6">
        <w:rPr>
          <w:rFonts w:ascii="Times New Roman" w:hAnsi="Times New Roman" w:cs="Times New Roman"/>
          <w:i/>
          <w:iCs/>
          <w:sz w:val="22"/>
          <w:szCs w:val="22"/>
        </w:rPr>
        <w:t>Baht 1.50 million</w:t>
      </w:r>
      <w:r w:rsidRPr="00FD2CA6">
        <w:rPr>
          <w:rFonts w:ascii="Times New Roman" w:hAnsi="Times New Roman" w:cs="Times New Roman"/>
          <w:i/>
          <w:iCs/>
          <w:sz w:val="22"/>
          <w:szCs w:val="22"/>
        </w:rPr>
        <w:t>, respectively)</w:t>
      </w:r>
      <w:r w:rsidRPr="00FD2CA6">
        <w:rPr>
          <w:rFonts w:ascii="Times New Roman" w:hAnsi="Times New Roman" w:cs="Times New Roman"/>
          <w:sz w:val="22"/>
          <w:szCs w:val="22"/>
        </w:rPr>
        <w:t xml:space="preserve">, with a capitalization rate of </w:t>
      </w:r>
      <w:r w:rsidR="000F122E" w:rsidRPr="00FD2CA6">
        <w:rPr>
          <w:rFonts w:ascii="Times New Roman" w:hAnsi="Times New Roman" w:cs="Times New Roman"/>
          <w:sz w:val="22"/>
          <w:szCs w:val="22"/>
        </w:rPr>
        <w:t>4.13</w:t>
      </w:r>
      <w:r w:rsidRPr="00FD2CA6">
        <w:rPr>
          <w:rFonts w:ascii="Times New Roman" w:hAnsi="Times New Roman" w:cs="Times New Roman"/>
          <w:sz w:val="22"/>
          <w:szCs w:val="22"/>
        </w:rPr>
        <w:t xml:space="preserve">% - </w:t>
      </w:r>
      <w:r w:rsidR="000F122E" w:rsidRPr="00FD2CA6">
        <w:rPr>
          <w:rFonts w:ascii="Times New Roman" w:hAnsi="Times New Roman" w:cs="Times New Roman"/>
          <w:sz w:val="22"/>
          <w:szCs w:val="22"/>
        </w:rPr>
        <w:t>4.20</w:t>
      </w:r>
      <w:r w:rsidRPr="00FD2CA6">
        <w:rPr>
          <w:rFonts w:ascii="Times New Roman" w:hAnsi="Times New Roman" w:cs="Times New Roman"/>
          <w:sz w:val="22"/>
          <w:szCs w:val="22"/>
        </w:rPr>
        <w:t>%</w:t>
      </w:r>
      <w:r w:rsidR="0071607E" w:rsidRPr="00FD2CA6">
        <w:rPr>
          <w:rFonts w:ascii="Times New Roman" w:hAnsi="Times New Roman" w:cs="Times New Roman"/>
          <w:sz w:val="22"/>
          <w:szCs w:val="22"/>
        </w:rPr>
        <w:t xml:space="preserve"> and 4.13%, respectively</w:t>
      </w:r>
      <w:r w:rsidR="007601BD" w:rsidRPr="00FD2CA6">
        <w:rPr>
          <w:rFonts w:ascii="Times New Roman" w:hAnsi="Times New Roman" w:cs="Times New Roman"/>
          <w:sz w:val="22"/>
          <w:szCs w:val="22"/>
        </w:rPr>
        <w:t xml:space="preserve"> </w:t>
      </w:r>
      <w:r w:rsidRPr="00FD2CA6">
        <w:rPr>
          <w:rFonts w:ascii="Times New Roman" w:hAnsi="Times New Roman" w:cs="Times New Roman"/>
          <w:i/>
          <w:iCs/>
          <w:sz w:val="22"/>
          <w:szCs w:val="22"/>
        </w:rPr>
        <w:t>(20</w:t>
      </w:r>
      <w:r w:rsidR="003A1283" w:rsidRPr="00FD2CA6">
        <w:rPr>
          <w:rFonts w:ascii="Times New Roman" w:hAnsi="Times New Roman" w:cs="Times New Roman"/>
          <w:i/>
          <w:iCs/>
          <w:sz w:val="22"/>
          <w:szCs w:val="22"/>
        </w:rPr>
        <w:t>20</w:t>
      </w:r>
      <w:r w:rsidRPr="00FD2CA6">
        <w:rPr>
          <w:rFonts w:ascii="Times New Roman" w:hAnsi="Times New Roman" w:cs="Times New Roman"/>
          <w:i/>
          <w:iCs/>
          <w:sz w:val="22"/>
          <w:szCs w:val="22"/>
        </w:rPr>
        <w:t xml:space="preserve">: </w:t>
      </w:r>
      <w:r w:rsidR="00E94061" w:rsidRPr="00FD2CA6">
        <w:rPr>
          <w:rFonts w:ascii="Times New Roman" w:hAnsi="Times New Roman" w:cs="Times New Roman"/>
          <w:i/>
          <w:iCs/>
          <w:sz w:val="22"/>
          <w:szCs w:val="22"/>
        </w:rPr>
        <w:t>3.25% - 4.20%</w:t>
      </w:r>
      <w:r w:rsidR="007601BD" w:rsidRPr="00FD2CA6">
        <w:rPr>
          <w:rFonts w:ascii="Times New Roman" w:hAnsi="Times New Roman" w:cs="Times New Roman"/>
          <w:i/>
          <w:iCs/>
          <w:sz w:val="22"/>
          <w:szCs w:val="22"/>
        </w:rPr>
        <w:t xml:space="preserve"> </w:t>
      </w:r>
      <w:r w:rsidR="00E94061" w:rsidRPr="00FD2CA6">
        <w:rPr>
          <w:rFonts w:ascii="Times New Roman" w:hAnsi="Times New Roman" w:cs="Times New Roman"/>
          <w:i/>
          <w:iCs/>
          <w:sz w:val="22"/>
          <w:szCs w:val="22"/>
        </w:rPr>
        <w:t>and 4.13%</w:t>
      </w:r>
      <w:r w:rsidRPr="00FD2CA6">
        <w:rPr>
          <w:rFonts w:ascii="Times New Roman" w:hAnsi="Times New Roman" w:cs="Times New Roman"/>
          <w:i/>
          <w:iCs/>
          <w:sz w:val="22"/>
          <w:szCs w:val="22"/>
        </w:rPr>
        <w:t>, respectively).</w:t>
      </w:r>
    </w:p>
    <w:p w14:paraId="29244D34" w14:textId="77777777" w:rsidR="00D32847" w:rsidRPr="00FD2CA6" w:rsidRDefault="00D32847" w:rsidP="00BD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rPr>
      </w:pPr>
    </w:p>
    <w:p w14:paraId="70B287EC" w14:textId="652A7A96" w:rsidR="005C5601" w:rsidRPr="00FD2CA6" w:rsidRDefault="005C5601" w:rsidP="00BD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FD2CA6">
        <w:rPr>
          <w:rFonts w:ascii="Times New Roman" w:hAnsi="Times New Roman" w:cs="Times New Roman"/>
          <w:i/>
          <w:iCs/>
          <w:sz w:val="22"/>
          <w:szCs w:val="22"/>
        </w:rPr>
        <w:t>I</w:t>
      </w:r>
      <w:r w:rsidR="00355C23" w:rsidRPr="00FD2CA6">
        <w:rPr>
          <w:rFonts w:ascii="Times New Roman" w:hAnsi="Times New Roman" w:cs="Times New Roman"/>
          <w:i/>
          <w:iCs/>
          <w:sz w:val="22"/>
          <w:szCs w:val="22"/>
        </w:rPr>
        <w:t>mpairment assessment</w:t>
      </w:r>
      <w:r w:rsidRPr="00FD2CA6">
        <w:rPr>
          <w:rFonts w:ascii="Times New Roman" w:hAnsi="Times New Roman" w:cs="Times New Roman"/>
          <w:i/>
          <w:iCs/>
          <w:sz w:val="22"/>
          <w:szCs w:val="22"/>
        </w:rPr>
        <w:t xml:space="preserve"> for property, plant and equipment</w:t>
      </w:r>
      <w:r w:rsidR="00AC68CA" w:rsidRPr="00FD2CA6">
        <w:rPr>
          <w:rFonts w:ascii="Times New Roman" w:hAnsi="Times New Roman" w:cs="Times New Roman"/>
          <w:i/>
          <w:iCs/>
          <w:sz w:val="22"/>
          <w:szCs w:val="22"/>
        </w:rPr>
        <w:t xml:space="preserve"> of</w:t>
      </w:r>
      <w:r w:rsidRPr="00FD2CA6">
        <w:rPr>
          <w:rFonts w:ascii="Times New Roman" w:hAnsi="Times New Roman" w:cs="Times New Roman"/>
          <w:i/>
          <w:iCs/>
          <w:sz w:val="22"/>
          <w:szCs w:val="22"/>
        </w:rPr>
        <w:t xml:space="preserve"> </w:t>
      </w:r>
      <w:r w:rsidR="00AC68CA" w:rsidRPr="00FD2CA6">
        <w:rPr>
          <w:rFonts w:ascii="Times New Roman" w:hAnsi="Times New Roman" w:cs="Times New Roman"/>
          <w:i/>
          <w:iCs/>
          <w:sz w:val="22"/>
          <w:szCs w:val="22"/>
        </w:rPr>
        <w:t>a</w:t>
      </w:r>
      <w:r w:rsidRPr="00FD2CA6">
        <w:rPr>
          <w:rFonts w:ascii="Times New Roman" w:hAnsi="Times New Roman" w:cs="Times New Roman"/>
          <w:i/>
          <w:iCs/>
          <w:sz w:val="22"/>
          <w:szCs w:val="22"/>
        </w:rPr>
        <w:t xml:space="preserve"> subsidiar</w:t>
      </w:r>
      <w:r w:rsidR="00AC68CA" w:rsidRPr="00FD2CA6">
        <w:rPr>
          <w:rFonts w:ascii="Times New Roman" w:hAnsi="Times New Roman" w:cs="Times New Roman"/>
          <w:i/>
          <w:iCs/>
          <w:sz w:val="22"/>
          <w:szCs w:val="22"/>
        </w:rPr>
        <w:t>y</w:t>
      </w:r>
    </w:p>
    <w:p w14:paraId="0C15663E" w14:textId="77777777" w:rsidR="005C5601" w:rsidRPr="00FD2CA6" w:rsidRDefault="005C5601" w:rsidP="00BD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C001597" w14:textId="04FFF140" w:rsidR="00831221" w:rsidRPr="00FD2CA6" w:rsidRDefault="00831221" w:rsidP="00831221">
      <w:pPr>
        <w:ind w:left="540"/>
        <w:jc w:val="both"/>
        <w:rPr>
          <w:rFonts w:ascii="Times New Roman" w:hAnsi="Times New Roman" w:cs="Times New Roman"/>
          <w:sz w:val="22"/>
          <w:szCs w:val="22"/>
        </w:rPr>
      </w:pPr>
      <w:r w:rsidRPr="00FD2CA6">
        <w:rPr>
          <w:rFonts w:ascii="Times New Roman" w:hAnsi="Times New Roman" w:cs="Times New Roman"/>
          <w:sz w:val="22"/>
          <w:szCs w:val="22"/>
        </w:rPr>
        <w:t>During 20</w:t>
      </w:r>
      <w:r w:rsidR="000E5C4A" w:rsidRPr="00FD2CA6">
        <w:rPr>
          <w:rFonts w:ascii="Times New Roman" w:hAnsi="Times New Roman" w:cs="Times New Roman"/>
          <w:sz w:val="22"/>
          <w:szCs w:val="22"/>
        </w:rPr>
        <w:t>2</w:t>
      </w:r>
      <w:r w:rsidR="003A1283" w:rsidRPr="00FD2CA6">
        <w:rPr>
          <w:rFonts w:ascii="Times New Roman" w:hAnsi="Times New Roman" w:cs="Times New Roman"/>
          <w:sz w:val="22"/>
          <w:szCs w:val="22"/>
        </w:rPr>
        <w:t>1</w:t>
      </w:r>
      <w:r w:rsidRPr="00FD2CA6">
        <w:rPr>
          <w:rFonts w:ascii="Times New Roman" w:hAnsi="Times New Roman" w:cs="Times New Roman"/>
          <w:sz w:val="22"/>
          <w:szCs w:val="22"/>
        </w:rPr>
        <w:t xml:space="preserve">, </w:t>
      </w:r>
      <w:proofErr w:type="spellStart"/>
      <w:r w:rsidRPr="00FD2CA6">
        <w:rPr>
          <w:rFonts w:ascii="Times New Roman" w:hAnsi="Times New Roman" w:cs="Times New Roman"/>
          <w:sz w:val="22"/>
          <w:szCs w:val="22"/>
        </w:rPr>
        <w:t>Ubon</w:t>
      </w:r>
      <w:proofErr w:type="spellEnd"/>
      <w:r w:rsidRPr="00FD2CA6">
        <w:rPr>
          <w:rFonts w:ascii="Times New Roman" w:hAnsi="Times New Roman" w:cs="Times New Roman"/>
          <w:sz w:val="22"/>
          <w:szCs w:val="22"/>
        </w:rPr>
        <w:t xml:space="preserve"> </w:t>
      </w:r>
      <w:r w:rsidR="000E5C4A" w:rsidRPr="00FD2CA6">
        <w:rPr>
          <w:rFonts w:ascii="Times New Roman" w:hAnsi="Times New Roman" w:cs="Times New Roman"/>
          <w:sz w:val="22"/>
          <w:szCs w:val="22"/>
        </w:rPr>
        <w:t>Sunflower</w:t>
      </w:r>
      <w:r w:rsidRPr="00FD2CA6">
        <w:rPr>
          <w:rFonts w:ascii="Times New Roman" w:hAnsi="Times New Roman" w:cs="Times New Roman"/>
          <w:sz w:val="22"/>
          <w:szCs w:val="22"/>
        </w:rPr>
        <w:t xml:space="preserve"> Co., Ltd.</w:t>
      </w:r>
      <w:r w:rsidR="00AC68CA" w:rsidRPr="00FD2CA6">
        <w:rPr>
          <w:rFonts w:ascii="Times New Roman" w:hAnsi="Times New Roman" w:cs="Times New Roman"/>
          <w:sz w:val="22"/>
          <w:szCs w:val="22"/>
        </w:rPr>
        <w:t xml:space="preserve"> (“UBS”)</w:t>
      </w:r>
      <w:r w:rsidRPr="00FD2CA6">
        <w:rPr>
          <w:rFonts w:ascii="Times New Roman" w:hAnsi="Times New Roman" w:cs="Times New Roman"/>
          <w:sz w:val="22"/>
          <w:szCs w:val="22"/>
        </w:rPr>
        <w:t>,</w:t>
      </w:r>
      <w:r w:rsidR="000E5C4A" w:rsidRPr="00FD2CA6">
        <w:rPr>
          <w:rFonts w:ascii="Times New Roman" w:hAnsi="Times New Roman" w:cs="Times New Roman"/>
          <w:sz w:val="22"/>
          <w:szCs w:val="22"/>
        </w:rPr>
        <w:t xml:space="preserve"> </w:t>
      </w:r>
      <w:r w:rsidRPr="00FD2CA6">
        <w:rPr>
          <w:rFonts w:ascii="Times New Roman" w:hAnsi="Times New Roman" w:cs="Times New Roman"/>
          <w:sz w:val="22"/>
          <w:szCs w:val="22"/>
        </w:rPr>
        <w:t xml:space="preserve">a subsidiary, has operating loss </w:t>
      </w:r>
      <w:r w:rsidR="000E5C4A" w:rsidRPr="00FD2CA6">
        <w:rPr>
          <w:rFonts w:ascii="Times New Roman" w:hAnsi="Times New Roman" w:cs="Times New Roman"/>
          <w:sz w:val="22"/>
          <w:szCs w:val="22"/>
        </w:rPr>
        <w:t xml:space="preserve">from its tapioca starch business </w:t>
      </w:r>
      <w:r w:rsidRPr="00FD2CA6">
        <w:rPr>
          <w:rFonts w:ascii="Times New Roman" w:hAnsi="Times New Roman" w:cs="Times New Roman"/>
          <w:sz w:val="22"/>
          <w:szCs w:val="22"/>
        </w:rPr>
        <w:t xml:space="preserve">which </w:t>
      </w:r>
      <w:r w:rsidR="000E5C4A" w:rsidRPr="00FD2CA6">
        <w:rPr>
          <w:rFonts w:ascii="Times New Roman" w:hAnsi="Times New Roman" w:cs="Times New Roman"/>
          <w:sz w:val="22"/>
          <w:szCs w:val="22"/>
        </w:rPr>
        <w:t xml:space="preserve">is </w:t>
      </w:r>
      <w:r w:rsidRPr="00FD2CA6">
        <w:rPr>
          <w:rFonts w:ascii="Times New Roman" w:hAnsi="Times New Roman" w:cs="Times New Roman"/>
          <w:sz w:val="22"/>
          <w:szCs w:val="22"/>
        </w:rPr>
        <w:t>significantly lower than budget due to slow down in the tapioca starch market from the substitution products and high competition in the market.</w:t>
      </w:r>
      <w:r w:rsidR="000E5C4A" w:rsidRPr="00FD2CA6">
        <w:rPr>
          <w:rFonts w:ascii="Times New Roman" w:hAnsi="Times New Roman" w:cs="Times New Roman"/>
          <w:sz w:val="22"/>
          <w:szCs w:val="22"/>
        </w:rPr>
        <w:t xml:space="preserve"> Moreover, the impact from COVID-19, many countries has closed their borders which effect the </w:t>
      </w:r>
      <w:r w:rsidR="00AC68CA" w:rsidRPr="00FD2CA6">
        <w:rPr>
          <w:rFonts w:ascii="Times New Roman" w:hAnsi="Times New Roman" w:cs="Times New Roman"/>
          <w:sz w:val="22"/>
          <w:szCs w:val="22"/>
        </w:rPr>
        <w:t>subsidiary’s exportation.</w:t>
      </w:r>
      <w:r w:rsidRPr="00FD2CA6">
        <w:rPr>
          <w:rFonts w:ascii="Times New Roman" w:hAnsi="Times New Roman" w:cs="Times New Roman"/>
          <w:sz w:val="22"/>
          <w:szCs w:val="22"/>
        </w:rPr>
        <w:t xml:space="preserve"> Th</w:t>
      </w:r>
      <w:r w:rsidR="000E5C4A" w:rsidRPr="00FD2CA6">
        <w:rPr>
          <w:rFonts w:ascii="Times New Roman" w:hAnsi="Times New Roman" w:cs="Times New Roman"/>
          <w:sz w:val="22"/>
          <w:szCs w:val="22"/>
        </w:rPr>
        <w:t>ese</w:t>
      </w:r>
      <w:r w:rsidRPr="00FD2CA6">
        <w:rPr>
          <w:rFonts w:ascii="Times New Roman" w:hAnsi="Times New Roman" w:cs="Times New Roman"/>
          <w:sz w:val="22"/>
          <w:szCs w:val="22"/>
        </w:rPr>
        <w:t xml:space="preserve"> situation</w:t>
      </w:r>
      <w:r w:rsidR="000E5C4A" w:rsidRPr="00FD2CA6">
        <w:rPr>
          <w:rFonts w:ascii="Times New Roman" w:hAnsi="Times New Roman" w:cs="Times New Roman"/>
          <w:sz w:val="22"/>
          <w:szCs w:val="22"/>
        </w:rPr>
        <w:t>s</w:t>
      </w:r>
      <w:r w:rsidRPr="00FD2CA6">
        <w:rPr>
          <w:rFonts w:ascii="Times New Roman" w:hAnsi="Times New Roman" w:cs="Times New Roman"/>
          <w:sz w:val="22"/>
          <w:szCs w:val="22"/>
        </w:rPr>
        <w:t xml:space="preserve"> might </w:t>
      </w:r>
      <w:proofErr w:type="gramStart"/>
      <w:r w:rsidRPr="00FD2CA6">
        <w:rPr>
          <w:rFonts w:ascii="Times New Roman" w:hAnsi="Times New Roman" w:cs="Times New Roman"/>
          <w:sz w:val="22"/>
          <w:szCs w:val="22"/>
        </w:rPr>
        <w:t>resulted</w:t>
      </w:r>
      <w:proofErr w:type="gramEnd"/>
      <w:r w:rsidRPr="00FD2CA6">
        <w:rPr>
          <w:rFonts w:ascii="Times New Roman" w:hAnsi="Times New Roman" w:cs="Times New Roman"/>
          <w:sz w:val="22"/>
          <w:szCs w:val="22"/>
        </w:rPr>
        <w:t xml:space="preserve"> in carrying value of property, plant and equipment exceed its recoverable amount and indicated impairment losses. The management assessed impairment loss by using value in use method which determined from discounted future cash flow from using the asset in evaluating recoverable amount. Key assumptions used in determination of future cash flow included sale volume and selling price derived from expectations of future outcome taking into account past experience, adjusted for anticipated market and product expansion, and long-term growth </w:t>
      </w:r>
      <w:proofErr w:type="gramStart"/>
      <w:r w:rsidRPr="00FD2CA6">
        <w:rPr>
          <w:rFonts w:ascii="Times New Roman" w:hAnsi="Times New Roman" w:cs="Times New Roman"/>
          <w:sz w:val="22"/>
          <w:szCs w:val="22"/>
        </w:rPr>
        <w:t>rate .</w:t>
      </w:r>
      <w:proofErr w:type="gramEnd"/>
    </w:p>
    <w:p w14:paraId="1A491D1F" w14:textId="77777777" w:rsidR="00831221" w:rsidRPr="00FD2CA6" w:rsidRDefault="00831221" w:rsidP="00831221">
      <w:pPr>
        <w:ind w:left="540"/>
        <w:jc w:val="both"/>
        <w:rPr>
          <w:rFonts w:ascii="Times New Roman" w:hAnsi="Times New Roman" w:cs="Times New Roman"/>
        </w:rPr>
      </w:pPr>
    </w:p>
    <w:p w14:paraId="01EEEAE2" w14:textId="77C0B107" w:rsidR="00831221" w:rsidRPr="00FD2CA6" w:rsidRDefault="00831221" w:rsidP="00831221">
      <w:pPr>
        <w:ind w:left="540"/>
        <w:jc w:val="both"/>
        <w:rPr>
          <w:rFonts w:ascii="Times New Roman" w:hAnsi="Times New Roman" w:cs="Times New Roman"/>
          <w:sz w:val="22"/>
          <w:szCs w:val="22"/>
        </w:rPr>
      </w:pPr>
      <w:r w:rsidRPr="00FD2CA6">
        <w:rPr>
          <w:rFonts w:ascii="Times New Roman" w:hAnsi="Times New Roman" w:cs="Times New Roman"/>
          <w:sz w:val="22"/>
          <w:szCs w:val="22"/>
        </w:rPr>
        <w:t xml:space="preserve">Discounted cash flow method is used for impairment testing with discount rate referred to weighed average cost of capital (WACC) at </w:t>
      </w:r>
      <w:r w:rsidR="001515EC" w:rsidRPr="00FD2CA6">
        <w:rPr>
          <w:rFonts w:ascii="Times New Roman" w:hAnsi="Times New Roman"/>
          <w:sz w:val="22"/>
          <w:szCs w:val="28"/>
        </w:rPr>
        <w:t>9.48</w:t>
      </w:r>
      <w:r w:rsidRPr="00FD2CA6">
        <w:rPr>
          <w:rFonts w:ascii="Times New Roman" w:hAnsi="Times New Roman" w:cs="Times New Roman"/>
          <w:sz w:val="22"/>
          <w:szCs w:val="22"/>
        </w:rPr>
        <w:t xml:space="preserve">% </w:t>
      </w:r>
      <w:r w:rsidRPr="00FD2CA6">
        <w:rPr>
          <w:rFonts w:ascii="Times New Roman" w:hAnsi="Times New Roman" w:cs="Times New Roman"/>
          <w:i/>
          <w:iCs/>
          <w:sz w:val="22"/>
          <w:szCs w:val="22"/>
        </w:rPr>
        <w:t>(20</w:t>
      </w:r>
      <w:r w:rsidR="003A1283" w:rsidRPr="00FD2CA6">
        <w:rPr>
          <w:rFonts w:ascii="Times New Roman" w:hAnsi="Times New Roman" w:cs="Times New Roman"/>
          <w:i/>
          <w:iCs/>
          <w:sz w:val="22"/>
          <w:szCs w:val="22"/>
        </w:rPr>
        <w:t>20</w:t>
      </w:r>
      <w:r w:rsidRPr="00FD2CA6">
        <w:rPr>
          <w:rFonts w:ascii="Times New Roman" w:hAnsi="Times New Roman" w:cs="Times New Roman"/>
          <w:i/>
          <w:iCs/>
          <w:sz w:val="22"/>
          <w:szCs w:val="22"/>
        </w:rPr>
        <w:t xml:space="preserve">: </w:t>
      </w:r>
      <w:r w:rsidR="003A1283" w:rsidRPr="00FD2CA6">
        <w:rPr>
          <w:rFonts w:ascii="Times New Roman" w:hAnsi="Times New Roman" w:cs="Times New Roman"/>
          <w:i/>
          <w:iCs/>
          <w:sz w:val="22"/>
          <w:szCs w:val="22"/>
        </w:rPr>
        <w:t>9.97</w:t>
      </w:r>
      <w:r w:rsidRPr="00FD2CA6">
        <w:rPr>
          <w:rFonts w:ascii="Times New Roman" w:hAnsi="Times New Roman" w:cs="Times New Roman"/>
          <w:i/>
          <w:iCs/>
          <w:sz w:val="22"/>
          <w:szCs w:val="22"/>
        </w:rPr>
        <w:t>%).</w:t>
      </w:r>
      <w:r w:rsidRPr="00FD2CA6">
        <w:rPr>
          <w:rFonts w:ascii="Times New Roman" w:hAnsi="Times New Roman" w:cs="Times New Roman"/>
          <w:sz w:val="22"/>
          <w:szCs w:val="22"/>
        </w:rPr>
        <w:t xml:space="preserve"> The recoverable amount was estimated to be higher than </w:t>
      </w:r>
      <w:proofErr w:type="gramStart"/>
      <w:r w:rsidRPr="00FD2CA6">
        <w:rPr>
          <w:rFonts w:ascii="Times New Roman" w:hAnsi="Times New Roman" w:cs="Times New Roman"/>
          <w:sz w:val="22"/>
          <w:szCs w:val="22"/>
        </w:rPr>
        <w:t>its</w:t>
      </w:r>
      <w:proofErr w:type="gramEnd"/>
      <w:r w:rsidRPr="00FD2CA6">
        <w:rPr>
          <w:rFonts w:ascii="Times New Roman" w:hAnsi="Times New Roman" w:cs="Times New Roman"/>
          <w:sz w:val="22"/>
          <w:szCs w:val="22"/>
        </w:rPr>
        <w:t xml:space="preserve"> carrying values and no impairment of </w:t>
      </w:r>
      <w:r w:rsidR="00AC68CA" w:rsidRPr="00FD2CA6">
        <w:rPr>
          <w:rFonts w:ascii="Times New Roman" w:hAnsi="Times New Roman" w:cs="Times New Roman"/>
          <w:sz w:val="22"/>
          <w:szCs w:val="22"/>
        </w:rPr>
        <w:t xml:space="preserve">UBS’s </w:t>
      </w:r>
      <w:r w:rsidRPr="00FD2CA6">
        <w:rPr>
          <w:rFonts w:ascii="Times New Roman" w:hAnsi="Times New Roman" w:cs="Times New Roman"/>
          <w:sz w:val="22"/>
          <w:szCs w:val="22"/>
        </w:rPr>
        <w:t>property, plant and equipment was required to 20</w:t>
      </w:r>
      <w:r w:rsidR="000E5C4A" w:rsidRPr="00FD2CA6">
        <w:rPr>
          <w:rFonts w:ascii="Times New Roman" w:hAnsi="Times New Roman" w:cs="Times New Roman"/>
          <w:sz w:val="22"/>
          <w:szCs w:val="22"/>
        </w:rPr>
        <w:t>2</w:t>
      </w:r>
      <w:r w:rsidR="003A1283" w:rsidRPr="00FD2CA6">
        <w:rPr>
          <w:rFonts w:ascii="Times New Roman" w:hAnsi="Times New Roman" w:cs="Times New Roman"/>
          <w:sz w:val="22"/>
          <w:szCs w:val="22"/>
        </w:rPr>
        <w:t>1</w:t>
      </w:r>
      <w:r w:rsidRPr="00FD2CA6">
        <w:rPr>
          <w:rFonts w:ascii="Times New Roman" w:hAnsi="Times New Roman" w:cs="Times New Roman"/>
          <w:sz w:val="22"/>
          <w:szCs w:val="22"/>
        </w:rPr>
        <w:t xml:space="preserve"> financial statements</w:t>
      </w:r>
      <w:r w:rsidR="00CC7B15" w:rsidRPr="00FD2CA6">
        <w:rPr>
          <w:rFonts w:ascii="Times New Roman" w:hAnsi="Times New Roman" w:cs="Times New Roman"/>
          <w:sz w:val="22"/>
          <w:szCs w:val="22"/>
        </w:rPr>
        <w:t>.</w:t>
      </w:r>
      <w:r w:rsidRPr="00FD2CA6">
        <w:rPr>
          <w:rFonts w:ascii="Times New Roman" w:hAnsi="Times New Roman" w:cs="Times New Roman"/>
          <w:sz w:val="22"/>
          <w:szCs w:val="22"/>
        </w:rPr>
        <w:t xml:space="preserve"> </w:t>
      </w:r>
    </w:p>
    <w:p w14:paraId="45B5918E" w14:textId="77777777" w:rsidR="00207ECA" w:rsidRPr="00FD2CA6" w:rsidRDefault="00207ECA" w:rsidP="00F76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val="en-GB"/>
        </w:rPr>
      </w:pPr>
    </w:p>
    <w:p w14:paraId="731783C4" w14:textId="77777777" w:rsidR="0072753C" w:rsidRPr="00FD2CA6" w:rsidRDefault="0072753C" w:rsidP="0072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FD2CA6">
        <w:rPr>
          <w:rFonts w:ascii="Times New Roman" w:hAnsi="Times New Roman" w:cs="Times New Roman"/>
          <w:b/>
          <w:bCs/>
          <w:i/>
          <w:iCs/>
          <w:sz w:val="22"/>
          <w:szCs w:val="22"/>
        </w:rPr>
        <w:t>Sensitivity analysis</w:t>
      </w:r>
    </w:p>
    <w:p w14:paraId="6826E804" w14:textId="77777777" w:rsidR="0072753C" w:rsidRPr="00FD2CA6" w:rsidRDefault="0072753C"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16"/>
          <w:szCs w:val="16"/>
        </w:rPr>
      </w:pPr>
    </w:p>
    <w:p w14:paraId="3FEC9BFF" w14:textId="3CCD31D5" w:rsidR="00122266" w:rsidRPr="00FD2CA6" w:rsidRDefault="00AC68CA" w:rsidP="0072753C">
      <w:pPr>
        <w:ind w:left="540"/>
        <w:jc w:val="both"/>
        <w:rPr>
          <w:rFonts w:ascii="Times New Roman" w:hAnsi="Times New Roman" w:cs="Times New Roman"/>
          <w:b/>
          <w:bCs/>
          <w:i/>
          <w:iCs/>
          <w:sz w:val="22"/>
          <w:szCs w:val="22"/>
        </w:rPr>
      </w:pPr>
      <w:r w:rsidRPr="00FD2CA6">
        <w:rPr>
          <w:rFonts w:ascii="Times New Roman" w:hAnsi="Times New Roman" w:cs="Times New Roman"/>
          <w:sz w:val="22"/>
          <w:szCs w:val="22"/>
        </w:rPr>
        <w:t>C</w:t>
      </w:r>
      <w:r w:rsidR="0072753C" w:rsidRPr="00FD2CA6">
        <w:rPr>
          <w:rFonts w:ascii="Times New Roman" w:hAnsi="Times New Roman" w:cs="Times New Roman"/>
          <w:sz w:val="22"/>
          <w:szCs w:val="22"/>
        </w:rPr>
        <w:t xml:space="preserve">hange in WACC at </w:t>
      </w:r>
      <w:r w:rsidR="001515EC" w:rsidRPr="00FD2CA6">
        <w:rPr>
          <w:rFonts w:ascii="Times New Roman" w:hAnsi="Times New Roman"/>
          <w:sz w:val="22"/>
          <w:szCs w:val="28"/>
        </w:rPr>
        <w:t>16.19</w:t>
      </w:r>
      <w:r w:rsidR="0072753C" w:rsidRPr="00FD2CA6">
        <w:rPr>
          <w:rFonts w:ascii="Times New Roman" w:hAnsi="Times New Roman" w:cs="Times New Roman"/>
          <w:sz w:val="22"/>
          <w:szCs w:val="22"/>
        </w:rPr>
        <w:t xml:space="preserve">% </w:t>
      </w:r>
      <w:r w:rsidR="0072753C" w:rsidRPr="00FD2CA6">
        <w:rPr>
          <w:rFonts w:ascii="Times New Roman" w:hAnsi="Times New Roman" w:cs="Times New Roman"/>
          <w:i/>
          <w:iCs/>
          <w:sz w:val="22"/>
          <w:szCs w:val="22"/>
        </w:rPr>
        <w:t>(20</w:t>
      </w:r>
      <w:r w:rsidR="003A1283" w:rsidRPr="00FD2CA6">
        <w:rPr>
          <w:rFonts w:ascii="Times New Roman" w:hAnsi="Times New Roman" w:cs="Times New Roman"/>
          <w:i/>
          <w:iCs/>
          <w:sz w:val="22"/>
          <w:szCs w:val="22"/>
        </w:rPr>
        <w:t>20</w:t>
      </w:r>
      <w:r w:rsidR="0072753C" w:rsidRPr="00FD2CA6">
        <w:rPr>
          <w:rFonts w:ascii="Times New Roman" w:hAnsi="Times New Roman" w:cs="Times New Roman"/>
          <w:i/>
          <w:iCs/>
          <w:sz w:val="22"/>
          <w:szCs w:val="22"/>
        </w:rPr>
        <w:t>: 4.2</w:t>
      </w:r>
      <w:r w:rsidR="003A1283" w:rsidRPr="00FD2CA6">
        <w:rPr>
          <w:rFonts w:ascii="Times New Roman" w:hAnsi="Times New Roman" w:cs="Times New Roman"/>
          <w:i/>
          <w:iCs/>
          <w:sz w:val="22"/>
          <w:szCs w:val="22"/>
        </w:rPr>
        <w:t>6</w:t>
      </w:r>
      <w:r w:rsidR="0072753C" w:rsidRPr="00FD2CA6">
        <w:rPr>
          <w:rFonts w:ascii="Times New Roman" w:hAnsi="Times New Roman" w:cs="Times New Roman"/>
          <w:i/>
          <w:iCs/>
          <w:sz w:val="22"/>
          <w:szCs w:val="22"/>
        </w:rPr>
        <w:t>%)</w:t>
      </w:r>
      <w:r w:rsidR="0072753C" w:rsidRPr="00FD2CA6">
        <w:rPr>
          <w:rFonts w:ascii="Times New Roman" w:hAnsi="Times New Roman" w:cs="Times New Roman"/>
          <w:sz w:val="22"/>
          <w:szCs w:val="22"/>
        </w:rPr>
        <w:t xml:space="preserve"> while holding other assumptions constant, would cause the carrying amount of </w:t>
      </w:r>
      <w:r w:rsidR="000266B9" w:rsidRPr="00FD2CA6">
        <w:rPr>
          <w:rFonts w:ascii="Times New Roman" w:hAnsi="Times New Roman" w:cs="Times New Roman"/>
          <w:sz w:val="22"/>
          <w:szCs w:val="22"/>
        </w:rPr>
        <w:t>property, plant and equipment</w:t>
      </w:r>
      <w:r w:rsidR="0072753C" w:rsidRPr="00FD2CA6">
        <w:rPr>
          <w:rFonts w:ascii="Times New Roman" w:hAnsi="Times New Roman" w:cs="Times New Roman"/>
          <w:sz w:val="22"/>
          <w:szCs w:val="22"/>
        </w:rPr>
        <w:t xml:space="preserve"> to equal the recoverable amount</w:t>
      </w:r>
    </w:p>
    <w:p w14:paraId="43D08026" w14:textId="77777777" w:rsidR="0072753C" w:rsidRPr="00FD2CA6" w:rsidRDefault="0072753C" w:rsidP="0072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rPr>
      </w:pPr>
    </w:p>
    <w:p w14:paraId="3228EC43" w14:textId="645BFC19" w:rsidR="0080128D" w:rsidRPr="00FD2CA6" w:rsidRDefault="0080128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r w:rsidRPr="00FD2CA6">
        <w:rPr>
          <w:rFonts w:ascii="Times New Roman" w:hAnsi="Times New Roman" w:cs="Times New Roman"/>
          <w:b/>
          <w:bCs/>
          <w:sz w:val="24"/>
          <w:szCs w:val="22"/>
        </w:rPr>
        <w:t>1</w:t>
      </w:r>
      <w:r w:rsidR="006561AE" w:rsidRPr="00FD2CA6">
        <w:rPr>
          <w:rFonts w:ascii="Times New Roman" w:hAnsi="Times New Roman" w:cs="Times New Roman"/>
          <w:b/>
          <w:bCs/>
          <w:sz w:val="24"/>
          <w:szCs w:val="22"/>
        </w:rPr>
        <w:t>0</w:t>
      </w:r>
      <w:r w:rsidRPr="00FD2CA6">
        <w:rPr>
          <w:rFonts w:ascii="Times New Roman" w:hAnsi="Times New Roman" w:cs="Times New Roman"/>
          <w:b/>
          <w:bCs/>
          <w:sz w:val="24"/>
          <w:szCs w:val="22"/>
        </w:rPr>
        <w:tab/>
        <w:t>Leases</w:t>
      </w:r>
    </w:p>
    <w:p w14:paraId="5B7AA7D0" w14:textId="77777777" w:rsidR="00357C39" w:rsidRPr="00FD2CA6" w:rsidRDefault="00357C39"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p>
    <w:p w14:paraId="5E0A31C5" w14:textId="0B9E1D74" w:rsidR="00357C39" w:rsidRPr="00FD2CA6" w:rsidRDefault="00357C39" w:rsidP="00357C39">
      <w:pPr>
        <w:pStyle w:val="BodyText"/>
        <w:spacing w:after="0" w:line="240" w:lineRule="auto"/>
        <w:ind w:left="540"/>
        <w:jc w:val="thaiDistribute"/>
        <w:rPr>
          <w:rFonts w:ascii="Times New Roman" w:hAnsi="Times New Roman" w:cs="Times New Roman"/>
          <w:b/>
          <w:bCs/>
          <w:i/>
          <w:iCs/>
          <w:sz w:val="22"/>
          <w:szCs w:val="20"/>
        </w:rPr>
      </w:pPr>
      <w:r w:rsidRPr="00FD2CA6">
        <w:rPr>
          <w:rFonts w:ascii="Times New Roman" w:hAnsi="Times New Roman" w:cs="Times New Roman"/>
          <w:b/>
          <w:bCs/>
          <w:i/>
          <w:iCs/>
          <w:sz w:val="22"/>
          <w:szCs w:val="20"/>
        </w:rPr>
        <w:t xml:space="preserve">Accounting policy </w:t>
      </w:r>
    </w:p>
    <w:p w14:paraId="48243925" w14:textId="3CDE1E7D" w:rsidR="00357C39" w:rsidRPr="00FD2CA6" w:rsidRDefault="00357C39" w:rsidP="00357C39">
      <w:pPr>
        <w:pStyle w:val="BodyText"/>
        <w:spacing w:after="0" w:line="240" w:lineRule="auto"/>
        <w:ind w:left="547"/>
        <w:jc w:val="both"/>
        <w:rPr>
          <w:rFonts w:ascii="Times New Roman" w:hAnsi="Times New Roman" w:cs="Times New Roman"/>
          <w:sz w:val="22"/>
          <w:szCs w:val="20"/>
        </w:rPr>
      </w:pPr>
      <w:r w:rsidRPr="00FD2CA6">
        <w:rPr>
          <w:rFonts w:ascii="Times New Roman" w:hAnsi="Times New Roman" w:cs="Times New Roman"/>
          <w:sz w:val="22"/>
          <w:szCs w:val="20"/>
        </w:rPr>
        <w:t>At inception of a contract, the Group assesses that a contract is, or contains, a lease when it conveys the right to control the use of an identified asset for a period of time in exchange for consideration.</w:t>
      </w:r>
    </w:p>
    <w:p w14:paraId="30B10D78" w14:textId="77777777" w:rsidR="00357C39" w:rsidRPr="00FD2CA6" w:rsidRDefault="00357C39" w:rsidP="00357C39">
      <w:pPr>
        <w:spacing w:line="240" w:lineRule="auto"/>
        <w:ind w:left="547"/>
        <w:jc w:val="thaiDistribute"/>
        <w:rPr>
          <w:rFonts w:ascii="Times New Roman" w:hAnsi="Times New Roman" w:cs="Times New Roman"/>
          <w:sz w:val="22"/>
          <w:szCs w:val="20"/>
        </w:rPr>
      </w:pPr>
    </w:p>
    <w:p w14:paraId="135E83F2" w14:textId="7530EC72" w:rsidR="00357C39" w:rsidRPr="00FD2CA6" w:rsidRDefault="00357C39" w:rsidP="00357C39">
      <w:pPr>
        <w:spacing w:line="240" w:lineRule="auto"/>
        <w:ind w:left="547"/>
        <w:jc w:val="thaiDistribute"/>
        <w:rPr>
          <w:rFonts w:ascii="Times New Roman" w:hAnsi="Times New Roman" w:cs="Times New Roman"/>
          <w:sz w:val="22"/>
          <w:szCs w:val="20"/>
        </w:rPr>
      </w:pPr>
      <w:r w:rsidRPr="00FD2CA6">
        <w:rPr>
          <w:rFonts w:ascii="Times New Roman" w:hAnsi="Times New Roman" w:cs="Times New Roman"/>
          <w:sz w:val="22"/>
          <w:szCs w:val="20"/>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2BF89C1A" w14:textId="77777777" w:rsidR="00357C39" w:rsidRPr="00FD2CA6" w:rsidRDefault="00357C39" w:rsidP="00357C39">
      <w:pPr>
        <w:pStyle w:val="BodyText"/>
        <w:spacing w:after="0" w:line="240" w:lineRule="auto"/>
        <w:ind w:left="547"/>
        <w:jc w:val="thaiDistribute"/>
        <w:rPr>
          <w:rFonts w:ascii="Times New Roman" w:hAnsi="Times New Roman" w:cs="Times New Roman"/>
          <w:sz w:val="22"/>
          <w:szCs w:val="20"/>
        </w:rPr>
      </w:pPr>
    </w:p>
    <w:p w14:paraId="7B896C54" w14:textId="17ED4451" w:rsidR="00357C39" w:rsidRPr="00FD2CA6" w:rsidRDefault="00357C39" w:rsidP="00357C39">
      <w:pPr>
        <w:pStyle w:val="BodyText"/>
        <w:spacing w:after="0" w:line="240" w:lineRule="auto"/>
        <w:ind w:left="547"/>
        <w:jc w:val="both"/>
        <w:rPr>
          <w:rFonts w:ascii="Times New Roman" w:hAnsi="Times New Roman" w:cs="Times New Roman"/>
          <w:sz w:val="22"/>
          <w:szCs w:val="20"/>
        </w:rPr>
      </w:pPr>
      <w:r w:rsidRPr="00FD2CA6">
        <w:rPr>
          <w:rFonts w:ascii="Times New Roman" w:hAnsi="Times New Roman" w:cs="Times New Roman"/>
          <w:sz w:val="22"/>
          <w:szCs w:val="20"/>
        </w:rPr>
        <w:t xml:space="preserve">The Group </w:t>
      </w:r>
      <w:proofErr w:type="spellStart"/>
      <w:r w:rsidRPr="00FD2CA6">
        <w:rPr>
          <w:rFonts w:ascii="Times New Roman" w:hAnsi="Times New Roman" w:cs="Times New Roman"/>
          <w:sz w:val="22"/>
          <w:szCs w:val="20"/>
        </w:rPr>
        <w:t>recognises</w:t>
      </w:r>
      <w:proofErr w:type="spellEnd"/>
      <w:r w:rsidRPr="00FD2CA6">
        <w:rPr>
          <w:rFonts w:ascii="Times New Roman" w:hAnsi="Times New Roman" w:cs="Times New Roman"/>
          <w:sz w:val="22"/>
          <w:szCs w:val="20"/>
        </w:rPr>
        <w:t xml:space="preserve"> a right-of-use asset and a lease liability at the lease commencement date, except for leases of low-value assets and short-term leases which is </w:t>
      </w:r>
      <w:proofErr w:type="spellStart"/>
      <w:r w:rsidRPr="00FD2CA6">
        <w:rPr>
          <w:rFonts w:ascii="Times New Roman" w:hAnsi="Times New Roman" w:cs="Times New Roman"/>
          <w:sz w:val="22"/>
          <w:szCs w:val="20"/>
        </w:rPr>
        <w:t>recognised</w:t>
      </w:r>
      <w:proofErr w:type="spellEnd"/>
      <w:r w:rsidRPr="00FD2CA6">
        <w:rPr>
          <w:rFonts w:ascii="Times New Roman" w:hAnsi="Times New Roman" w:cs="Times New Roman"/>
          <w:sz w:val="22"/>
          <w:szCs w:val="20"/>
        </w:rPr>
        <w:t xml:space="preserve"> as an expense on a straight-line basis over the lease term.</w:t>
      </w:r>
    </w:p>
    <w:p w14:paraId="620DDF61" w14:textId="77777777" w:rsidR="00357C39" w:rsidRPr="00FD2CA6" w:rsidRDefault="00357C39" w:rsidP="00357C39">
      <w:pPr>
        <w:pStyle w:val="BodyText"/>
        <w:spacing w:after="0" w:line="240" w:lineRule="auto"/>
        <w:ind w:left="547"/>
        <w:jc w:val="thaiDistribute"/>
        <w:rPr>
          <w:rFonts w:ascii="Times New Roman" w:hAnsi="Times New Roman" w:cs="Times New Roman"/>
          <w:sz w:val="22"/>
          <w:szCs w:val="20"/>
        </w:rPr>
      </w:pPr>
    </w:p>
    <w:p w14:paraId="493F78A9" w14:textId="354CB2BA" w:rsidR="00357C39" w:rsidRPr="00FD2CA6" w:rsidRDefault="00357C39" w:rsidP="00357C39">
      <w:pPr>
        <w:autoSpaceDE w:val="0"/>
        <w:autoSpaceDN w:val="0"/>
        <w:adjustRightInd w:val="0"/>
        <w:spacing w:line="240" w:lineRule="auto"/>
        <w:ind w:left="547"/>
        <w:jc w:val="thaiDistribute"/>
        <w:rPr>
          <w:rFonts w:ascii="Times New Roman" w:hAnsi="Times New Roman" w:cs="Times New Roman"/>
          <w:sz w:val="22"/>
          <w:szCs w:val="20"/>
        </w:rPr>
      </w:pPr>
      <w:r w:rsidRPr="00FD2CA6">
        <w:rPr>
          <w:rFonts w:ascii="Times New Roman" w:hAnsi="Times New Roman" w:cs="Times New Roman"/>
          <w:sz w:val="22"/>
          <w:szCs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FD2CA6">
        <w:rPr>
          <w:rFonts w:ascii="Times New Roman" w:hAnsi="Times New Roman" w:cs="Times New Roman"/>
          <w:sz w:val="22"/>
          <w:szCs w:val="20"/>
          <w:cs/>
        </w:rPr>
        <w:t xml:space="preserve"> </w:t>
      </w:r>
      <w:r w:rsidRPr="00FD2CA6">
        <w:rPr>
          <w:rFonts w:ascii="Times New Roman" w:hAnsi="Times New Roman" w:cs="Times New Roman"/>
          <w:sz w:val="22"/>
          <w:szCs w:val="20"/>
        </w:rPr>
        <w:t>The Group considers impairment of the right-of-use asset as disclosed in note 9.</w:t>
      </w:r>
    </w:p>
    <w:p w14:paraId="2304BEDE" w14:textId="77777777" w:rsidR="00357C39" w:rsidRPr="00FD2CA6" w:rsidRDefault="00357C39" w:rsidP="00357C39">
      <w:pPr>
        <w:pStyle w:val="BodyText"/>
        <w:spacing w:after="0" w:line="240" w:lineRule="auto"/>
        <w:ind w:left="547"/>
        <w:jc w:val="thaiDistribute"/>
        <w:rPr>
          <w:rFonts w:ascii="Times New Roman" w:hAnsi="Times New Roman" w:cs="Times New Roman"/>
          <w:sz w:val="22"/>
          <w:szCs w:val="20"/>
        </w:rPr>
      </w:pPr>
    </w:p>
    <w:p w14:paraId="081B0B77" w14:textId="3EE03FD9" w:rsidR="00357C39" w:rsidRPr="00FD2CA6" w:rsidRDefault="00357C39" w:rsidP="00357C39">
      <w:pPr>
        <w:pStyle w:val="BodyText"/>
        <w:spacing w:after="0" w:line="240" w:lineRule="auto"/>
        <w:ind w:left="547"/>
        <w:jc w:val="thaiDistribute"/>
        <w:rPr>
          <w:rFonts w:ascii="Times New Roman" w:hAnsi="Times New Roman" w:cs="Times New Roman"/>
          <w:i/>
          <w:iCs/>
          <w:color w:val="0000FF"/>
          <w:sz w:val="22"/>
          <w:szCs w:val="20"/>
        </w:rPr>
      </w:pPr>
      <w:r w:rsidRPr="00FD2CA6">
        <w:rPr>
          <w:rFonts w:ascii="Times New Roman" w:hAnsi="Times New Roman" w:cs="Times New Roman"/>
          <w:sz w:val="22"/>
          <w:szCs w:val="20"/>
        </w:rPr>
        <w:t>The lease liability is initially measured at the present value of all lease payments that shall be paid under the lease. The Group uses the Group’s incremental borrowing rate to discount the lease payments to the present value.</w:t>
      </w:r>
      <w:r w:rsidRPr="00FD2CA6">
        <w:rPr>
          <w:rFonts w:ascii="Times New Roman" w:hAnsi="Times New Roman" w:cs="Times New Roman"/>
          <w:sz w:val="22"/>
          <w:szCs w:val="20"/>
          <w:cs/>
        </w:rPr>
        <w:t xml:space="preserve"> </w:t>
      </w:r>
      <w:r w:rsidRPr="00FD2CA6">
        <w:rPr>
          <w:rFonts w:ascii="Times New Roman" w:hAnsi="Times New Roman" w:cs="Times New Roman"/>
          <w:sz w:val="22"/>
          <w:szCs w:val="20"/>
        </w:rPr>
        <w:t>The Group determines its incremental borrowing rate by obtaining interest rates from various external financing sources and makes certain adjustments to reflect the terms of the lease and type of the asset leased.</w:t>
      </w:r>
      <w:r w:rsidRPr="00FD2CA6">
        <w:rPr>
          <w:rFonts w:ascii="Times New Roman" w:hAnsi="Times New Roman" w:cs="Times New Roman"/>
          <w:b/>
          <w:color w:val="0000FF"/>
          <w:sz w:val="22"/>
          <w:szCs w:val="20"/>
        </w:rPr>
        <w:t xml:space="preserve"> </w:t>
      </w:r>
    </w:p>
    <w:p w14:paraId="10938C48" w14:textId="77777777" w:rsidR="00357C39" w:rsidRPr="00FD2CA6" w:rsidRDefault="00357C39" w:rsidP="00357C39">
      <w:pPr>
        <w:pStyle w:val="BodyText"/>
        <w:spacing w:after="0" w:line="240" w:lineRule="auto"/>
        <w:ind w:left="547"/>
        <w:jc w:val="thaiDistribute"/>
        <w:rPr>
          <w:rFonts w:ascii="Times New Roman" w:hAnsi="Times New Roman" w:cs="Times New Roman"/>
          <w:sz w:val="22"/>
          <w:szCs w:val="20"/>
        </w:rPr>
      </w:pPr>
    </w:p>
    <w:p w14:paraId="0779548A" w14:textId="6D695D21" w:rsidR="00357C39" w:rsidRPr="00FD2CA6" w:rsidRDefault="00357C39" w:rsidP="00357C39">
      <w:pPr>
        <w:pStyle w:val="BodyText"/>
        <w:spacing w:after="0" w:line="240" w:lineRule="auto"/>
        <w:ind w:left="547"/>
        <w:jc w:val="both"/>
        <w:rPr>
          <w:rFonts w:ascii="Times New Roman" w:hAnsi="Times New Roman" w:cs="Times New Roman"/>
          <w:sz w:val="22"/>
          <w:szCs w:val="20"/>
        </w:rPr>
      </w:pPr>
      <w:r w:rsidRPr="00FD2CA6">
        <w:rPr>
          <w:rFonts w:ascii="Times New Roman" w:hAnsi="Times New Roman" w:cs="Times New Roman"/>
          <w:sz w:val="22"/>
          <w:szCs w:val="20"/>
        </w:rPr>
        <w:t xml:space="preserve">The lease liability is measured at </w:t>
      </w:r>
      <w:proofErr w:type="spellStart"/>
      <w:r w:rsidRPr="00FD2CA6">
        <w:rPr>
          <w:rFonts w:ascii="Times New Roman" w:hAnsi="Times New Roman" w:cs="Times New Roman"/>
          <w:sz w:val="22"/>
          <w:szCs w:val="20"/>
        </w:rPr>
        <w:t>amortised</w:t>
      </w:r>
      <w:proofErr w:type="spellEnd"/>
      <w:r w:rsidRPr="00FD2CA6">
        <w:rPr>
          <w:rFonts w:ascii="Times New Roman" w:hAnsi="Times New Roman" w:cs="Times New Roman"/>
          <w:sz w:val="22"/>
          <w:szCs w:val="20"/>
        </w:rPr>
        <w:t xml:space="preserve"> cost using the effective interest method. It is remeasured when there is a lease </w:t>
      </w:r>
      <w:proofErr w:type="spellStart"/>
      <w:r w:rsidRPr="00FD2CA6">
        <w:rPr>
          <w:rFonts w:ascii="Times New Roman" w:hAnsi="Times New Roman" w:cs="Times New Roman"/>
          <w:sz w:val="22"/>
          <w:szCs w:val="20"/>
        </w:rPr>
        <w:t>modofication</w:t>
      </w:r>
      <w:proofErr w:type="spellEnd"/>
      <w:r w:rsidRPr="00FD2CA6">
        <w:rPr>
          <w:rFonts w:ascii="Times New Roman" w:hAnsi="Times New Roman" w:cs="Times New Roman"/>
          <w:sz w:val="22"/>
          <w:szCs w:val="20"/>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046DE184" w14:textId="77777777" w:rsidR="0080128D" w:rsidRPr="00FD2CA6" w:rsidRDefault="0080128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8"/>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0128D" w:rsidRPr="00FD2CA6" w14:paraId="7D5C8DF9" w14:textId="77777777" w:rsidTr="008F4426">
        <w:trPr>
          <w:cantSplit/>
          <w:tblHeader/>
        </w:trPr>
        <w:tc>
          <w:tcPr>
            <w:tcW w:w="4320" w:type="dxa"/>
            <w:vMerge w:val="restart"/>
            <w:vAlign w:val="bottom"/>
          </w:tcPr>
          <w:p w14:paraId="7C016888" w14:textId="77777777" w:rsidR="0080128D" w:rsidRPr="00FD2CA6" w:rsidRDefault="0080128D" w:rsidP="008F4426">
            <w:pPr>
              <w:tabs>
                <w:tab w:val="left" w:pos="195"/>
              </w:tabs>
              <w:spacing w:line="240" w:lineRule="auto"/>
              <w:ind w:left="190" w:right="-80" w:hanging="190"/>
              <w:rPr>
                <w:rFonts w:ascii="Times New Roman" w:hAnsi="Times New Roman" w:cs="Times New Roman"/>
                <w:sz w:val="22"/>
                <w:szCs w:val="22"/>
              </w:rPr>
            </w:pPr>
            <w:r w:rsidRPr="00FD2CA6">
              <w:rPr>
                <w:rFonts w:ascii="Times New Roman" w:hAnsi="Times New Roman" w:cs="Times New Roman"/>
                <w:b/>
                <w:bCs/>
                <w:i/>
                <w:iCs/>
                <w:sz w:val="22"/>
                <w:szCs w:val="22"/>
              </w:rPr>
              <w:t xml:space="preserve">For the year ended 31 December </w:t>
            </w:r>
          </w:p>
        </w:tc>
        <w:tc>
          <w:tcPr>
            <w:tcW w:w="2340" w:type="dxa"/>
            <w:gridSpan w:val="3"/>
          </w:tcPr>
          <w:p w14:paraId="5D141CF2" w14:textId="77777777" w:rsidR="0080128D" w:rsidRPr="00FD2CA6" w:rsidRDefault="0080128D" w:rsidP="008F4426">
            <w:pPr>
              <w:pStyle w:val="acctmergecolhdg"/>
              <w:spacing w:line="240" w:lineRule="auto"/>
              <w:ind w:firstLine="136"/>
              <w:rPr>
                <w:rFonts w:ascii="Times New Roman" w:hAnsi="Times New Roman"/>
                <w:szCs w:val="22"/>
              </w:rPr>
            </w:pPr>
            <w:r w:rsidRPr="00FD2CA6">
              <w:rPr>
                <w:rFonts w:ascii="Times New Roman" w:hAnsi="Times New Roman"/>
                <w:szCs w:val="22"/>
              </w:rPr>
              <w:t xml:space="preserve">Consolidated </w:t>
            </w:r>
          </w:p>
          <w:p w14:paraId="67A74D59" w14:textId="4998DD28" w:rsidR="0080128D" w:rsidRPr="00FD2CA6" w:rsidRDefault="0080128D" w:rsidP="008F4426">
            <w:pPr>
              <w:pStyle w:val="acctmergecolhdg"/>
              <w:spacing w:line="240" w:lineRule="auto"/>
              <w:ind w:left="-80" w:right="-82"/>
              <w:rPr>
                <w:rFonts w:ascii="Times New Roman" w:hAnsi="Times New Roman"/>
                <w:szCs w:val="22"/>
              </w:rPr>
            </w:pPr>
            <w:r w:rsidRPr="00FD2CA6">
              <w:rPr>
                <w:rFonts w:ascii="Times New Roman" w:hAnsi="Times New Roman"/>
                <w:szCs w:val="22"/>
              </w:rPr>
              <w:t>financial statements</w:t>
            </w:r>
          </w:p>
        </w:tc>
        <w:tc>
          <w:tcPr>
            <w:tcW w:w="180" w:type="dxa"/>
          </w:tcPr>
          <w:p w14:paraId="184F3C95" w14:textId="77777777" w:rsidR="0080128D" w:rsidRPr="00FD2CA6" w:rsidRDefault="0080128D" w:rsidP="008F4426">
            <w:pPr>
              <w:pStyle w:val="acctmergecolhdg"/>
              <w:spacing w:line="240" w:lineRule="auto"/>
              <w:ind w:firstLine="136"/>
              <w:rPr>
                <w:rFonts w:ascii="Times New Roman" w:hAnsi="Times New Roman"/>
                <w:szCs w:val="22"/>
              </w:rPr>
            </w:pPr>
          </w:p>
        </w:tc>
        <w:tc>
          <w:tcPr>
            <w:tcW w:w="2340" w:type="dxa"/>
            <w:gridSpan w:val="3"/>
          </w:tcPr>
          <w:p w14:paraId="32D3CD29" w14:textId="77777777" w:rsidR="0080128D" w:rsidRPr="00FD2CA6" w:rsidRDefault="0080128D" w:rsidP="008F4426">
            <w:pPr>
              <w:pStyle w:val="acctmergecolhdg"/>
              <w:spacing w:line="240" w:lineRule="auto"/>
              <w:ind w:firstLine="136"/>
              <w:rPr>
                <w:rFonts w:ascii="Times New Roman" w:hAnsi="Times New Roman"/>
                <w:szCs w:val="22"/>
              </w:rPr>
            </w:pPr>
            <w:r w:rsidRPr="00FD2CA6">
              <w:rPr>
                <w:rFonts w:ascii="Times New Roman" w:hAnsi="Times New Roman"/>
                <w:szCs w:val="22"/>
              </w:rPr>
              <w:t xml:space="preserve">Separate </w:t>
            </w:r>
          </w:p>
          <w:p w14:paraId="02727E1B" w14:textId="1E138453" w:rsidR="0080128D" w:rsidRPr="00FD2CA6" w:rsidRDefault="0080128D" w:rsidP="008F4426">
            <w:pPr>
              <w:pStyle w:val="acctmergecolhdg"/>
              <w:spacing w:line="240" w:lineRule="auto"/>
              <w:ind w:left="-75" w:right="-77"/>
              <w:rPr>
                <w:rFonts w:ascii="Times New Roman" w:hAnsi="Times New Roman"/>
                <w:szCs w:val="22"/>
              </w:rPr>
            </w:pPr>
            <w:r w:rsidRPr="00FD2CA6">
              <w:rPr>
                <w:rFonts w:ascii="Times New Roman" w:hAnsi="Times New Roman"/>
                <w:szCs w:val="22"/>
              </w:rPr>
              <w:t>financial statements</w:t>
            </w:r>
          </w:p>
        </w:tc>
      </w:tr>
      <w:tr w:rsidR="0056616D" w:rsidRPr="00FD2CA6" w14:paraId="53C674C8" w14:textId="77777777" w:rsidTr="008F4426">
        <w:trPr>
          <w:cantSplit/>
          <w:tblHeader/>
        </w:trPr>
        <w:tc>
          <w:tcPr>
            <w:tcW w:w="4320" w:type="dxa"/>
            <w:vMerge/>
          </w:tcPr>
          <w:p w14:paraId="62BF8431" w14:textId="77777777" w:rsidR="0056616D" w:rsidRPr="00FD2CA6" w:rsidRDefault="0056616D" w:rsidP="0056616D">
            <w:pPr>
              <w:spacing w:line="240" w:lineRule="auto"/>
              <w:ind w:firstLine="11"/>
              <w:rPr>
                <w:rFonts w:ascii="Times New Roman" w:hAnsi="Times New Roman" w:cs="Times New Roman"/>
                <w:b/>
                <w:bCs/>
                <w:i/>
                <w:iCs/>
                <w:sz w:val="22"/>
                <w:szCs w:val="22"/>
              </w:rPr>
            </w:pPr>
          </w:p>
        </w:tc>
        <w:tc>
          <w:tcPr>
            <w:tcW w:w="1080" w:type="dxa"/>
            <w:shd w:val="clear" w:color="auto" w:fill="auto"/>
          </w:tcPr>
          <w:p w14:paraId="683F2A95" w14:textId="3FC38BEE" w:rsidR="0056616D" w:rsidRPr="00FD2CA6" w:rsidRDefault="0086351B" w:rsidP="0056616D">
            <w:pPr>
              <w:pStyle w:val="acctmergecolhdg"/>
              <w:spacing w:line="240" w:lineRule="auto"/>
              <w:ind w:firstLine="136"/>
              <w:rPr>
                <w:rFonts w:ascii="Times New Roman" w:hAnsi="Times New Roman"/>
                <w:b w:val="0"/>
                <w:bCs/>
                <w:szCs w:val="22"/>
              </w:rPr>
            </w:pPr>
            <w:r w:rsidRPr="00FD2CA6">
              <w:rPr>
                <w:rFonts w:ascii="Times New Roman" w:hAnsi="Times New Roman"/>
                <w:b w:val="0"/>
                <w:bCs/>
                <w:szCs w:val="22"/>
              </w:rPr>
              <w:t>202</w:t>
            </w:r>
            <w:r w:rsidR="00C81BD2" w:rsidRPr="00FD2CA6">
              <w:rPr>
                <w:rFonts w:ascii="Times New Roman" w:hAnsi="Times New Roman"/>
                <w:b w:val="0"/>
                <w:bCs/>
                <w:szCs w:val="22"/>
              </w:rPr>
              <w:t>1</w:t>
            </w:r>
          </w:p>
        </w:tc>
        <w:tc>
          <w:tcPr>
            <w:tcW w:w="180" w:type="dxa"/>
            <w:shd w:val="clear" w:color="auto" w:fill="auto"/>
          </w:tcPr>
          <w:p w14:paraId="5A518DB7" w14:textId="77777777" w:rsidR="0056616D" w:rsidRPr="00FD2CA6" w:rsidRDefault="0056616D" w:rsidP="0056616D">
            <w:pPr>
              <w:pStyle w:val="acctmergecolhdg"/>
              <w:spacing w:line="240" w:lineRule="auto"/>
              <w:ind w:firstLine="136"/>
              <w:rPr>
                <w:rFonts w:ascii="Times New Roman" w:hAnsi="Times New Roman"/>
                <w:b w:val="0"/>
                <w:bCs/>
                <w:szCs w:val="22"/>
              </w:rPr>
            </w:pPr>
          </w:p>
        </w:tc>
        <w:tc>
          <w:tcPr>
            <w:tcW w:w="1080" w:type="dxa"/>
            <w:shd w:val="clear" w:color="auto" w:fill="auto"/>
          </w:tcPr>
          <w:p w14:paraId="05B67B6D" w14:textId="14F1FFDC" w:rsidR="0056616D" w:rsidRPr="00FD2CA6" w:rsidRDefault="0086351B" w:rsidP="0056616D">
            <w:pPr>
              <w:pStyle w:val="acctmergecolhdg"/>
              <w:spacing w:line="240" w:lineRule="auto"/>
              <w:ind w:firstLine="136"/>
              <w:rPr>
                <w:rFonts w:ascii="Times New Roman" w:hAnsi="Times New Roman"/>
                <w:b w:val="0"/>
                <w:bCs/>
                <w:szCs w:val="22"/>
              </w:rPr>
            </w:pPr>
            <w:r w:rsidRPr="00FD2CA6">
              <w:rPr>
                <w:rFonts w:ascii="Times New Roman" w:hAnsi="Times New Roman"/>
                <w:b w:val="0"/>
                <w:bCs/>
                <w:szCs w:val="22"/>
              </w:rPr>
              <w:t>20</w:t>
            </w:r>
            <w:r w:rsidR="00C81BD2" w:rsidRPr="00FD2CA6">
              <w:rPr>
                <w:rFonts w:ascii="Times New Roman" w:hAnsi="Times New Roman"/>
                <w:b w:val="0"/>
                <w:bCs/>
                <w:szCs w:val="22"/>
              </w:rPr>
              <w:t>20</w:t>
            </w:r>
          </w:p>
        </w:tc>
        <w:tc>
          <w:tcPr>
            <w:tcW w:w="180" w:type="dxa"/>
            <w:shd w:val="clear" w:color="auto" w:fill="auto"/>
          </w:tcPr>
          <w:p w14:paraId="44A9C530" w14:textId="77777777" w:rsidR="0056616D" w:rsidRPr="00FD2CA6" w:rsidRDefault="0056616D" w:rsidP="0056616D">
            <w:pPr>
              <w:pStyle w:val="acctmergecolhdg"/>
              <w:spacing w:line="240" w:lineRule="auto"/>
              <w:ind w:firstLine="136"/>
              <w:rPr>
                <w:rFonts w:ascii="Times New Roman" w:hAnsi="Times New Roman"/>
                <w:b w:val="0"/>
                <w:bCs/>
                <w:szCs w:val="22"/>
              </w:rPr>
            </w:pPr>
          </w:p>
        </w:tc>
        <w:tc>
          <w:tcPr>
            <w:tcW w:w="1080" w:type="dxa"/>
            <w:shd w:val="clear" w:color="auto" w:fill="auto"/>
          </w:tcPr>
          <w:p w14:paraId="3FFE8BF1" w14:textId="4EC9E575" w:rsidR="0056616D" w:rsidRPr="00FD2CA6" w:rsidRDefault="0086351B" w:rsidP="0056616D">
            <w:pPr>
              <w:pStyle w:val="acctmergecolhdg"/>
              <w:spacing w:line="240" w:lineRule="auto"/>
              <w:ind w:firstLine="136"/>
              <w:rPr>
                <w:rFonts w:ascii="Times New Roman" w:hAnsi="Times New Roman"/>
                <w:b w:val="0"/>
                <w:bCs/>
                <w:szCs w:val="22"/>
              </w:rPr>
            </w:pPr>
            <w:r w:rsidRPr="00FD2CA6">
              <w:rPr>
                <w:rFonts w:ascii="Times New Roman" w:hAnsi="Times New Roman"/>
                <w:b w:val="0"/>
                <w:bCs/>
                <w:szCs w:val="22"/>
              </w:rPr>
              <w:t>202</w:t>
            </w:r>
            <w:r w:rsidR="00C81BD2" w:rsidRPr="00FD2CA6">
              <w:rPr>
                <w:rFonts w:ascii="Times New Roman" w:hAnsi="Times New Roman"/>
                <w:b w:val="0"/>
                <w:bCs/>
                <w:szCs w:val="22"/>
              </w:rPr>
              <w:t>1</w:t>
            </w:r>
          </w:p>
        </w:tc>
        <w:tc>
          <w:tcPr>
            <w:tcW w:w="180" w:type="dxa"/>
            <w:shd w:val="clear" w:color="auto" w:fill="auto"/>
          </w:tcPr>
          <w:p w14:paraId="234B7DA9" w14:textId="77777777" w:rsidR="0056616D" w:rsidRPr="00FD2CA6" w:rsidRDefault="0056616D" w:rsidP="0056616D">
            <w:pPr>
              <w:pStyle w:val="acctmergecolhdg"/>
              <w:spacing w:line="240" w:lineRule="auto"/>
              <w:ind w:firstLine="136"/>
              <w:rPr>
                <w:rFonts w:ascii="Times New Roman" w:hAnsi="Times New Roman"/>
                <w:b w:val="0"/>
                <w:bCs/>
                <w:szCs w:val="22"/>
              </w:rPr>
            </w:pPr>
          </w:p>
        </w:tc>
        <w:tc>
          <w:tcPr>
            <w:tcW w:w="1080" w:type="dxa"/>
            <w:shd w:val="clear" w:color="auto" w:fill="auto"/>
          </w:tcPr>
          <w:p w14:paraId="22207F75" w14:textId="165D8D8D" w:rsidR="0056616D" w:rsidRPr="00FD2CA6" w:rsidRDefault="0086351B" w:rsidP="0056616D">
            <w:pPr>
              <w:pStyle w:val="acctmergecolhdg"/>
              <w:spacing w:line="240" w:lineRule="auto"/>
              <w:ind w:firstLine="136"/>
              <w:rPr>
                <w:rFonts w:ascii="Times New Roman" w:hAnsi="Times New Roman"/>
                <w:b w:val="0"/>
                <w:bCs/>
                <w:szCs w:val="22"/>
              </w:rPr>
            </w:pPr>
            <w:r w:rsidRPr="00FD2CA6">
              <w:rPr>
                <w:rFonts w:ascii="Times New Roman" w:hAnsi="Times New Roman"/>
                <w:b w:val="0"/>
                <w:bCs/>
                <w:szCs w:val="22"/>
              </w:rPr>
              <w:t>20</w:t>
            </w:r>
            <w:r w:rsidR="00C81BD2" w:rsidRPr="00FD2CA6">
              <w:rPr>
                <w:rFonts w:ascii="Times New Roman" w:hAnsi="Times New Roman"/>
                <w:b w:val="0"/>
                <w:bCs/>
                <w:szCs w:val="22"/>
              </w:rPr>
              <w:t>20</w:t>
            </w:r>
          </w:p>
        </w:tc>
      </w:tr>
      <w:tr w:rsidR="0080128D" w:rsidRPr="00FD2CA6" w14:paraId="3FE15982" w14:textId="77777777" w:rsidTr="008F4426">
        <w:trPr>
          <w:cantSplit/>
          <w:tblHeader/>
        </w:trPr>
        <w:tc>
          <w:tcPr>
            <w:tcW w:w="4320" w:type="dxa"/>
          </w:tcPr>
          <w:p w14:paraId="7F7B0F38" w14:textId="5F0CC8BF" w:rsidR="0080128D" w:rsidRPr="00FD2CA6" w:rsidRDefault="0080128D" w:rsidP="008F4426">
            <w:pPr>
              <w:spacing w:line="240" w:lineRule="auto"/>
              <w:ind w:firstLine="11"/>
              <w:rPr>
                <w:rFonts w:ascii="Times New Roman" w:hAnsi="Times New Roman" w:cs="Times New Roman"/>
                <w:sz w:val="22"/>
                <w:szCs w:val="22"/>
              </w:rPr>
            </w:pPr>
          </w:p>
        </w:tc>
        <w:tc>
          <w:tcPr>
            <w:tcW w:w="4860" w:type="dxa"/>
            <w:gridSpan w:val="7"/>
          </w:tcPr>
          <w:p w14:paraId="2F03CD22" w14:textId="2C89B5A9" w:rsidR="0080128D" w:rsidRPr="00FD2CA6" w:rsidRDefault="0080128D" w:rsidP="008F4426">
            <w:pPr>
              <w:pStyle w:val="acctfourfigures"/>
              <w:spacing w:line="240" w:lineRule="auto"/>
              <w:ind w:firstLine="136"/>
              <w:jc w:val="center"/>
              <w:rPr>
                <w:rFonts w:ascii="Times New Roman" w:hAnsi="Times New Roman"/>
                <w:i/>
                <w:iCs/>
                <w:szCs w:val="22"/>
              </w:rPr>
            </w:pPr>
            <w:r w:rsidRPr="00FD2CA6">
              <w:rPr>
                <w:rFonts w:ascii="Times New Roman" w:hAnsi="Times New Roman"/>
                <w:i/>
                <w:iCs/>
                <w:szCs w:val="22"/>
              </w:rPr>
              <w:t>(in</w:t>
            </w:r>
            <w:r w:rsidR="00E06ECC" w:rsidRPr="00FD2CA6">
              <w:rPr>
                <w:rFonts w:ascii="Times New Roman" w:hAnsi="Times New Roman"/>
                <w:i/>
                <w:iCs/>
                <w:szCs w:val="22"/>
              </w:rPr>
              <w:t xml:space="preserve"> thousand</w:t>
            </w:r>
            <w:r w:rsidRPr="00FD2CA6">
              <w:rPr>
                <w:rFonts w:ascii="Times New Roman" w:hAnsi="Times New Roman"/>
                <w:i/>
                <w:iCs/>
                <w:szCs w:val="22"/>
              </w:rPr>
              <w:t xml:space="preserve"> Baht)</w:t>
            </w:r>
          </w:p>
        </w:tc>
      </w:tr>
      <w:tr w:rsidR="0080128D" w:rsidRPr="00FD2CA6" w14:paraId="17A7E3D0" w14:textId="77777777" w:rsidTr="008F4426">
        <w:trPr>
          <w:cantSplit/>
        </w:trPr>
        <w:tc>
          <w:tcPr>
            <w:tcW w:w="4320" w:type="dxa"/>
          </w:tcPr>
          <w:p w14:paraId="4333A6FE" w14:textId="77777777" w:rsidR="0080128D" w:rsidRPr="00FD2CA6" w:rsidRDefault="0080128D" w:rsidP="008F4426">
            <w:pPr>
              <w:spacing w:line="240" w:lineRule="auto"/>
              <w:ind w:left="195" w:hanging="184"/>
              <w:rPr>
                <w:rFonts w:ascii="Times New Roman" w:hAnsi="Times New Roman" w:cs="Times New Roman"/>
                <w:sz w:val="22"/>
                <w:szCs w:val="22"/>
              </w:rPr>
            </w:pPr>
            <w:r w:rsidRPr="00FD2CA6">
              <w:rPr>
                <w:rFonts w:ascii="Times New Roman" w:hAnsi="Times New Roman" w:cs="Times New Roman"/>
                <w:b/>
                <w:bCs/>
                <w:i/>
                <w:iCs/>
                <w:sz w:val="22"/>
                <w:szCs w:val="22"/>
              </w:rPr>
              <w:t xml:space="preserve">Amounts </w:t>
            </w:r>
            <w:proofErr w:type="spellStart"/>
            <w:r w:rsidRPr="00FD2CA6">
              <w:rPr>
                <w:rFonts w:ascii="Times New Roman" w:hAnsi="Times New Roman" w:cs="Times New Roman"/>
                <w:b/>
                <w:bCs/>
                <w:i/>
                <w:iCs/>
                <w:sz w:val="22"/>
                <w:szCs w:val="22"/>
              </w:rPr>
              <w:t>recognised</w:t>
            </w:r>
            <w:proofErr w:type="spellEnd"/>
            <w:r w:rsidRPr="00FD2CA6">
              <w:rPr>
                <w:rFonts w:ascii="Times New Roman" w:hAnsi="Times New Roman" w:cs="Times New Roman"/>
                <w:b/>
                <w:bCs/>
                <w:i/>
                <w:iCs/>
                <w:sz w:val="22"/>
                <w:szCs w:val="22"/>
              </w:rPr>
              <w:t xml:space="preserve"> in profit or loss </w:t>
            </w:r>
          </w:p>
        </w:tc>
        <w:tc>
          <w:tcPr>
            <w:tcW w:w="1080" w:type="dxa"/>
            <w:vAlign w:val="bottom"/>
          </w:tcPr>
          <w:p w14:paraId="2F9A4527" w14:textId="77777777" w:rsidR="0080128D" w:rsidRPr="00FD2CA6" w:rsidRDefault="0080128D" w:rsidP="008F4426">
            <w:pPr>
              <w:pStyle w:val="acctfourfigures"/>
              <w:tabs>
                <w:tab w:val="clear" w:pos="765"/>
                <w:tab w:val="decimal" w:pos="731"/>
              </w:tabs>
              <w:spacing w:line="240" w:lineRule="auto"/>
              <w:ind w:right="11" w:firstLine="136"/>
              <w:rPr>
                <w:rFonts w:ascii="Times New Roman" w:hAnsi="Times New Roman"/>
                <w:szCs w:val="22"/>
              </w:rPr>
            </w:pPr>
          </w:p>
        </w:tc>
        <w:tc>
          <w:tcPr>
            <w:tcW w:w="180" w:type="dxa"/>
            <w:vAlign w:val="bottom"/>
          </w:tcPr>
          <w:p w14:paraId="4C5BABB4" w14:textId="77777777" w:rsidR="0080128D" w:rsidRPr="00FD2CA6" w:rsidRDefault="0080128D" w:rsidP="008F4426">
            <w:pPr>
              <w:pStyle w:val="acctfourfigures"/>
              <w:spacing w:line="240" w:lineRule="auto"/>
              <w:ind w:firstLine="136"/>
              <w:rPr>
                <w:rFonts w:ascii="Times New Roman" w:hAnsi="Times New Roman"/>
                <w:szCs w:val="22"/>
              </w:rPr>
            </w:pPr>
          </w:p>
        </w:tc>
        <w:tc>
          <w:tcPr>
            <w:tcW w:w="1080" w:type="dxa"/>
            <w:vAlign w:val="bottom"/>
          </w:tcPr>
          <w:p w14:paraId="73D6FD9E" w14:textId="77777777" w:rsidR="0080128D" w:rsidRPr="00FD2CA6" w:rsidRDefault="0080128D" w:rsidP="008F4426">
            <w:pPr>
              <w:pStyle w:val="acctfourfigures"/>
              <w:tabs>
                <w:tab w:val="clear" w:pos="765"/>
                <w:tab w:val="decimal" w:pos="731"/>
              </w:tabs>
              <w:spacing w:line="240" w:lineRule="auto"/>
              <w:ind w:right="11" w:firstLine="136"/>
              <w:rPr>
                <w:rFonts w:ascii="Times New Roman" w:hAnsi="Times New Roman"/>
                <w:szCs w:val="22"/>
              </w:rPr>
            </w:pPr>
          </w:p>
        </w:tc>
        <w:tc>
          <w:tcPr>
            <w:tcW w:w="180" w:type="dxa"/>
            <w:vAlign w:val="bottom"/>
          </w:tcPr>
          <w:p w14:paraId="19CC7F73" w14:textId="77777777" w:rsidR="0080128D" w:rsidRPr="00FD2CA6" w:rsidRDefault="0080128D" w:rsidP="008F4426">
            <w:pPr>
              <w:pStyle w:val="acctfourfigures"/>
              <w:spacing w:line="240" w:lineRule="auto"/>
              <w:ind w:firstLine="136"/>
              <w:rPr>
                <w:rFonts w:ascii="Times New Roman" w:hAnsi="Times New Roman"/>
                <w:szCs w:val="22"/>
              </w:rPr>
            </w:pPr>
          </w:p>
        </w:tc>
        <w:tc>
          <w:tcPr>
            <w:tcW w:w="1080" w:type="dxa"/>
            <w:vAlign w:val="bottom"/>
          </w:tcPr>
          <w:p w14:paraId="55422BBA" w14:textId="77777777" w:rsidR="0080128D" w:rsidRPr="00FD2CA6" w:rsidRDefault="0080128D" w:rsidP="008F4426">
            <w:pPr>
              <w:pStyle w:val="acctfourfigures"/>
              <w:tabs>
                <w:tab w:val="clear" w:pos="765"/>
                <w:tab w:val="decimal" w:pos="731"/>
              </w:tabs>
              <w:spacing w:line="240" w:lineRule="auto"/>
              <w:ind w:right="11" w:firstLine="136"/>
              <w:rPr>
                <w:rFonts w:ascii="Times New Roman" w:hAnsi="Times New Roman"/>
                <w:szCs w:val="22"/>
              </w:rPr>
            </w:pPr>
          </w:p>
        </w:tc>
        <w:tc>
          <w:tcPr>
            <w:tcW w:w="180" w:type="dxa"/>
            <w:vAlign w:val="bottom"/>
          </w:tcPr>
          <w:p w14:paraId="66946D50" w14:textId="77777777" w:rsidR="0080128D" w:rsidRPr="00FD2CA6" w:rsidRDefault="0080128D" w:rsidP="008F4426">
            <w:pPr>
              <w:pStyle w:val="acctfourfigures"/>
              <w:spacing w:line="240" w:lineRule="auto"/>
              <w:ind w:firstLine="136"/>
              <w:rPr>
                <w:rFonts w:ascii="Times New Roman" w:hAnsi="Times New Roman"/>
                <w:szCs w:val="22"/>
              </w:rPr>
            </w:pPr>
          </w:p>
        </w:tc>
        <w:tc>
          <w:tcPr>
            <w:tcW w:w="1080" w:type="dxa"/>
            <w:vAlign w:val="bottom"/>
          </w:tcPr>
          <w:p w14:paraId="673281BB" w14:textId="77777777" w:rsidR="0080128D" w:rsidRPr="00FD2CA6" w:rsidRDefault="0080128D" w:rsidP="008F4426">
            <w:pPr>
              <w:pStyle w:val="acctfourfigures"/>
              <w:tabs>
                <w:tab w:val="clear" w:pos="765"/>
                <w:tab w:val="decimal" w:pos="731"/>
              </w:tabs>
              <w:spacing w:line="240" w:lineRule="auto"/>
              <w:ind w:right="11" w:firstLine="136"/>
              <w:rPr>
                <w:rFonts w:ascii="Times New Roman" w:hAnsi="Times New Roman"/>
                <w:szCs w:val="22"/>
              </w:rPr>
            </w:pPr>
          </w:p>
        </w:tc>
      </w:tr>
      <w:tr w:rsidR="0080128D" w:rsidRPr="00FD2CA6" w14:paraId="53B221B7" w14:textId="77777777" w:rsidTr="008F4426">
        <w:trPr>
          <w:cantSplit/>
        </w:trPr>
        <w:tc>
          <w:tcPr>
            <w:tcW w:w="4320" w:type="dxa"/>
          </w:tcPr>
          <w:p w14:paraId="3650A59E" w14:textId="77777777" w:rsidR="0080128D" w:rsidRPr="00FD2CA6" w:rsidRDefault="0080128D" w:rsidP="008F4426">
            <w:pPr>
              <w:spacing w:line="240" w:lineRule="auto"/>
              <w:ind w:left="195" w:hanging="184"/>
              <w:rPr>
                <w:rFonts w:ascii="Times New Roman" w:hAnsi="Times New Roman" w:cs="Times New Roman"/>
                <w:sz w:val="22"/>
                <w:szCs w:val="22"/>
              </w:rPr>
            </w:pPr>
            <w:r w:rsidRPr="00FD2CA6">
              <w:rPr>
                <w:rFonts w:ascii="Times New Roman" w:hAnsi="Times New Roman" w:cs="Times New Roman"/>
                <w:sz w:val="22"/>
                <w:szCs w:val="22"/>
              </w:rPr>
              <w:t>Depreciation of right-of-use assets:</w:t>
            </w:r>
          </w:p>
        </w:tc>
        <w:tc>
          <w:tcPr>
            <w:tcW w:w="1080" w:type="dxa"/>
            <w:vAlign w:val="bottom"/>
          </w:tcPr>
          <w:p w14:paraId="4EEE6F2C" w14:textId="77777777" w:rsidR="0080128D" w:rsidRPr="00FD2CA6" w:rsidRDefault="0080128D" w:rsidP="008F4426">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vAlign w:val="bottom"/>
          </w:tcPr>
          <w:p w14:paraId="2C2BBD7B" w14:textId="77777777" w:rsidR="0080128D" w:rsidRPr="00FD2CA6" w:rsidRDefault="0080128D" w:rsidP="008F4426">
            <w:pPr>
              <w:pStyle w:val="acctfourfigures"/>
              <w:spacing w:line="240" w:lineRule="auto"/>
              <w:ind w:firstLine="136"/>
              <w:jc w:val="right"/>
              <w:rPr>
                <w:rFonts w:ascii="Times New Roman" w:hAnsi="Times New Roman"/>
                <w:szCs w:val="22"/>
              </w:rPr>
            </w:pPr>
          </w:p>
        </w:tc>
        <w:tc>
          <w:tcPr>
            <w:tcW w:w="1080" w:type="dxa"/>
          </w:tcPr>
          <w:p w14:paraId="2510F100" w14:textId="77777777" w:rsidR="0080128D" w:rsidRPr="00FD2CA6" w:rsidRDefault="0080128D" w:rsidP="008F4426">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vAlign w:val="bottom"/>
          </w:tcPr>
          <w:p w14:paraId="15FA5442" w14:textId="77777777" w:rsidR="0080128D" w:rsidRPr="00FD2CA6" w:rsidRDefault="0080128D" w:rsidP="008F4426">
            <w:pPr>
              <w:pStyle w:val="acctfourfigures"/>
              <w:spacing w:line="240" w:lineRule="auto"/>
              <w:ind w:firstLine="136"/>
              <w:jc w:val="right"/>
              <w:rPr>
                <w:rFonts w:ascii="Times New Roman" w:hAnsi="Times New Roman"/>
                <w:szCs w:val="22"/>
              </w:rPr>
            </w:pPr>
          </w:p>
        </w:tc>
        <w:tc>
          <w:tcPr>
            <w:tcW w:w="1080" w:type="dxa"/>
            <w:vAlign w:val="bottom"/>
          </w:tcPr>
          <w:p w14:paraId="3F7F37DA" w14:textId="77777777" w:rsidR="0080128D" w:rsidRPr="00FD2CA6" w:rsidRDefault="0080128D" w:rsidP="008F4426">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vAlign w:val="bottom"/>
          </w:tcPr>
          <w:p w14:paraId="0E8E71CD" w14:textId="77777777" w:rsidR="0080128D" w:rsidRPr="00FD2CA6" w:rsidRDefault="0080128D" w:rsidP="008F4426">
            <w:pPr>
              <w:pStyle w:val="acctfourfigures"/>
              <w:spacing w:line="240" w:lineRule="auto"/>
              <w:ind w:firstLine="136"/>
              <w:jc w:val="right"/>
              <w:rPr>
                <w:rFonts w:ascii="Times New Roman" w:hAnsi="Times New Roman"/>
                <w:szCs w:val="22"/>
              </w:rPr>
            </w:pPr>
          </w:p>
        </w:tc>
        <w:tc>
          <w:tcPr>
            <w:tcW w:w="1080" w:type="dxa"/>
          </w:tcPr>
          <w:p w14:paraId="09B08384" w14:textId="77777777" w:rsidR="0080128D" w:rsidRPr="00FD2CA6" w:rsidRDefault="0080128D" w:rsidP="008F4426">
            <w:pPr>
              <w:pStyle w:val="acctfourfigures"/>
              <w:tabs>
                <w:tab w:val="clear" w:pos="765"/>
                <w:tab w:val="decimal" w:pos="731"/>
              </w:tabs>
              <w:spacing w:line="240" w:lineRule="auto"/>
              <w:ind w:right="11" w:firstLine="136"/>
              <w:jc w:val="right"/>
              <w:rPr>
                <w:rFonts w:ascii="Times New Roman" w:hAnsi="Times New Roman"/>
                <w:szCs w:val="22"/>
                <w:lang w:val="en-US"/>
              </w:rPr>
            </w:pPr>
          </w:p>
        </w:tc>
      </w:tr>
      <w:tr w:rsidR="00C81BD2" w:rsidRPr="00FD2CA6" w14:paraId="775F2D81" w14:textId="77777777" w:rsidTr="00F3432A">
        <w:trPr>
          <w:cantSplit/>
        </w:trPr>
        <w:tc>
          <w:tcPr>
            <w:tcW w:w="4320" w:type="dxa"/>
          </w:tcPr>
          <w:p w14:paraId="7672D4D8" w14:textId="0CA515F0" w:rsidR="00C81BD2" w:rsidRPr="00FD2CA6" w:rsidRDefault="00C81BD2" w:rsidP="00A53991">
            <w:pPr>
              <w:tabs>
                <w:tab w:val="clear" w:pos="227"/>
                <w:tab w:val="left" w:pos="368"/>
              </w:tabs>
              <w:spacing w:line="240" w:lineRule="auto"/>
              <w:ind w:left="195" w:hanging="184"/>
              <w:rPr>
                <w:rFonts w:ascii="Times New Roman" w:hAnsi="Times New Roman" w:cs="Times New Roman"/>
                <w:sz w:val="22"/>
                <w:szCs w:val="22"/>
              </w:rPr>
            </w:pPr>
            <w:r w:rsidRPr="00FD2CA6">
              <w:rPr>
                <w:rFonts w:ascii="Times New Roman" w:hAnsi="Times New Roman" w:cs="Times New Roman"/>
                <w:sz w:val="22"/>
                <w:szCs w:val="22"/>
              </w:rPr>
              <w:t xml:space="preserve">- </w:t>
            </w:r>
            <w:r w:rsidR="00A53991" w:rsidRPr="00FD2CA6">
              <w:rPr>
                <w:rFonts w:ascii="Times New Roman" w:hAnsi="Times New Roman" w:cs="Times New Roman"/>
                <w:sz w:val="22"/>
                <w:szCs w:val="22"/>
              </w:rPr>
              <w:t xml:space="preserve"> </w:t>
            </w:r>
            <w:r w:rsidRPr="00FD2CA6">
              <w:rPr>
                <w:rFonts w:ascii="Times New Roman" w:hAnsi="Times New Roman" w:cs="Times New Roman"/>
                <w:sz w:val="22"/>
                <w:szCs w:val="22"/>
              </w:rPr>
              <w:t>Land and land improvements</w:t>
            </w:r>
          </w:p>
        </w:tc>
        <w:tc>
          <w:tcPr>
            <w:tcW w:w="1080" w:type="dxa"/>
          </w:tcPr>
          <w:p w14:paraId="2E5C4F7E" w14:textId="54F9CB1E" w:rsidR="00C81BD2" w:rsidRPr="00FD2CA6" w:rsidRDefault="00494FD6" w:rsidP="00C81BD2">
            <w:pPr>
              <w:pStyle w:val="acctfourfigures"/>
              <w:tabs>
                <w:tab w:val="clear" w:pos="765"/>
                <w:tab w:val="decimal" w:pos="731"/>
              </w:tabs>
              <w:spacing w:line="240" w:lineRule="auto"/>
              <w:ind w:right="11" w:firstLine="136"/>
              <w:jc w:val="right"/>
              <w:rPr>
                <w:rFonts w:ascii="Times New Roman" w:hAnsi="Times New Roman" w:cs="Angsana New"/>
                <w:szCs w:val="28"/>
                <w:lang w:val="en-US" w:bidi="th-TH"/>
              </w:rPr>
            </w:pPr>
            <w:r w:rsidRPr="00FD2CA6">
              <w:rPr>
                <w:rFonts w:ascii="Times New Roman" w:hAnsi="Times New Roman" w:cs="Angsana New"/>
                <w:szCs w:val="28"/>
                <w:lang w:val="en-US" w:bidi="th-TH"/>
              </w:rPr>
              <w:t>-</w:t>
            </w:r>
          </w:p>
        </w:tc>
        <w:tc>
          <w:tcPr>
            <w:tcW w:w="180" w:type="dxa"/>
          </w:tcPr>
          <w:p w14:paraId="26625357"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2523FDC9" w14:textId="2D7D5C2A"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lang w:val="en-US"/>
              </w:rPr>
              <w:t>121</w:t>
            </w:r>
          </w:p>
        </w:tc>
        <w:tc>
          <w:tcPr>
            <w:tcW w:w="180" w:type="dxa"/>
          </w:tcPr>
          <w:p w14:paraId="70CBBEF0"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536902DC" w14:textId="55885146" w:rsidR="00C81BD2"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w:t>
            </w:r>
          </w:p>
        </w:tc>
        <w:tc>
          <w:tcPr>
            <w:tcW w:w="180" w:type="dxa"/>
          </w:tcPr>
          <w:p w14:paraId="7E9F8D8E"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4A068668" w14:textId="532911CF"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lang w:val="en-US"/>
              </w:rPr>
              <w:t>121</w:t>
            </w:r>
          </w:p>
        </w:tc>
      </w:tr>
      <w:tr w:rsidR="00C81BD2" w:rsidRPr="00FD2CA6" w14:paraId="70785586" w14:textId="77777777" w:rsidTr="00F3432A">
        <w:trPr>
          <w:cantSplit/>
        </w:trPr>
        <w:tc>
          <w:tcPr>
            <w:tcW w:w="4320" w:type="dxa"/>
          </w:tcPr>
          <w:p w14:paraId="73C43D3F" w14:textId="7797A8EB" w:rsidR="00C81BD2" w:rsidRPr="00FD2CA6" w:rsidRDefault="00C81BD2" w:rsidP="00C81BD2">
            <w:pPr>
              <w:pStyle w:val="ListParagraph"/>
              <w:numPr>
                <w:ilvl w:val="2"/>
                <w:numId w:val="24"/>
              </w:numPr>
              <w:tabs>
                <w:tab w:val="clear" w:pos="1560"/>
                <w:tab w:val="num" w:pos="1718"/>
              </w:tabs>
              <w:spacing w:line="240" w:lineRule="auto"/>
              <w:ind w:left="188" w:hanging="188"/>
              <w:rPr>
                <w:szCs w:val="22"/>
                <w:lang w:val="en-US"/>
              </w:rPr>
            </w:pPr>
            <w:r w:rsidRPr="00FD2CA6">
              <w:rPr>
                <w:szCs w:val="22"/>
              </w:rPr>
              <w:t>Buildings and building improvements</w:t>
            </w:r>
          </w:p>
        </w:tc>
        <w:tc>
          <w:tcPr>
            <w:tcW w:w="1080" w:type="dxa"/>
          </w:tcPr>
          <w:p w14:paraId="4A6E9CF0" w14:textId="1A3BBB3F" w:rsidR="00C81BD2" w:rsidRPr="00FD2CA6" w:rsidRDefault="00494FD6"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2,978</w:t>
            </w:r>
          </w:p>
        </w:tc>
        <w:tc>
          <w:tcPr>
            <w:tcW w:w="180" w:type="dxa"/>
          </w:tcPr>
          <w:p w14:paraId="10877131"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370E1BA6" w14:textId="310D1B8E"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lang w:val="en-US"/>
              </w:rPr>
              <w:t>9,461</w:t>
            </w:r>
          </w:p>
        </w:tc>
        <w:tc>
          <w:tcPr>
            <w:tcW w:w="180" w:type="dxa"/>
          </w:tcPr>
          <w:p w14:paraId="334787A5"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5A2BA4B3" w14:textId="526939D7" w:rsidR="00C81BD2"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2,347</w:t>
            </w:r>
          </w:p>
        </w:tc>
        <w:tc>
          <w:tcPr>
            <w:tcW w:w="180" w:type="dxa"/>
          </w:tcPr>
          <w:p w14:paraId="575A461C"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3D408D45" w14:textId="485C9362"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lang w:val="en-US"/>
              </w:rPr>
              <w:t>8,716</w:t>
            </w:r>
          </w:p>
        </w:tc>
      </w:tr>
      <w:tr w:rsidR="00C81BD2" w:rsidRPr="00FD2CA6" w14:paraId="4826694E" w14:textId="77777777" w:rsidTr="008F4426">
        <w:trPr>
          <w:cantSplit/>
        </w:trPr>
        <w:tc>
          <w:tcPr>
            <w:tcW w:w="4320" w:type="dxa"/>
          </w:tcPr>
          <w:p w14:paraId="5375DE21" w14:textId="157F07DA" w:rsidR="00C81BD2" w:rsidRPr="00FD2CA6" w:rsidRDefault="00C81BD2" w:rsidP="00C81BD2">
            <w:pPr>
              <w:pStyle w:val="ListParagraph"/>
              <w:numPr>
                <w:ilvl w:val="2"/>
                <w:numId w:val="24"/>
              </w:numPr>
              <w:tabs>
                <w:tab w:val="clear" w:pos="1560"/>
                <w:tab w:val="num" w:pos="1718"/>
              </w:tabs>
              <w:spacing w:line="240" w:lineRule="auto"/>
              <w:ind w:left="188" w:hanging="188"/>
              <w:rPr>
                <w:szCs w:val="22"/>
                <w:lang w:val="en-US"/>
              </w:rPr>
            </w:pPr>
            <w:r w:rsidRPr="00FD2CA6">
              <w:rPr>
                <w:szCs w:val="22"/>
              </w:rPr>
              <w:t>Furniture, fixtures, and factory equipment</w:t>
            </w:r>
          </w:p>
        </w:tc>
        <w:tc>
          <w:tcPr>
            <w:tcW w:w="1080" w:type="dxa"/>
          </w:tcPr>
          <w:p w14:paraId="6BD779EB" w14:textId="2D07D4D9" w:rsidR="00C81BD2" w:rsidRPr="00FD2CA6" w:rsidRDefault="00494FD6"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656</w:t>
            </w:r>
          </w:p>
        </w:tc>
        <w:tc>
          <w:tcPr>
            <w:tcW w:w="180" w:type="dxa"/>
            <w:vAlign w:val="bottom"/>
          </w:tcPr>
          <w:p w14:paraId="446D15B8"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27E71CAC" w14:textId="5D90EC89"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1,199</w:t>
            </w:r>
          </w:p>
        </w:tc>
        <w:tc>
          <w:tcPr>
            <w:tcW w:w="180" w:type="dxa"/>
            <w:vAlign w:val="bottom"/>
          </w:tcPr>
          <w:p w14:paraId="6843AA61"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06EC386A" w14:textId="0EC22C0B" w:rsidR="00C81BD2"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482</w:t>
            </w:r>
          </w:p>
        </w:tc>
        <w:tc>
          <w:tcPr>
            <w:tcW w:w="180" w:type="dxa"/>
            <w:vAlign w:val="bottom"/>
          </w:tcPr>
          <w:p w14:paraId="2F3CE093"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4D80255E" w14:textId="60E18E44"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978</w:t>
            </w:r>
          </w:p>
        </w:tc>
      </w:tr>
      <w:tr w:rsidR="00C81BD2" w:rsidRPr="00FD2CA6" w14:paraId="4B65AB42" w14:textId="77777777" w:rsidTr="00F3432A">
        <w:trPr>
          <w:cantSplit/>
        </w:trPr>
        <w:tc>
          <w:tcPr>
            <w:tcW w:w="4320" w:type="dxa"/>
          </w:tcPr>
          <w:p w14:paraId="04A2AD3B" w14:textId="77777777" w:rsidR="00C81BD2" w:rsidRPr="00FD2CA6" w:rsidRDefault="00C81BD2" w:rsidP="00C81BD2">
            <w:pPr>
              <w:pStyle w:val="ListParagraph"/>
              <w:numPr>
                <w:ilvl w:val="2"/>
                <w:numId w:val="24"/>
              </w:numPr>
              <w:tabs>
                <w:tab w:val="clear" w:pos="1560"/>
                <w:tab w:val="num" w:pos="1718"/>
              </w:tabs>
              <w:spacing w:line="240" w:lineRule="auto"/>
              <w:ind w:left="188" w:hanging="188"/>
              <w:rPr>
                <w:szCs w:val="22"/>
                <w:lang w:val="en-US"/>
              </w:rPr>
            </w:pPr>
            <w:r w:rsidRPr="00FD2CA6">
              <w:rPr>
                <w:szCs w:val="22"/>
              </w:rPr>
              <w:t>Vehicles</w:t>
            </w:r>
          </w:p>
        </w:tc>
        <w:tc>
          <w:tcPr>
            <w:tcW w:w="1080" w:type="dxa"/>
          </w:tcPr>
          <w:p w14:paraId="6FDC6661" w14:textId="2799C131" w:rsidR="00C81BD2" w:rsidRPr="00FD2CA6" w:rsidRDefault="00494FD6"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34,244</w:t>
            </w:r>
          </w:p>
        </w:tc>
        <w:tc>
          <w:tcPr>
            <w:tcW w:w="180" w:type="dxa"/>
          </w:tcPr>
          <w:p w14:paraId="75508F0C"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2E8CAA49" w14:textId="741A168E"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33,969</w:t>
            </w:r>
          </w:p>
        </w:tc>
        <w:tc>
          <w:tcPr>
            <w:tcW w:w="180" w:type="dxa"/>
          </w:tcPr>
          <w:p w14:paraId="656D6DC9"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3219ABDC" w14:textId="7B51695C" w:rsidR="00C81BD2"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26,458</w:t>
            </w:r>
          </w:p>
        </w:tc>
        <w:tc>
          <w:tcPr>
            <w:tcW w:w="180" w:type="dxa"/>
          </w:tcPr>
          <w:p w14:paraId="1DE2E9B8"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252D06AC" w14:textId="669D29A8"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27,601</w:t>
            </w:r>
          </w:p>
        </w:tc>
      </w:tr>
      <w:tr w:rsidR="00C81BD2" w:rsidRPr="00FD2CA6" w14:paraId="7A548CB5" w14:textId="77777777" w:rsidTr="00F3432A">
        <w:trPr>
          <w:cantSplit/>
        </w:trPr>
        <w:tc>
          <w:tcPr>
            <w:tcW w:w="4320" w:type="dxa"/>
          </w:tcPr>
          <w:p w14:paraId="1667D45A" w14:textId="4E2DC345" w:rsidR="00C81BD2" w:rsidRPr="00FD2CA6" w:rsidRDefault="00C81BD2" w:rsidP="00C81BD2">
            <w:pPr>
              <w:pStyle w:val="ListParagraph"/>
              <w:numPr>
                <w:ilvl w:val="2"/>
                <w:numId w:val="24"/>
              </w:numPr>
              <w:tabs>
                <w:tab w:val="clear" w:pos="1560"/>
                <w:tab w:val="num" w:pos="1718"/>
              </w:tabs>
              <w:spacing w:line="240" w:lineRule="auto"/>
              <w:ind w:left="188" w:hanging="188"/>
              <w:rPr>
                <w:szCs w:val="22"/>
                <w:lang w:val="en-US"/>
              </w:rPr>
            </w:pPr>
            <w:r w:rsidRPr="00FD2CA6">
              <w:rPr>
                <w:bCs/>
                <w:szCs w:val="22"/>
                <w:lang w:val="en-US"/>
              </w:rPr>
              <w:t>Machinery</w:t>
            </w:r>
          </w:p>
        </w:tc>
        <w:tc>
          <w:tcPr>
            <w:tcW w:w="1080" w:type="dxa"/>
          </w:tcPr>
          <w:p w14:paraId="284A3E37" w14:textId="5DA87670" w:rsidR="00C81BD2" w:rsidRPr="00FD2CA6" w:rsidRDefault="00494FD6"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6,381</w:t>
            </w:r>
          </w:p>
        </w:tc>
        <w:tc>
          <w:tcPr>
            <w:tcW w:w="180" w:type="dxa"/>
          </w:tcPr>
          <w:p w14:paraId="43417C54"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424B6CC5" w14:textId="61F6474C"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3,611</w:t>
            </w:r>
          </w:p>
        </w:tc>
        <w:tc>
          <w:tcPr>
            <w:tcW w:w="180" w:type="dxa"/>
          </w:tcPr>
          <w:p w14:paraId="62989BA1"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13975611" w14:textId="7D43ED32" w:rsidR="00C81BD2"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w:t>
            </w:r>
          </w:p>
        </w:tc>
        <w:tc>
          <w:tcPr>
            <w:tcW w:w="180" w:type="dxa"/>
          </w:tcPr>
          <w:p w14:paraId="2FCD9734"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7D2E753C" w14:textId="51A880D7"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3,077</w:t>
            </w:r>
          </w:p>
        </w:tc>
      </w:tr>
      <w:tr w:rsidR="003C059B" w:rsidRPr="00FD2CA6" w14:paraId="51CA0F0C" w14:textId="77777777" w:rsidTr="00F3432A">
        <w:trPr>
          <w:cantSplit/>
        </w:trPr>
        <w:tc>
          <w:tcPr>
            <w:tcW w:w="4320" w:type="dxa"/>
          </w:tcPr>
          <w:p w14:paraId="2B0DB6A0" w14:textId="340008AC" w:rsidR="003C059B" w:rsidRPr="00FD2CA6" w:rsidRDefault="003C059B" w:rsidP="00C81BD2">
            <w:pPr>
              <w:pStyle w:val="ListParagraph"/>
              <w:numPr>
                <w:ilvl w:val="2"/>
                <w:numId w:val="24"/>
              </w:numPr>
              <w:tabs>
                <w:tab w:val="clear" w:pos="1560"/>
                <w:tab w:val="num" w:pos="1718"/>
              </w:tabs>
              <w:spacing w:line="240" w:lineRule="auto"/>
              <w:ind w:left="188" w:hanging="188"/>
              <w:rPr>
                <w:bCs/>
                <w:szCs w:val="22"/>
                <w:lang w:val="en-US"/>
              </w:rPr>
            </w:pPr>
            <w:r w:rsidRPr="00FD2CA6">
              <w:rPr>
                <w:bCs/>
                <w:szCs w:val="22"/>
                <w:lang w:val="en-US"/>
              </w:rPr>
              <w:t>Utility system</w:t>
            </w:r>
          </w:p>
        </w:tc>
        <w:tc>
          <w:tcPr>
            <w:tcW w:w="1080" w:type="dxa"/>
          </w:tcPr>
          <w:p w14:paraId="4823E7D9" w14:textId="711F7C76" w:rsidR="003C059B"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361</w:t>
            </w:r>
          </w:p>
        </w:tc>
        <w:tc>
          <w:tcPr>
            <w:tcW w:w="180" w:type="dxa"/>
          </w:tcPr>
          <w:p w14:paraId="248253DD" w14:textId="77777777" w:rsidR="003C059B" w:rsidRPr="00FD2CA6" w:rsidRDefault="003C059B" w:rsidP="00C81BD2">
            <w:pPr>
              <w:pStyle w:val="acctfourfigures"/>
              <w:spacing w:line="240" w:lineRule="auto"/>
              <w:ind w:firstLine="136"/>
              <w:jc w:val="right"/>
              <w:rPr>
                <w:rFonts w:ascii="Times New Roman" w:hAnsi="Times New Roman"/>
                <w:szCs w:val="22"/>
              </w:rPr>
            </w:pPr>
          </w:p>
        </w:tc>
        <w:tc>
          <w:tcPr>
            <w:tcW w:w="1080" w:type="dxa"/>
          </w:tcPr>
          <w:p w14:paraId="36D80B92" w14:textId="5FF6B8F5" w:rsidR="003C059B"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w:t>
            </w:r>
          </w:p>
        </w:tc>
        <w:tc>
          <w:tcPr>
            <w:tcW w:w="180" w:type="dxa"/>
          </w:tcPr>
          <w:p w14:paraId="1940A20E" w14:textId="77777777" w:rsidR="003C059B" w:rsidRPr="00FD2CA6" w:rsidRDefault="003C059B" w:rsidP="00C81BD2">
            <w:pPr>
              <w:pStyle w:val="acctfourfigures"/>
              <w:spacing w:line="240" w:lineRule="auto"/>
              <w:ind w:firstLine="136"/>
              <w:jc w:val="right"/>
              <w:rPr>
                <w:rFonts w:ascii="Times New Roman" w:hAnsi="Times New Roman"/>
                <w:szCs w:val="22"/>
              </w:rPr>
            </w:pPr>
          </w:p>
        </w:tc>
        <w:tc>
          <w:tcPr>
            <w:tcW w:w="1080" w:type="dxa"/>
          </w:tcPr>
          <w:p w14:paraId="5F95A789" w14:textId="4A26D0BE" w:rsidR="003C059B"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lang w:val="en-US"/>
              </w:rPr>
            </w:pPr>
            <w:r w:rsidRPr="00FD2CA6">
              <w:rPr>
                <w:rFonts w:ascii="Times New Roman" w:hAnsi="Times New Roman"/>
                <w:szCs w:val="22"/>
                <w:lang w:val="en-US"/>
              </w:rPr>
              <w:t>180</w:t>
            </w:r>
          </w:p>
        </w:tc>
        <w:tc>
          <w:tcPr>
            <w:tcW w:w="180" w:type="dxa"/>
          </w:tcPr>
          <w:p w14:paraId="0B49124F" w14:textId="77777777" w:rsidR="003C059B" w:rsidRPr="00FD2CA6" w:rsidRDefault="003C059B" w:rsidP="00C81BD2">
            <w:pPr>
              <w:pStyle w:val="acctfourfigures"/>
              <w:spacing w:line="240" w:lineRule="auto"/>
              <w:ind w:firstLine="136"/>
              <w:jc w:val="right"/>
              <w:rPr>
                <w:rFonts w:ascii="Times New Roman" w:hAnsi="Times New Roman"/>
                <w:szCs w:val="22"/>
              </w:rPr>
            </w:pPr>
          </w:p>
        </w:tc>
        <w:tc>
          <w:tcPr>
            <w:tcW w:w="1080" w:type="dxa"/>
          </w:tcPr>
          <w:p w14:paraId="0D500485" w14:textId="15657BB0" w:rsidR="003C059B" w:rsidRPr="00FD2CA6" w:rsidRDefault="00560C96"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w:t>
            </w:r>
          </w:p>
        </w:tc>
      </w:tr>
      <w:tr w:rsidR="00C81BD2" w:rsidRPr="00FD2CA6" w14:paraId="67B0FB31" w14:textId="77777777" w:rsidTr="00F3432A">
        <w:trPr>
          <w:cantSplit/>
        </w:trPr>
        <w:tc>
          <w:tcPr>
            <w:tcW w:w="4320" w:type="dxa"/>
          </w:tcPr>
          <w:p w14:paraId="18A6FD28" w14:textId="77777777" w:rsidR="00C81BD2" w:rsidRPr="00FD2CA6" w:rsidRDefault="00C81BD2" w:rsidP="00C81BD2">
            <w:pPr>
              <w:spacing w:line="240" w:lineRule="auto"/>
              <w:ind w:left="195" w:hanging="184"/>
              <w:rPr>
                <w:rFonts w:ascii="Times New Roman" w:hAnsi="Times New Roman" w:cs="Times New Roman"/>
                <w:sz w:val="22"/>
                <w:szCs w:val="22"/>
              </w:rPr>
            </w:pPr>
            <w:r w:rsidRPr="00FD2CA6">
              <w:rPr>
                <w:rFonts w:ascii="Times New Roman" w:hAnsi="Times New Roman" w:cs="Times New Roman"/>
                <w:sz w:val="22"/>
                <w:szCs w:val="22"/>
              </w:rPr>
              <w:t xml:space="preserve">Interest on lease liabilities </w:t>
            </w:r>
          </w:p>
        </w:tc>
        <w:tc>
          <w:tcPr>
            <w:tcW w:w="1080" w:type="dxa"/>
          </w:tcPr>
          <w:p w14:paraId="594AB5AE" w14:textId="08883CF9" w:rsidR="00C81BD2"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3,537</w:t>
            </w:r>
          </w:p>
        </w:tc>
        <w:tc>
          <w:tcPr>
            <w:tcW w:w="180" w:type="dxa"/>
          </w:tcPr>
          <w:p w14:paraId="2228BF5C"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1041FC86" w14:textId="45356DBF"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4,995</w:t>
            </w:r>
          </w:p>
        </w:tc>
        <w:tc>
          <w:tcPr>
            <w:tcW w:w="180" w:type="dxa"/>
          </w:tcPr>
          <w:p w14:paraId="4E815AD3"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538628B1" w14:textId="08EA8933" w:rsidR="00C81BD2"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1,365</w:t>
            </w:r>
          </w:p>
        </w:tc>
        <w:tc>
          <w:tcPr>
            <w:tcW w:w="180" w:type="dxa"/>
          </w:tcPr>
          <w:p w14:paraId="5CD3F88C"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4AF3026D" w14:textId="2F869B37"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1,676</w:t>
            </w:r>
          </w:p>
        </w:tc>
      </w:tr>
      <w:tr w:rsidR="00C81BD2" w:rsidRPr="00FD2CA6" w14:paraId="1BB3843E" w14:textId="77777777" w:rsidTr="00F3432A">
        <w:trPr>
          <w:cantSplit/>
        </w:trPr>
        <w:tc>
          <w:tcPr>
            <w:tcW w:w="4320" w:type="dxa"/>
          </w:tcPr>
          <w:p w14:paraId="0BA180B6" w14:textId="77777777" w:rsidR="00C81BD2" w:rsidRPr="00FD2CA6" w:rsidRDefault="00C81BD2" w:rsidP="00C81BD2">
            <w:pPr>
              <w:spacing w:line="240" w:lineRule="auto"/>
              <w:ind w:left="195" w:hanging="184"/>
              <w:rPr>
                <w:rFonts w:ascii="Times New Roman" w:hAnsi="Times New Roman" w:cs="Times New Roman"/>
                <w:sz w:val="22"/>
                <w:szCs w:val="22"/>
              </w:rPr>
            </w:pPr>
            <w:r w:rsidRPr="00FD2CA6">
              <w:rPr>
                <w:rFonts w:ascii="Times New Roman" w:hAnsi="Times New Roman" w:cs="Times New Roman"/>
                <w:sz w:val="22"/>
                <w:szCs w:val="22"/>
              </w:rPr>
              <w:t xml:space="preserve">Expenses relating to short-term leases </w:t>
            </w:r>
          </w:p>
        </w:tc>
        <w:tc>
          <w:tcPr>
            <w:tcW w:w="1080" w:type="dxa"/>
          </w:tcPr>
          <w:p w14:paraId="4DD38DE6" w14:textId="61ECD3DB" w:rsidR="00C81BD2"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59,736</w:t>
            </w:r>
          </w:p>
        </w:tc>
        <w:tc>
          <w:tcPr>
            <w:tcW w:w="180" w:type="dxa"/>
          </w:tcPr>
          <w:p w14:paraId="47F78AD8"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7E965595" w14:textId="3C966C19"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46,230</w:t>
            </w:r>
          </w:p>
        </w:tc>
        <w:tc>
          <w:tcPr>
            <w:tcW w:w="180" w:type="dxa"/>
          </w:tcPr>
          <w:p w14:paraId="685E4284"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032AB8DE" w14:textId="4C5999A3" w:rsidR="00C81BD2" w:rsidRPr="00FD2CA6" w:rsidRDefault="003C059B"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25,685</w:t>
            </w:r>
          </w:p>
        </w:tc>
        <w:tc>
          <w:tcPr>
            <w:tcW w:w="180" w:type="dxa"/>
          </w:tcPr>
          <w:p w14:paraId="1902DA3E" w14:textId="77777777" w:rsidR="00C81BD2" w:rsidRPr="00FD2CA6" w:rsidRDefault="00C81BD2" w:rsidP="00C81BD2">
            <w:pPr>
              <w:pStyle w:val="acctfourfigures"/>
              <w:spacing w:line="240" w:lineRule="auto"/>
              <w:ind w:firstLine="136"/>
              <w:jc w:val="right"/>
              <w:rPr>
                <w:rFonts w:ascii="Times New Roman" w:hAnsi="Times New Roman"/>
                <w:szCs w:val="22"/>
              </w:rPr>
            </w:pPr>
          </w:p>
        </w:tc>
        <w:tc>
          <w:tcPr>
            <w:tcW w:w="1080" w:type="dxa"/>
          </w:tcPr>
          <w:p w14:paraId="1D7B3BD8" w14:textId="689800E2" w:rsidR="00C81BD2" w:rsidRPr="00FD2CA6" w:rsidRDefault="00C81BD2" w:rsidP="00C81BD2">
            <w:pPr>
              <w:pStyle w:val="acctfourfigures"/>
              <w:tabs>
                <w:tab w:val="clear" w:pos="765"/>
                <w:tab w:val="decimal" w:pos="731"/>
              </w:tabs>
              <w:spacing w:line="240" w:lineRule="auto"/>
              <w:ind w:right="11" w:firstLine="136"/>
              <w:jc w:val="right"/>
              <w:rPr>
                <w:rFonts w:ascii="Times New Roman" w:hAnsi="Times New Roman"/>
                <w:szCs w:val="22"/>
              </w:rPr>
            </w:pPr>
            <w:r w:rsidRPr="00FD2CA6">
              <w:rPr>
                <w:rFonts w:ascii="Times New Roman" w:hAnsi="Times New Roman"/>
                <w:szCs w:val="22"/>
              </w:rPr>
              <w:t>18,027</w:t>
            </w:r>
          </w:p>
        </w:tc>
      </w:tr>
    </w:tbl>
    <w:p w14:paraId="7C0BEE7D" w14:textId="70C92AA4" w:rsidR="0080128D" w:rsidRPr="00FD2CA6" w:rsidRDefault="0080128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heme="minorBidi"/>
          <w:b/>
          <w:bCs/>
          <w:sz w:val="24"/>
          <w:szCs w:val="22"/>
          <w:cs/>
        </w:rPr>
      </w:pPr>
    </w:p>
    <w:p w14:paraId="7075D1E2" w14:textId="3E4F8FE8" w:rsidR="0080128D" w:rsidRPr="00FD2CA6" w:rsidRDefault="0056616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4"/>
          <w:szCs w:val="22"/>
        </w:rPr>
      </w:pPr>
      <w:r w:rsidRPr="00FD2CA6">
        <w:rPr>
          <w:rFonts w:ascii="Times New Roman" w:hAnsi="Times New Roman" w:cs="Times New Roman"/>
          <w:sz w:val="24"/>
          <w:szCs w:val="22"/>
        </w:rPr>
        <w:tab/>
      </w:r>
      <w:r w:rsidR="002C6599" w:rsidRPr="00FD2CA6">
        <w:rPr>
          <w:rFonts w:ascii="Times New Roman" w:hAnsi="Times New Roman" w:cs="Times New Roman"/>
          <w:sz w:val="22"/>
          <w:szCs w:val="22"/>
        </w:rPr>
        <w:t>In 202</w:t>
      </w:r>
      <w:r w:rsidR="00C81BD2" w:rsidRPr="00FD2CA6">
        <w:rPr>
          <w:rFonts w:ascii="Times New Roman" w:hAnsi="Times New Roman" w:cs="Times New Roman"/>
          <w:sz w:val="22"/>
          <w:szCs w:val="22"/>
        </w:rPr>
        <w:t>1</w:t>
      </w:r>
      <w:r w:rsidR="002C6599" w:rsidRPr="00FD2CA6">
        <w:rPr>
          <w:rFonts w:ascii="Times New Roman" w:hAnsi="Times New Roman" w:cs="Times New Roman"/>
          <w:sz w:val="22"/>
          <w:szCs w:val="22"/>
        </w:rPr>
        <w:t xml:space="preserve">, total cash outflow for leases of the Group and the Company were Baht </w:t>
      </w:r>
      <w:r w:rsidR="00CE02D3" w:rsidRPr="00FD2CA6">
        <w:rPr>
          <w:rFonts w:ascii="Times New Roman" w:hAnsi="Times New Roman" w:cs="Times New Roman"/>
          <w:sz w:val="22"/>
          <w:szCs w:val="22"/>
        </w:rPr>
        <w:t>65.42</w:t>
      </w:r>
      <w:r w:rsidR="002C6599" w:rsidRPr="00FD2CA6">
        <w:rPr>
          <w:rFonts w:ascii="Times New Roman" w:hAnsi="Times New Roman" w:cs="Times New Roman"/>
          <w:sz w:val="22"/>
          <w:szCs w:val="22"/>
        </w:rPr>
        <w:t xml:space="preserve"> million and Baht </w:t>
      </w:r>
      <w:r w:rsidR="00CE02D3" w:rsidRPr="00FD2CA6">
        <w:rPr>
          <w:rFonts w:ascii="Times New Roman" w:hAnsi="Times New Roman" w:cs="Times New Roman"/>
          <w:sz w:val="22"/>
          <w:szCs w:val="22"/>
        </w:rPr>
        <w:t>38.16</w:t>
      </w:r>
      <w:r w:rsidR="002C6599" w:rsidRPr="00FD2CA6">
        <w:rPr>
          <w:rFonts w:ascii="Times New Roman" w:hAnsi="Times New Roman" w:cs="Times New Roman"/>
          <w:sz w:val="22"/>
          <w:szCs w:val="22"/>
        </w:rPr>
        <w:t xml:space="preserve"> million, respectively</w:t>
      </w:r>
      <w:r w:rsidR="00C81BD2" w:rsidRPr="00FD2CA6">
        <w:rPr>
          <w:rFonts w:ascii="Times New Roman" w:hAnsi="Times New Roman" w:cs="Times New Roman"/>
          <w:sz w:val="22"/>
          <w:szCs w:val="22"/>
        </w:rPr>
        <w:t xml:space="preserve"> </w:t>
      </w:r>
      <w:r w:rsidR="00C81BD2" w:rsidRPr="00FD2CA6">
        <w:rPr>
          <w:rFonts w:ascii="Times New Roman" w:hAnsi="Times New Roman" w:cs="Times New Roman"/>
          <w:i/>
          <w:iCs/>
          <w:sz w:val="22"/>
          <w:szCs w:val="22"/>
        </w:rPr>
        <w:t xml:space="preserve">(2020: Baht </w:t>
      </w:r>
      <w:r w:rsidR="00CE02D3" w:rsidRPr="00FD2CA6">
        <w:rPr>
          <w:rFonts w:ascii="Times New Roman" w:hAnsi="Times New Roman" w:cs="Times New Roman"/>
          <w:i/>
          <w:iCs/>
          <w:sz w:val="22"/>
          <w:szCs w:val="22"/>
        </w:rPr>
        <w:t>80.13</w:t>
      </w:r>
      <w:r w:rsidR="00C81BD2" w:rsidRPr="00FD2CA6">
        <w:rPr>
          <w:rFonts w:ascii="Times New Roman" w:hAnsi="Times New Roman" w:cs="Times New Roman"/>
          <w:i/>
          <w:iCs/>
          <w:sz w:val="22"/>
          <w:szCs w:val="22"/>
        </w:rPr>
        <w:t xml:space="preserve"> million and Baht </w:t>
      </w:r>
      <w:r w:rsidR="00CE02D3" w:rsidRPr="00FD2CA6">
        <w:rPr>
          <w:rFonts w:ascii="Times New Roman" w:hAnsi="Times New Roman" w:cs="Times New Roman"/>
          <w:i/>
          <w:iCs/>
          <w:sz w:val="22"/>
          <w:szCs w:val="22"/>
        </w:rPr>
        <w:t>48.54</w:t>
      </w:r>
      <w:r w:rsidR="00114650" w:rsidRPr="00FD2CA6">
        <w:rPr>
          <w:rFonts w:ascii="Times New Roman" w:hAnsi="Times New Roman" w:cs="Times New Roman"/>
          <w:i/>
          <w:iCs/>
          <w:sz w:val="22"/>
          <w:szCs w:val="22"/>
        </w:rPr>
        <w:t xml:space="preserve"> million</w:t>
      </w:r>
      <w:r w:rsidR="00C81BD2" w:rsidRPr="00FD2CA6">
        <w:rPr>
          <w:rFonts w:ascii="Times New Roman" w:hAnsi="Times New Roman" w:cs="Times New Roman"/>
          <w:i/>
          <w:iCs/>
          <w:sz w:val="22"/>
          <w:szCs w:val="22"/>
        </w:rPr>
        <w:t>, respectively).</w:t>
      </w:r>
    </w:p>
    <w:p w14:paraId="4EF32948" w14:textId="77777777" w:rsidR="00C81BD2" w:rsidRPr="00FD2CA6" w:rsidRDefault="00C81BD2" w:rsidP="0035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24"/>
          <w:szCs w:val="22"/>
        </w:rPr>
      </w:pPr>
    </w:p>
    <w:p w14:paraId="7C0CCE86" w14:textId="74BAE1D9" w:rsidR="00215972" w:rsidRPr="00FD2CA6" w:rsidRDefault="00215972"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r w:rsidRPr="00FD2CA6">
        <w:rPr>
          <w:rFonts w:ascii="Times New Roman" w:hAnsi="Times New Roman" w:cs="Times New Roman"/>
          <w:b/>
          <w:bCs/>
          <w:sz w:val="24"/>
          <w:szCs w:val="22"/>
        </w:rPr>
        <w:t>1</w:t>
      </w:r>
      <w:r w:rsidR="006561AE" w:rsidRPr="00FD2CA6">
        <w:rPr>
          <w:rFonts w:ascii="Times New Roman" w:hAnsi="Times New Roman" w:cs="Times New Roman"/>
          <w:b/>
          <w:bCs/>
          <w:sz w:val="24"/>
          <w:szCs w:val="22"/>
        </w:rPr>
        <w:t>1</w:t>
      </w:r>
      <w:r w:rsidRPr="00FD2CA6">
        <w:rPr>
          <w:rFonts w:ascii="Times New Roman" w:hAnsi="Times New Roman" w:cs="Times New Roman"/>
          <w:b/>
          <w:bCs/>
          <w:sz w:val="24"/>
          <w:szCs w:val="22"/>
        </w:rPr>
        <w:tab/>
      </w:r>
      <w:r w:rsidR="00DA3FB3" w:rsidRPr="00FD2CA6">
        <w:rPr>
          <w:rFonts w:ascii="Times New Roman" w:hAnsi="Times New Roman" w:cs="Times New Roman"/>
          <w:b/>
          <w:bCs/>
          <w:sz w:val="24"/>
          <w:szCs w:val="22"/>
        </w:rPr>
        <w:t>Land not used in operation</w:t>
      </w:r>
    </w:p>
    <w:p w14:paraId="4077406C" w14:textId="77777777" w:rsidR="001D0601" w:rsidRPr="00FD2CA6" w:rsidRDefault="001D0601"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p>
    <w:p w14:paraId="125BF1EE" w14:textId="39EF40D5" w:rsidR="00215972" w:rsidRPr="00FD2CA6" w:rsidRDefault="001D0601" w:rsidP="001D0601">
      <w:pPr>
        <w:pStyle w:val="BodyText"/>
        <w:spacing w:after="0" w:line="240" w:lineRule="auto"/>
        <w:ind w:left="540"/>
        <w:jc w:val="thaiDistribute"/>
        <w:rPr>
          <w:rFonts w:ascii="Times New Roman" w:hAnsi="Times New Roman" w:cs="Times New Roman"/>
          <w:b/>
          <w:bCs/>
          <w:i/>
          <w:iCs/>
          <w:sz w:val="22"/>
          <w:szCs w:val="20"/>
        </w:rPr>
      </w:pPr>
      <w:r w:rsidRPr="00FD2CA6">
        <w:rPr>
          <w:rFonts w:ascii="Times New Roman" w:hAnsi="Times New Roman" w:cs="Times New Roman"/>
          <w:b/>
          <w:bCs/>
          <w:i/>
          <w:iCs/>
          <w:sz w:val="22"/>
          <w:szCs w:val="20"/>
        </w:rPr>
        <w:t xml:space="preserve">Accounting policy </w:t>
      </w:r>
    </w:p>
    <w:p w14:paraId="1EE8944B" w14:textId="4497F4F2" w:rsidR="00C36FA7" w:rsidRPr="00FD2CA6" w:rsidRDefault="00C36FA7" w:rsidP="001D0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D2CA6">
        <w:rPr>
          <w:rFonts w:ascii="Times New Roman" w:hAnsi="Times New Roman" w:cs="Times New Roman"/>
          <w:sz w:val="22"/>
          <w:szCs w:val="22"/>
        </w:rPr>
        <w:t>Land not used in operation is measured at cost less impairment losses.</w:t>
      </w:r>
      <w:r w:rsidR="001D0601" w:rsidRPr="00FD2CA6">
        <w:rPr>
          <w:rFonts w:ascii="Times New Roman" w:hAnsi="Times New Roman" w:cs="Times New Roman"/>
          <w:sz w:val="22"/>
          <w:szCs w:val="22"/>
        </w:rPr>
        <w:t xml:space="preserve"> The Group considers the impairment of </w:t>
      </w:r>
      <w:r w:rsidR="00E06ECC" w:rsidRPr="00FD2CA6">
        <w:rPr>
          <w:rFonts w:ascii="Times New Roman" w:hAnsi="Times New Roman" w:cs="Times New Roman"/>
          <w:sz w:val="22"/>
          <w:szCs w:val="22"/>
        </w:rPr>
        <w:t>l</w:t>
      </w:r>
      <w:r w:rsidR="001D0601" w:rsidRPr="00FD2CA6">
        <w:rPr>
          <w:rFonts w:ascii="Times New Roman" w:hAnsi="Times New Roman" w:cs="Times New Roman"/>
          <w:sz w:val="22"/>
          <w:szCs w:val="22"/>
        </w:rPr>
        <w:t xml:space="preserve">and not used in operation as disclosed in </w:t>
      </w:r>
      <w:r w:rsidR="00E06ECC" w:rsidRPr="00FD2CA6">
        <w:rPr>
          <w:rFonts w:ascii="Times New Roman" w:hAnsi="Times New Roman" w:cs="Times New Roman"/>
          <w:sz w:val="22"/>
          <w:szCs w:val="22"/>
        </w:rPr>
        <w:t>n</w:t>
      </w:r>
      <w:r w:rsidR="001D0601" w:rsidRPr="00FD2CA6">
        <w:rPr>
          <w:rFonts w:ascii="Times New Roman" w:hAnsi="Times New Roman" w:cs="Times New Roman"/>
          <w:sz w:val="22"/>
          <w:szCs w:val="22"/>
        </w:rPr>
        <w:t>ote 9.</w:t>
      </w:r>
    </w:p>
    <w:p w14:paraId="6A827F07" w14:textId="77777777" w:rsidR="00C36FA7" w:rsidRPr="00FD2CA6" w:rsidRDefault="00C36FA7" w:rsidP="00215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4D92652A" w14:textId="149CD04B" w:rsidR="006561AE" w:rsidRPr="00FD2CA6" w:rsidRDefault="004E03A2" w:rsidP="009731E2">
      <w:pPr>
        <w:pStyle w:val="block"/>
        <w:spacing w:after="0" w:line="240" w:lineRule="atLeast"/>
        <w:ind w:left="540"/>
        <w:jc w:val="both"/>
        <w:rPr>
          <w:rFonts w:ascii="Times New Roman" w:hAnsi="Times New Roman"/>
          <w:i/>
          <w:iCs/>
          <w:szCs w:val="22"/>
          <w:lang w:val="en-US" w:bidi="th-TH"/>
        </w:rPr>
      </w:pPr>
      <w:r w:rsidRPr="00FD2CA6">
        <w:rPr>
          <w:rFonts w:ascii="Times New Roman" w:hAnsi="Times New Roman"/>
          <w:szCs w:val="22"/>
          <w:lang w:val="en-US" w:bidi="th-TH"/>
        </w:rPr>
        <w:t>As at 31 December 202</w:t>
      </w:r>
      <w:r w:rsidR="00C36FA7" w:rsidRPr="00FD2CA6">
        <w:rPr>
          <w:rFonts w:ascii="Times New Roman" w:hAnsi="Times New Roman"/>
          <w:szCs w:val="22"/>
          <w:lang w:val="en-US" w:bidi="th-TH"/>
        </w:rPr>
        <w:t>1</w:t>
      </w:r>
      <w:r w:rsidRPr="00FD2CA6">
        <w:rPr>
          <w:rFonts w:ascii="Times New Roman" w:hAnsi="Times New Roman"/>
          <w:szCs w:val="22"/>
          <w:lang w:val="en-US" w:bidi="th-TH"/>
        </w:rPr>
        <w:t xml:space="preserve">, the Group has land not used in operation amounted to Baht </w:t>
      </w:r>
      <w:r w:rsidR="00D46263" w:rsidRPr="00FD2CA6">
        <w:rPr>
          <w:rFonts w:ascii="Times New Roman" w:hAnsi="Times New Roman" w:cs="Angsana New"/>
          <w:szCs w:val="28"/>
          <w:lang w:val="en-US" w:bidi="th-TH"/>
        </w:rPr>
        <w:t>5.03</w:t>
      </w:r>
      <w:r w:rsidRPr="00FD2CA6">
        <w:rPr>
          <w:rFonts w:ascii="Times New Roman" w:hAnsi="Times New Roman"/>
          <w:szCs w:val="22"/>
          <w:lang w:val="en-US" w:bidi="th-TH"/>
        </w:rPr>
        <w:t xml:space="preserve"> million </w:t>
      </w:r>
      <w:r w:rsidRPr="00FD2CA6">
        <w:rPr>
          <w:rFonts w:ascii="Times New Roman" w:hAnsi="Times New Roman"/>
          <w:i/>
          <w:iCs/>
          <w:szCs w:val="22"/>
          <w:lang w:val="en-US" w:bidi="th-TH"/>
        </w:rPr>
        <w:t>(20</w:t>
      </w:r>
      <w:r w:rsidR="0018088D" w:rsidRPr="00FD2CA6">
        <w:rPr>
          <w:rFonts w:ascii="Times New Roman" w:hAnsi="Times New Roman"/>
          <w:i/>
          <w:iCs/>
          <w:szCs w:val="22"/>
          <w:lang w:val="en-US" w:bidi="th-TH"/>
        </w:rPr>
        <w:t>20</w:t>
      </w:r>
      <w:r w:rsidRPr="00FD2CA6">
        <w:rPr>
          <w:rFonts w:ascii="Times New Roman" w:hAnsi="Times New Roman"/>
          <w:i/>
          <w:iCs/>
          <w:szCs w:val="22"/>
          <w:lang w:val="en-US" w:bidi="th-TH"/>
        </w:rPr>
        <w:t>: Baht 5.03 million)</w:t>
      </w:r>
      <w:r w:rsidRPr="00FD2CA6">
        <w:rPr>
          <w:rFonts w:ascii="Times New Roman" w:hAnsi="Times New Roman"/>
          <w:szCs w:val="22"/>
          <w:lang w:val="en-US" w:bidi="th-TH"/>
        </w:rPr>
        <w:t xml:space="preserve"> which is in process of feasibility study for future operations. The Group engaged independent valuer to determine the market value of the land using market approach. The market value is Baht </w:t>
      </w:r>
      <w:r w:rsidR="00D46263" w:rsidRPr="00FD2CA6">
        <w:rPr>
          <w:rFonts w:ascii="Times New Roman" w:hAnsi="Times New Roman"/>
          <w:szCs w:val="22"/>
          <w:lang w:val="en-US" w:bidi="th-TH"/>
        </w:rPr>
        <w:t>6.50</w:t>
      </w:r>
      <w:r w:rsidRPr="00FD2CA6">
        <w:rPr>
          <w:rFonts w:ascii="Times New Roman" w:hAnsi="Times New Roman"/>
          <w:szCs w:val="22"/>
          <w:lang w:val="en-US" w:bidi="th-TH"/>
        </w:rPr>
        <w:t xml:space="preserve"> million</w:t>
      </w:r>
      <w:r w:rsidR="009731E2" w:rsidRPr="00FD2CA6">
        <w:rPr>
          <w:rFonts w:ascii="Times New Roman" w:hAnsi="Times New Roman"/>
          <w:szCs w:val="22"/>
          <w:lang w:val="en-US" w:bidi="th-TH"/>
        </w:rPr>
        <w:t>.</w:t>
      </w:r>
      <w:r w:rsidRPr="00FD2CA6">
        <w:rPr>
          <w:rFonts w:ascii="Times New Roman" w:hAnsi="Times New Roman"/>
          <w:szCs w:val="22"/>
          <w:lang w:val="en-US" w:bidi="th-TH"/>
        </w:rPr>
        <w:t xml:space="preserve"> </w:t>
      </w:r>
      <w:r w:rsidR="00A12CA0" w:rsidRPr="00FD2CA6">
        <w:rPr>
          <w:rFonts w:ascii="Times New Roman" w:hAnsi="Times New Roman"/>
          <w:lang w:val="en-US"/>
        </w:rPr>
        <w:t xml:space="preserve">The fair value measurement for </w:t>
      </w:r>
      <w:r w:rsidR="00E51E6F" w:rsidRPr="00FD2CA6">
        <w:rPr>
          <w:rFonts w:ascii="Times New Roman" w:hAnsi="Times New Roman"/>
          <w:lang w:val="en-US"/>
        </w:rPr>
        <w:t>l</w:t>
      </w:r>
      <w:r w:rsidR="00DA3FB3" w:rsidRPr="00FD2CA6">
        <w:rPr>
          <w:rFonts w:ascii="Times New Roman" w:hAnsi="Times New Roman"/>
          <w:lang w:val="en-US"/>
        </w:rPr>
        <w:t>and not used in operation</w:t>
      </w:r>
      <w:r w:rsidR="00A12CA0" w:rsidRPr="00FD2CA6">
        <w:rPr>
          <w:rFonts w:ascii="Times New Roman" w:hAnsi="Times New Roman"/>
          <w:lang w:val="en-US"/>
        </w:rPr>
        <w:t xml:space="preserve"> has been </w:t>
      </w:r>
      <w:proofErr w:type="spellStart"/>
      <w:r w:rsidR="00A12CA0" w:rsidRPr="00FD2CA6">
        <w:rPr>
          <w:rFonts w:ascii="Times New Roman" w:hAnsi="Times New Roman"/>
          <w:lang w:val="en-US"/>
        </w:rPr>
        <w:t>categorised</w:t>
      </w:r>
      <w:proofErr w:type="spellEnd"/>
      <w:r w:rsidR="00A12CA0" w:rsidRPr="00FD2CA6">
        <w:rPr>
          <w:rFonts w:ascii="Times New Roman" w:hAnsi="Times New Roman"/>
          <w:lang w:val="en-US"/>
        </w:rPr>
        <w:t xml:space="preserve"> as a Level 3.</w:t>
      </w:r>
      <w:r w:rsidR="00215972" w:rsidRPr="00FD2CA6">
        <w:rPr>
          <w:rFonts w:ascii="Times New Roman" w:hAnsi="Times New Roman"/>
          <w:szCs w:val="22"/>
        </w:rPr>
        <w:br w:type="page"/>
      </w:r>
    </w:p>
    <w:p w14:paraId="19EB8BD5" w14:textId="1767D8F1" w:rsidR="00632118" w:rsidRPr="00FD2CA6" w:rsidRDefault="000836A4" w:rsidP="00387A3D">
      <w:pPr>
        <w:pStyle w:val="BodyText3"/>
        <w:tabs>
          <w:tab w:val="left" w:pos="540"/>
          <w:tab w:val="left" w:pos="6390"/>
        </w:tabs>
        <w:spacing w:line="240" w:lineRule="atLeast"/>
        <w:jc w:val="both"/>
        <w:rPr>
          <w:rFonts w:ascii="Times New Roman" w:hAnsi="Times New Roman" w:cs="Times New Roman"/>
          <w:sz w:val="24"/>
          <w:szCs w:val="24"/>
        </w:rPr>
      </w:pPr>
      <w:r w:rsidRPr="00FD2CA6">
        <w:rPr>
          <w:rFonts w:ascii="Times New Roman" w:hAnsi="Times New Roman" w:cs="Times New Roman"/>
          <w:sz w:val="24"/>
          <w:szCs w:val="24"/>
        </w:rPr>
        <w:t>1</w:t>
      </w:r>
      <w:r w:rsidR="00D46263" w:rsidRPr="00FD2CA6">
        <w:rPr>
          <w:rFonts w:ascii="Times New Roman" w:hAnsi="Times New Roman" w:cs="Times New Roman"/>
          <w:sz w:val="24"/>
          <w:szCs w:val="24"/>
        </w:rPr>
        <w:t>2</w:t>
      </w:r>
      <w:r w:rsidR="00154C5B" w:rsidRPr="00FD2CA6">
        <w:rPr>
          <w:rFonts w:ascii="Times New Roman" w:hAnsi="Times New Roman" w:cs="Times New Roman"/>
          <w:sz w:val="24"/>
          <w:szCs w:val="24"/>
        </w:rPr>
        <w:tab/>
        <w:t xml:space="preserve">Interest-bearing liabilities </w:t>
      </w:r>
    </w:p>
    <w:p w14:paraId="05FA4C2D" w14:textId="77777777" w:rsidR="006B6C08" w:rsidRPr="00FD2CA6" w:rsidRDefault="006B6C08" w:rsidP="00387A3D">
      <w:pPr>
        <w:pStyle w:val="BodyText3"/>
        <w:tabs>
          <w:tab w:val="left" w:pos="540"/>
          <w:tab w:val="left" w:pos="6390"/>
        </w:tabs>
        <w:spacing w:line="240" w:lineRule="atLeast"/>
        <w:jc w:val="both"/>
        <w:rPr>
          <w:rFonts w:ascii="Times New Roman" w:hAnsi="Times New Roman" w:cs="Times New Roman"/>
          <w:sz w:val="24"/>
          <w:szCs w:val="24"/>
        </w:rPr>
      </w:pPr>
    </w:p>
    <w:p w14:paraId="7C6024E5" w14:textId="6E491DC8" w:rsidR="0093378F" w:rsidRPr="00FD2CA6" w:rsidRDefault="006B6C08" w:rsidP="006B6C08">
      <w:pPr>
        <w:pStyle w:val="BodyText"/>
        <w:spacing w:after="0" w:line="240" w:lineRule="auto"/>
        <w:ind w:left="540"/>
        <w:jc w:val="thaiDistribute"/>
        <w:rPr>
          <w:rFonts w:ascii="Times New Roman" w:hAnsi="Times New Roman" w:cs="Times New Roman"/>
          <w:b/>
          <w:bCs/>
          <w:i/>
          <w:iCs/>
          <w:sz w:val="22"/>
          <w:szCs w:val="20"/>
        </w:rPr>
      </w:pPr>
      <w:r w:rsidRPr="00FD2CA6">
        <w:rPr>
          <w:rFonts w:ascii="Times New Roman" w:hAnsi="Times New Roman" w:cs="Times New Roman"/>
          <w:b/>
          <w:bCs/>
          <w:i/>
          <w:iCs/>
          <w:sz w:val="22"/>
          <w:szCs w:val="20"/>
        </w:rPr>
        <w:t xml:space="preserve">Accounting policy </w:t>
      </w:r>
    </w:p>
    <w:p w14:paraId="47900135" w14:textId="621F00F9" w:rsidR="006B6C08" w:rsidRPr="00FD2CA6" w:rsidRDefault="006B6C08" w:rsidP="00C32B1D">
      <w:pPr>
        <w:pStyle w:val="BodyText3"/>
        <w:tabs>
          <w:tab w:val="left" w:pos="540"/>
          <w:tab w:val="left" w:pos="6390"/>
        </w:tabs>
        <w:spacing w:line="240" w:lineRule="atLeast"/>
        <w:jc w:val="both"/>
        <w:rPr>
          <w:rFonts w:ascii="Times New Roman" w:hAnsi="Times New Roman" w:cs="Times New Roman"/>
          <w:b w:val="0"/>
          <w:bCs w:val="0"/>
        </w:rPr>
      </w:pPr>
      <w:r w:rsidRPr="00FD2CA6">
        <w:rPr>
          <w:rFonts w:ascii="Times New Roman" w:hAnsi="Times New Roman" w:cs="Times New Roman"/>
          <w:b w:val="0"/>
          <w:bCs w:val="0"/>
        </w:rPr>
        <w:tab/>
        <w:t>The Group recognizes and measures financial liabilities as disclosed in Note 23.</w:t>
      </w:r>
    </w:p>
    <w:p w14:paraId="5A7543FF" w14:textId="77777777" w:rsidR="006B6C08" w:rsidRPr="00FD2CA6" w:rsidRDefault="006B6C08" w:rsidP="00C32B1D">
      <w:pPr>
        <w:pStyle w:val="BodyText3"/>
        <w:tabs>
          <w:tab w:val="left" w:pos="540"/>
          <w:tab w:val="left" w:pos="6390"/>
        </w:tabs>
        <w:spacing w:line="240" w:lineRule="atLeast"/>
        <w:jc w:val="both"/>
        <w:rPr>
          <w:rFonts w:ascii="Times New Roman" w:hAnsi="Times New Roman" w:cs="Times New Roman"/>
          <w:b w:val="0"/>
          <w:bCs w:val="0"/>
        </w:rPr>
      </w:pPr>
    </w:p>
    <w:p w14:paraId="0F746014" w14:textId="77B532D7" w:rsidR="000836A4" w:rsidRPr="00FD2CA6" w:rsidRDefault="00502831" w:rsidP="007E09E2">
      <w:pPr>
        <w:pStyle w:val="block"/>
        <w:spacing w:after="0" w:line="240" w:lineRule="atLeast"/>
        <w:ind w:left="540"/>
        <w:jc w:val="both"/>
        <w:rPr>
          <w:rFonts w:ascii="Times New Roman" w:hAnsi="Times New Roman"/>
          <w:lang w:val="en-US"/>
        </w:rPr>
      </w:pPr>
      <w:r w:rsidRPr="00FD2CA6">
        <w:rPr>
          <w:rFonts w:ascii="Times New Roman" w:hAnsi="Times New Roman"/>
          <w:lang w:val="en-US"/>
        </w:rPr>
        <w:t>I</w:t>
      </w:r>
      <w:r w:rsidR="0013659A" w:rsidRPr="00FD2CA6">
        <w:rPr>
          <w:rFonts w:ascii="Times New Roman" w:hAnsi="Times New Roman"/>
          <w:lang w:val="en-US"/>
        </w:rPr>
        <w:t>nterest-bearing liabilities as at 31 December were as follows;</w:t>
      </w:r>
    </w:p>
    <w:p w14:paraId="7D6C690C" w14:textId="068A5DAB" w:rsidR="00F247F3" w:rsidRPr="00FD2CA6" w:rsidRDefault="00F247F3" w:rsidP="007E09E2">
      <w:pPr>
        <w:pStyle w:val="block"/>
        <w:spacing w:after="0" w:line="240" w:lineRule="atLeast"/>
        <w:ind w:left="540"/>
        <w:jc w:val="both"/>
        <w:rPr>
          <w:rFonts w:ascii="Times New Roman" w:hAnsi="Times New Roman"/>
          <w:lang w:val="en-US"/>
        </w:rPr>
      </w:pPr>
    </w:p>
    <w:tbl>
      <w:tblPr>
        <w:tblW w:w="9340" w:type="dxa"/>
        <w:tblInd w:w="450" w:type="dxa"/>
        <w:tblLayout w:type="fixed"/>
        <w:tblLook w:val="0000" w:firstRow="0" w:lastRow="0" w:firstColumn="0" w:lastColumn="0" w:noHBand="0" w:noVBand="0"/>
      </w:tblPr>
      <w:tblGrid>
        <w:gridCol w:w="3240"/>
        <w:gridCol w:w="630"/>
        <w:gridCol w:w="1170"/>
        <w:gridCol w:w="270"/>
        <w:gridCol w:w="1170"/>
        <w:gridCol w:w="237"/>
        <w:gridCol w:w="1192"/>
        <w:gridCol w:w="16"/>
        <w:gridCol w:w="220"/>
        <w:gridCol w:w="16"/>
        <w:gridCol w:w="1163"/>
        <w:gridCol w:w="16"/>
      </w:tblGrid>
      <w:tr w:rsidR="00F3432A" w:rsidRPr="00FD2CA6" w14:paraId="3F75E67B" w14:textId="77777777" w:rsidTr="00F3432A">
        <w:trPr>
          <w:cantSplit/>
          <w:trHeight w:val="272"/>
        </w:trPr>
        <w:tc>
          <w:tcPr>
            <w:tcW w:w="3240" w:type="dxa"/>
          </w:tcPr>
          <w:p w14:paraId="20867CB1"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14:paraId="626A5AC1"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610" w:type="dxa"/>
            <w:gridSpan w:val="3"/>
          </w:tcPr>
          <w:p w14:paraId="252890C1" w14:textId="77777777" w:rsidR="00F3432A" w:rsidRPr="00FD2CA6" w:rsidRDefault="00F3432A"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37" w:type="dxa"/>
          </w:tcPr>
          <w:p w14:paraId="20461282"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23" w:type="dxa"/>
            <w:gridSpan w:val="6"/>
          </w:tcPr>
          <w:p w14:paraId="3B40C943" w14:textId="77777777" w:rsidR="00F3432A" w:rsidRPr="00FD2CA6" w:rsidRDefault="00F3432A"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F3432A" w:rsidRPr="00FD2CA6" w14:paraId="29C72854" w14:textId="77777777" w:rsidTr="00F3432A">
        <w:trPr>
          <w:cantSplit/>
          <w:trHeight w:val="272"/>
        </w:trPr>
        <w:tc>
          <w:tcPr>
            <w:tcW w:w="3240" w:type="dxa"/>
          </w:tcPr>
          <w:p w14:paraId="2917E00A"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14:paraId="13FAB3EE"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610" w:type="dxa"/>
            <w:gridSpan w:val="3"/>
          </w:tcPr>
          <w:p w14:paraId="13D57234" w14:textId="77777777" w:rsidR="00F3432A" w:rsidRPr="00FD2CA6" w:rsidRDefault="00F3432A"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37" w:type="dxa"/>
          </w:tcPr>
          <w:p w14:paraId="7E8AE5F7"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23" w:type="dxa"/>
            <w:gridSpan w:val="6"/>
          </w:tcPr>
          <w:p w14:paraId="31A533F6" w14:textId="77777777" w:rsidR="00F3432A" w:rsidRPr="00FD2CA6" w:rsidRDefault="00F3432A"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F3432A" w:rsidRPr="00FD2CA6" w14:paraId="3B4E97C8" w14:textId="77777777" w:rsidTr="00F3432A">
        <w:trPr>
          <w:cantSplit/>
        </w:trPr>
        <w:tc>
          <w:tcPr>
            <w:tcW w:w="3240" w:type="dxa"/>
          </w:tcPr>
          <w:p w14:paraId="5862EEB0"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14:paraId="666BBD69"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Pr>
          <w:p w14:paraId="4E4E5F6D" w14:textId="3C093C6F"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68592C" w:rsidRPr="00FD2CA6">
              <w:rPr>
                <w:rFonts w:ascii="Times New Roman" w:hAnsi="Times New Roman" w:cs="Times New Roman"/>
                <w:sz w:val="22"/>
                <w:szCs w:val="22"/>
              </w:rPr>
              <w:t>1</w:t>
            </w:r>
          </w:p>
        </w:tc>
        <w:tc>
          <w:tcPr>
            <w:tcW w:w="270" w:type="dxa"/>
          </w:tcPr>
          <w:p w14:paraId="2FAFC339"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04E12765" w14:textId="5DAF3BAE"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68592C" w:rsidRPr="00FD2CA6">
              <w:rPr>
                <w:rFonts w:ascii="Times New Roman" w:hAnsi="Times New Roman" w:cs="Times New Roman"/>
                <w:sz w:val="22"/>
                <w:szCs w:val="22"/>
              </w:rPr>
              <w:t>20</w:t>
            </w:r>
          </w:p>
        </w:tc>
        <w:tc>
          <w:tcPr>
            <w:tcW w:w="237" w:type="dxa"/>
          </w:tcPr>
          <w:p w14:paraId="4CB0FE52" w14:textId="77777777" w:rsidR="00F3432A" w:rsidRPr="00FD2CA6" w:rsidRDefault="00F3432A" w:rsidP="00F3432A">
            <w:pPr>
              <w:pStyle w:val="a0"/>
              <w:tabs>
                <w:tab w:val="left" w:pos="522"/>
              </w:tabs>
              <w:spacing w:line="240" w:lineRule="atLeast"/>
              <w:ind w:left="-108" w:right="-108"/>
              <w:jc w:val="center"/>
              <w:rPr>
                <w:rFonts w:ascii="Times New Roman" w:hAnsi="Times New Roman" w:cs="Times New Roman"/>
                <w:lang w:val="en-US"/>
              </w:rPr>
            </w:pPr>
          </w:p>
        </w:tc>
        <w:tc>
          <w:tcPr>
            <w:tcW w:w="1208" w:type="dxa"/>
            <w:gridSpan w:val="2"/>
          </w:tcPr>
          <w:p w14:paraId="3D196535" w14:textId="364DB94D"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68592C" w:rsidRPr="00FD2CA6">
              <w:rPr>
                <w:rFonts w:ascii="Times New Roman" w:hAnsi="Times New Roman" w:cs="Times New Roman"/>
                <w:sz w:val="22"/>
                <w:szCs w:val="22"/>
              </w:rPr>
              <w:t>1</w:t>
            </w:r>
          </w:p>
        </w:tc>
        <w:tc>
          <w:tcPr>
            <w:tcW w:w="236" w:type="dxa"/>
            <w:gridSpan w:val="2"/>
          </w:tcPr>
          <w:p w14:paraId="124C7ECB"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9" w:type="dxa"/>
            <w:gridSpan w:val="2"/>
          </w:tcPr>
          <w:p w14:paraId="1BA8F1BD" w14:textId="29890F2F"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68592C" w:rsidRPr="00FD2CA6">
              <w:rPr>
                <w:rFonts w:ascii="Times New Roman" w:hAnsi="Times New Roman" w:cs="Times New Roman"/>
                <w:sz w:val="22"/>
                <w:szCs w:val="22"/>
              </w:rPr>
              <w:t>20</w:t>
            </w:r>
          </w:p>
        </w:tc>
      </w:tr>
      <w:tr w:rsidR="00F3432A" w:rsidRPr="00FD2CA6" w14:paraId="0181AC27" w14:textId="77777777" w:rsidTr="00F3432A">
        <w:trPr>
          <w:cantSplit/>
        </w:trPr>
        <w:tc>
          <w:tcPr>
            <w:tcW w:w="3240" w:type="dxa"/>
          </w:tcPr>
          <w:p w14:paraId="5121AF5E"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14:paraId="14518F94"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5470" w:type="dxa"/>
            <w:gridSpan w:val="10"/>
          </w:tcPr>
          <w:p w14:paraId="17FDDFDC" w14:textId="77777777" w:rsidR="00F3432A" w:rsidRPr="00FD2CA6" w:rsidRDefault="00F3432A" w:rsidP="00F3432A">
            <w:pPr>
              <w:pStyle w:val="a0"/>
              <w:spacing w:line="240" w:lineRule="atLeast"/>
              <w:ind w:left="-108" w:right="-108"/>
              <w:jc w:val="center"/>
              <w:rPr>
                <w:rFonts w:ascii="Times New Roman" w:hAnsi="Times New Roman" w:cs="Times New Roman"/>
                <w:lang w:val="en-US"/>
              </w:rPr>
            </w:pPr>
            <w:r w:rsidRPr="00FD2CA6">
              <w:rPr>
                <w:rFonts w:ascii="Times New Roman" w:hAnsi="Times New Roman" w:cs="Times New Roman"/>
                <w:i/>
                <w:iCs/>
                <w:lang w:val="en-US"/>
              </w:rPr>
              <w:t>(in thousand Baht)</w:t>
            </w:r>
          </w:p>
        </w:tc>
      </w:tr>
      <w:tr w:rsidR="00F3432A" w:rsidRPr="00FD2CA6" w14:paraId="495D4FE1" w14:textId="77777777" w:rsidTr="00F3432A">
        <w:trPr>
          <w:gridAfter w:val="1"/>
          <w:wAfter w:w="16" w:type="dxa"/>
          <w:cantSplit/>
        </w:trPr>
        <w:tc>
          <w:tcPr>
            <w:tcW w:w="3240" w:type="dxa"/>
          </w:tcPr>
          <w:p w14:paraId="66B6149B"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i/>
                <w:iCs/>
                <w:sz w:val="22"/>
                <w:szCs w:val="22"/>
              </w:rPr>
            </w:pPr>
            <w:r w:rsidRPr="00FD2CA6">
              <w:rPr>
                <w:rFonts w:ascii="Times New Roman" w:hAnsi="Times New Roman" w:cs="Times New Roman"/>
                <w:b/>
                <w:bCs/>
                <w:i/>
                <w:iCs/>
                <w:sz w:val="22"/>
                <w:szCs w:val="22"/>
              </w:rPr>
              <w:t>Current</w:t>
            </w:r>
          </w:p>
        </w:tc>
        <w:tc>
          <w:tcPr>
            <w:tcW w:w="630" w:type="dxa"/>
          </w:tcPr>
          <w:p w14:paraId="7241603D"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vAlign w:val="bottom"/>
          </w:tcPr>
          <w:p w14:paraId="5115F8F9" w14:textId="77777777" w:rsidR="00F3432A" w:rsidRPr="00FD2CA6" w:rsidRDefault="00F3432A" w:rsidP="00F3432A">
            <w:pPr>
              <w:pStyle w:val="30"/>
              <w:tabs>
                <w:tab w:val="clear" w:pos="360"/>
                <w:tab w:val="clear" w:pos="720"/>
                <w:tab w:val="decimal" w:pos="945"/>
              </w:tabs>
              <w:spacing w:line="240" w:lineRule="atLeast"/>
              <w:ind w:left="-108" w:right="-108"/>
              <w:jc w:val="both"/>
              <w:rPr>
                <w:rFonts w:ascii="Times New Roman" w:hAnsi="Times New Roman" w:cs="Times New Roman"/>
                <w:lang w:val="en-US"/>
              </w:rPr>
            </w:pPr>
          </w:p>
        </w:tc>
        <w:tc>
          <w:tcPr>
            <w:tcW w:w="270" w:type="dxa"/>
            <w:vAlign w:val="bottom"/>
          </w:tcPr>
          <w:p w14:paraId="52FD4930" w14:textId="77777777" w:rsidR="00F3432A" w:rsidRPr="00FD2CA6" w:rsidRDefault="00F3432A" w:rsidP="00F3432A">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14:paraId="59EDA362" w14:textId="77777777" w:rsidR="00F3432A" w:rsidRPr="00FD2CA6" w:rsidRDefault="00F3432A" w:rsidP="00F3432A">
            <w:pPr>
              <w:pStyle w:val="30"/>
              <w:tabs>
                <w:tab w:val="clear" w:pos="360"/>
                <w:tab w:val="clear" w:pos="720"/>
                <w:tab w:val="decimal" w:pos="909"/>
              </w:tabs>
              <w:spacing w:line="240" w:lineRule="atLeast"/>
              <w:ind w:left="-108" w:right="-108"/>
              <w:jc w:val="both"/>
              <w:rPr>
                <w:rFonts w:ascii="Times New Roman" w:hAnsi="Times New Roman" w:cs="Times New Roman"/>
                <w:lang w:val="en-US"/>
              </w:rPr>
            </w:pPr>
          </w:p>
        </w:tc>
        <w:tc>
          <w:tcPr>
            <w:tcW w:w="237" w:type="dxa"/>
            <w:vAlign w:val="bottom"/>
          </w:tcPr>
          <w:p w14:paraId="0CA1C47D" w14:textId="77777777" w:rsidR="00F3432A" w:rsidRPr="00FD2CA6" w:rsidRDefault="00F3432A" w:rsidP="00F3432A">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14:paraId="34FBB9BD" w14:textId="77777777" w:rsidR="00F3432A" w:rsidRPr="00FD2CA6" w:rsidRDefault="00F3432A" w:rsidP="00F3432A">
            <w:pPr>
              <w:pStyle w:val="a0"/>
              <w:tabs>
                <w:tab w:val="decimal" w:pos="936"/>
              </w:tabs>
              <w:spacing w:line="240" w:lineRule="atLeast"/>
              <w:ind w:left="-108" w:right="-108"/>
              <w:jc w:val="both"/>
              <w:rPr>
                <w:rFonts w:ascii="Times New Roman" w:hAnsi="Times New Roman" w:cs="Times New Roman"/>
                <w:lang w:val="en-US"/>
              </w:rPr>
            </w:pPr>
          </w:p>
        </w:tc>
        <w:tc>
          <w:tcPr>
            <w:tcW w:w="236" w:type="dxa"/>
            <w:gridSpan w:val="2"/>
            <w:vAlign w:val="bottom"/>
          </w:tcPr>
          <w:p w14:paraId="381168B1" w14:textId="77777777" w:rsidR="00F3432A" w:rsidRPr="00FD2CA6" w:rsidRDefault="00F3432A" w:rsidP="00F3432A">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14:paraId="0EEA30C3" w14:textId="77777777" w:rsidR="00F3432A" w:rsidRPr="00FD2CA6" w:rsidRDefault="00F3432A" w:rsidP="00F3432A">
            <w:pPr>
              <w:pStyle w:val="a0"/>
              <w:tabs>
                <w:tab w:val="decimal" w:pos="936"/>
              </w:tabs>
              <w:spacing w:line="240" w:lineRule="atLeast"/>
              <w:ind w:left="-108" w:right="-108"/>
              <w:rPr>
                <w:rFonts w:ascii="Times New Roman" w:hAnsi="Times New Roman" w:cs="Times New Roman"/>
                <w:lang w:val="en-US"/>
              </w:rPr>
            </w:pPr>
          </w:p>
        </w:tc>
      </w:tr>
      <w:tr w:rsidR="00F3432A" w:rsidRPr="00FD2CA6" w14:paraId="72D9C0AD" w14:textId="77777777" w:rsidTr="00F3432A">
        <w:trPr>
          <w:gridAfter w:val="1"/>
          <w:wAfter w:w="16" w:type="dxa"/>
          <w:cantSplit/>
        </w:trPr>
        <w:tc>
          <w:tcPr>
            <w:tcW w:w="3870" w:type="dxa"/>
            <w:gridSpan w:val="2"/>
          </w:tcPr>
          <w:p w14:paraId="1BCE3691"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pacing w:val="-6"/>
                <w:sz w:val="22"/>
                <w:szCs w:val="22"/>
              </w:rPr>
            </w:pPr>
            <w:r w:rsidRPr="00FD2CA6">
              <w:rPr>
                <w:rFonts w:ascii="Times New Roman" w:hAnsi="Times New Roman" w:cs="Times New Roman"/>
                <w:spacing w:val="-6"/>
                <w:sz w:val="22"/>
                <w:szCs w:val="22"/>
              </w:rPr>
              <w:t>Short-term loans from financial</w:t>
            </w:r>
          </w:p>
        </w:tc>
        <w:tc>
          <w:tcPr>
            <w:tcW w:w="1170" w:type="dxa"/>
            <w:vAlign w:val="bottom"/>
          </w:tcPr>
          <w:p w14:paraId="51102B9F" w14:textId="77777777" w:rsidR="00F3432A" w:rsidRPr="00FD2CA6" w:rsidRDefault="00F3432A" w:rsidP="00F3432A">
            <w:pPr>
              <w:pStyle w:val="30"/>
              <w:tabs>
                <w:tab w:val="clear" w:pos="360"/>
                <w:tab w:val="clear" w:pos="720"/>
                <w:tab w:val="decimal" w:pos="945"/>
              </w:tabs>
              <w:spacing w:line="240" w:lineRule="atLeast"/>
              <w:ind w:left="-108" w:right="-108"/>
              <w:jc w:val="both"/>
              <w:rPr>
                <w:rFonts w:ascii="Times New Roman" w:hAnsi="Times New Roman" w:cs="Times New Roman"/>
                <w:lang w:val="en-US"/>
              </w:rPr>
            </w:pPr>
          </w:p>
        </w:tc>
        <w:tc>
          <w:tcPr>
            <w:tcW w:w="270" w:type="dxa"/>
            <w:vAlign w:val="bottom"/>
          </w:tcPr>
          <w:p w14:paraId="74664F85" w14:textId="77777777" w:rsidR="00F3432A" w:rsidRPr="00FD2CA6" w:rsidRDefault="00F3432A" w:rsidP="00F3432A">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14:paraId="14059C94" w14:textId="77777777" w:rsidR="00F3432A" w:rsidRPr="00FD2CA6" w:rsidRDefault="00F3432A" w:rsidP="00F3432A">
            <w:pPr>
              <w:pStyle w:val="30"/>
              <w:tabs>
                <w:tab w:val="clear" w:pos="360"/>
                <w:tab w:val="clear" w:pos="720"/>
                <w:tab w:val="decimal" w:pos="909"/>
              </w:tabs>
              <w:spacing w:line="240" w:lineRule="atLeast"/>
              <w:ind w:left="-108" w:right="-108"/>
              <w:jc w:val="both"/>
              <w:rPr>
                <w:rFonts w:ascii="Times New Roman" w:hAnsi="Times New Roman" w:cs="Times New Roman"/>
                <w:lang w:val="en-US"/>
              </w:rPr>
            </w:pPr>
          </w:p>
        </w:tc>
        <w:tc>
          <w:tcPr>
            <w:tcW w:w="237" w:type="dxa"/>
            <w:vAlign w:val="bottom"/>
          </w:tcPr>
          <w:p w14:paraId="36548599" w14:textId="77777777" w:rsidR="00F3432A" w:rsidRPr="00FD2CA6" w:rsidRDefault="00F3432A" w:rsidP="00F3432A">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14:paraId="63962262" w14:textId="77777777" w:rsidR="00F3432A" w:rsidRPr="00FD2CA6" w:rsidRDefault="00F3432A" w:rsidP="00F3432A">
            <w:pPr>
              <w:pStyle w:val="a0"/>
              <w:tabs>
                <w:tab w:val="decimal" w:pos="936"/>
              </w:tabs>
              <w:spacing w:line="240" w:lineRule="atLeast"/>
              <w:ind w:left="-108" w:right="-108"/>
              <w:jc w:val="both"/>
              <w:rPr>
                <w:rFonts w:ascii="Times New Roman" w:hAnsi="Times New Roman" w:cs="Times New Roman"/>
                <w:lang w:val="en-US"/>
              </w:rPr>
            </w:pPr>
          </w:p>
        </w:tc>
        <w:tc>
          <w:tcPr>
            <w:tcW w:w="236" w:type="dxa"/>
            <w:gridSpan w:val="2"/>
            <w:vAlign w:val="bottom"/>
          </w:tcPr>
          <w:p w14:paraId="11B207B6" w14:textId="77777777" w:rsidR="00F3432A" w:rsidRPr="00FD2CA6" w:rsidRDefault="00F3432A" w:rsidP="00F3432A">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14:paraId="75DE7920" w14:textId="77777777" w:rsidR="00F3432A" w:rsidRPr="00FD2CA6" w:rsidRDefault="00F3432A" w:rsidP="00F3432A">
            <w:pPr>
              <w:pStyle w:val="a0"/>
              <w:tabs>
                <w:tab w:val="decimal" w:pos="936"/>
              </w:tabs>
              <w:spacing w:line="240" w:lineRule="atLeast"/>
              <w:ind w:left="-108" w:right="-108"/>
              <w:rPr>
                <w:rFonts w:ascii="Times New Roman" w:hAnsi="Times New Roman" w:cs="Times New Roman"/>
                <w:lang w:val="en-US"/>
              </w:rPr>
            </w:pPr>
          </w:p>
        </w:tc>
      </w:tr>
      <w:tr w:rsidR="00F3432A" w:rsidRPr="00FD2CA6" w14:paraId="70B3411A" w14:textId="77777777" w:rsidTr="00F3432A">
        <w:trPr>
          <w:gridAfter w:val="1"/>
          <w:wAfter w:w="16" w:type="dxa"/>
          <w:cantSplit/>
        </w:trPr>
        <w:tc>
          <w:tcPr>
            <w:tcW w:w="3240" w:type="dxa"/>
          </w:tcPr>
          <w:p w14:paraId="26C19706"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FD2CA6">
              <w:rPr>
                <w:rFonts w:ascii="Times New Roman" w:hAnsi="Times New Roman" w:cs="Times New Roman"/>
                <w:sz w:val="22"/>
                <w:szCs w:val="22"/>
              </w:rPr>
              <w:t xml:space="preserve">   institutions </w:t>
            </w:r>
          </w:p>
        </w:tc>
        <w:tc>
          <w:tcPr>
            <w:tcW w:w="630" w:type="dxa"/>
          </w:tcPr>
          <w:p w14:paraId="6BCB837D"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Pr>
          <w:p w14:paraId="79804918"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49811322"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77C7CB1A"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46C796C9"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71F07E0D"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32209B2E"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27EE0143"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F3432A" w:rsidRPr="00FD2CA6" w14:paraId="3FA72FF4" w14:textId="77777777" w:rsidTr="00F3432A">
        <w:trPr>
          <w:gridAfter w:val="1"/>
          <w:wAfter w:w="16" w:type="dxa"/>
          <w:cantSplit/>
        </w:trPr>
        <w:tc>
          <w:tcPr>
            <w:tcW w:w="3870" w:type="dxa"/>
            <w:gridSpan w:val="2"/>
          </w:tcPr>
          <w:p w14:paraId="27D57384"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left="156" w:right="-288"/>
              <w:rPr>
                <w:rFonts w:ascii="Times New Roman" w:hAnsi="Times New Roman" w:cs="Times New Roman"/>
                <w:spacing w:val="-6"/>
                <w:sz w:val="22"/>
                <w:szCs w:val="22"/>
              </w:rPr>
            </w:pPr>
            <w:r w:rsidRPr="00FD2CA6">
              <w:rPr>
                <w:rFonts w:ascii="Times New Roman" w:hAnsi="Times New Roman" w:cs="Times New Roman"/>
                <w:sz w:val="22"/>
                <w:szCs w:val="22"/>
              </w:rPr>
              <w:t>-  Secured</w:t>
            </w:r>
          </w:p>
        </w:tc>
        <w:tc>
          <w:tcPr>
            <w:tcW w:w="1170" w:type="dxa"/>
          </w:tcPr>
          <w:p w14:paraId="42BD462D" w14:textId="0C83135A" w:rsidR="00F3432A" w:rsidRPr="00FD2CA6" w:rsidRDefault="0001654B" w:rsidP="00F3432A">
            <w:pPr>
              <w:pStyle w:val="30"/>
              <w:tabs>
                <w:tab w:val="clear" w:pos="360"/>
                <w:tab w:val="clear" w:pos="720"/>
                <w:tab w:val="decimal" w:pos="990"/>
              </w:tabs>
              <w:spacing w:line="240" w:lineRule="atLeast"/>
              <w:ind w:left="-108" w:right="-108"/>
              <w:rPr>
                <w:rFonts w:ascii="Times New Roman" w:hAnsi="Times New Roman"/>
                <w:szCs w:val="28"/>
                <w:lang w:val="en-US"/>
              </w:rPr>
            </w:pPr>
            <w:r w:rsidRPr="00FD2CA6">
              <w:rPr>
                <w:rFonts w:ascii="Times New Roman" w:hAnsi="Times New Roman"/>
                <w:szCs w:val="28"/>
                <w:lang w:val="en-US"/>
              </w:rPr>
              <w:t>-</w:t>
            </w:r>
          </w:p>
        </w:tc>
        <w:tc>
          <w:tcPr>
            <w:tcW w:w="270" w:type="dxa"/>
          </w:tcPr>
          <w:p w14:paraId="723A012A"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364B99C6" w14:textId="27571432" w:rsidR="00F3432A" w:rsidRPr="00FD2CA6" w:rsidRDefault="0068592C"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1,897,219</w:t>
            </w:r>
          </w:p>
        </w:tc>
        <w:tc>
          <w:tcPr>
            <w:tcW w:w="237" w:type="dxa"/>
          </w:tcPr>
          <w:p w14:paraId="0D5721F7"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62BEBCD2" w14:textId="764583B0" w:rsidR="00F3432A" w:rsidRPr="00FD2CA6" w:rsidRDefault="0001654B"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w:t>
            </w:r>
          </w:p>
        </w:tc>
        <w:tc>
          <w:tcPr>
            <w:tcW w:w="236" w:type="dxa"/>
            <w:gridSpan w:val="2"/>
          </w:tcPr>
          <w:p w14:paraId="4A5EB80E"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2EC7BCEA" w14:textId="18D81DC9" w:rsidR="00F3432A" w:rsidRPr="00FD2CA6" w:rsidRDefault="0068592C"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1,457,216</w:t>
            </w:r>
          </w:p>
        </w:tc>
      </w:tr>
      <w:tr w:rsidR="0068592C" w:rsidRPr="00FD2CA6" w14:paraId="3C3F825F" w14:textId="77777777" w:rsidTr="00F3432A">
        <w:trPr>
          <w:gridAfter w:val="1"/>
          <w:wAfter w:w="16" w:type="dxa"/>
          <w:cantSplit/>
        </w:trPr>
        <w:tc>
          <w:tcPr>
            <w:tcW w:w="3240" w:type="dxa"/>
          </w:tcPr>
          <w:p w14:paraId="0BE78068"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both"/>
              <w:rPr>
                <w:rFonts w:ascii="Times New Roman" w:hAnsi="Times New Roman" w:cs="Times New Roman"/>
                <w:sz w:val="22"/>
                <w:szCs w:val="22"/>
              </w:rPr>
            </w:pPr>
            <w:r w:rsidRPr="00FD2CA6">
              <w:rPr>
                <w:rFonts w:ascii="Times New Roman" w:hAnsi="Times New Roman" w:cs="Times New Roman"/>
                <w:sz w:val="22"/>
                <w:szCs w:val="22"/>
              </w:rPr>
              <w:t>-  Unsecured</w:t>
            </w:r>
          </w:p>
        </w:tc>
        <w:tc>
          <w:tcPr>
            <w:tcW w:w="630" w:type="dxa"/>
          </w:tcPr>
          <w:p w14:paraId="4B35C450"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bottom w:val="single" w:sz="4" w:space="0" w:color="auto"/>
            </w:tcBorders>
          </w:tcPr>
          <w:p w14:paraId="68B9032F" w14:textId="1B8A22A3" w:rsidR="0068592C" w:rsidRPr="00FD2CA6" w:rsidRDefault="0001654B"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1CBBFEEA" w14:textId="77777777"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Borders>
              <w:bottom w:val="single" w:sz="4" w:space="0" w:color="auto"/>
            </w:tcBorders>
          </w:tcPr>
          <w:p w14:paraId="732F0C81" w14:textId="3E15DC6E"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219,500</w:t>
            </w:r>
          </w:p>
        </w:tc>
        <w:tc>
          <w:tcPr>
            <w:tcW w:w="237" w:type="dxa"/>
          </w:tcPr>
          <w:p w14:paraId="6EFFA539" w14:textId="77777777"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Borders>
              <w:bottom w:val="single" w:sz="4" w:space="0" w:color="auto"/>
            </w:tcBorders>
          </w:tcPr>
          <w:p w14:paraId="60727F5B" w14:textId="63D9FE7B" w:rsidR="0068592C" w:rsidRPr="00FD2CA6" w:rsidRDefault="0001654B"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w:t>
            </w:r>
          </w:p>
        </w:tc>
        <w:tc>
          <w:tcPr>
            <w:tcW w:w="236" w:type="dxa"/>
            <w:gridSpan w:val="2"/>
          </w:tcPr>
          <w:p w14:paraId="238CA572" w14:textId="77777777"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Borders>
              <w:bottom w:val="single" w:sz="4" w:space="0" w:color="auto"/>
            </w:tcBorders>
          </w:tcPr>
          <w:p w14:paraId="65B3C2A8" w14:textId="0CAC7A79"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219,500</w:t>
            </w:r>
          </w:p>
        </w:tc>
      </w:tr>
      <w:tr w:rsidR="0068592C" w:rsidRPr="00FD2CA6" w14:paraId="10C6BE1D" w14:textId="77777777" w:rsidTr="00F3432A">
        <w:trPr>
          <w:gridAfter w:val="1"/>
          <w:wAfter w:w="16" w:type="dxa"/>
          <w:cantSplit/>
        </w:trPr>
        <w:tc>
          <w:tcPr>
            <w:tcW w:w="3240" w:type="dxa"/>
          </w:tcPr>
          <w:p w14:paraId="6B793A18"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 w:val="left" w:pos="1715"/>
              </w:tabs>
              <w:ind w:right="-288"/>
              <w:rPr>
                <w:rFonts w:ascii="Times New Roman" w:hAnsi="Times New Roman" w:cs="Times New Roman"/>
                <w:sz w:val="22"/>
                <w:szCs w:val="22"/>
              </w:rPr>
            </w:pPr>
          </w:p>
        </w:tc>
        <w:tc>
          <w:tcPr>
            <w:tcW w:w="630" w:type="dxa"/>
          </w:tcPr>
          <w:p w14:paraId="24B6A4C7"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0DDC3C17" w14:textId="1D5F90DF" w:rsidR="0068592C" w:rsidRPr="00FD2CA6" w:rsidRDefault="0001654B"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54F9F102" w14:textId="77777777"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Borders>
              <w:top w:val="single" w:sz="4" w:space="0" w:color="auto"/>
              <w:bottom w:val="single" w:sz="4" w:space="0" w:color="auto"/>
            </w:tcBorders>
          </w:tcPr>
          <w:p w14:paraId="139FAB7A" w14:textId="5335A79B"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2,116,719</w:t>
            </w:r>
          </w:p>
        </w:tc>
        <w:tc>
          <w:tcPr>
            <w:tcW w:w="237" w:type="dxa"/>
          </w:tcPr>
          <w:p w14:paraId="6F822150" w14:textId="77777777"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Borders>
              <w:top w:val="single" w:sz="4" w:space="0" w:color="auto"/>
              <w:bottom w:val="single" w:sz="4" w:space="0" w:color="auto"/>
            </w:tcBorders>
          </w:tcPr>
          <w:p w14:paraId="6E44EA87" w14:textId="3D04A527" w:rsidR="0068592C" w:rsidRPr="00FD2CA6" w:rsidRDefault="0001654B"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w:t>
            </w:r>
          </w:p>
        </w:tc>
        <w:tc>
          <w:tcPr>
            <w:tcW w:w="236" w:type="dxa"/>
            <w:gridSpan w:val="2"/>
          </w:tcPr>
          <w:p w14:paraId="64E62F9B" w14:textId="77777777"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Borders>
              <w:top w:val="single" w:sz="4" w:space="0" w:color="auto"/>
              <w:bottom w:val="single" w:sz="4" w:space="0" w:color="auto"/>
            </w:tcBorders>
          </w:tcPr>
          <w:p w14:paraId="6DBD432B" w14:textId="5BD0B7F0"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1,676,716</w:t>
            </w:r>
          </w:p>
        </w:tc>
      </w:tr>
      <w:tr w:rsidR="00F3432A" w:rsidRPr="00FD2CA6" w14:paraId="4C0C55E5" w14:textId="77777777" w:rsidTr="00F3432A">
        <w:trPr>
          <w:gridAfter w:val="1"/>
          <w:wAfter w:w="16" w:type="dxa"/>
          <w:cantSplit/>
        </w:trPr>
        <w:tc>
          <w:tcPr>
            <w:tcW w:w="3240" w:type="dxa"/>
          </w:tcPr>
          <w:p w14:paraId="33780AD2"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 w:val="left" w:pos="1715"/>
              </w:tabs>
              <w:ind w:right="-288"/>
              <w:rPr>
                <w:rFonts w:ascii="Times New Roman" w:hAnsi="Times New Roman" w:cs="Times New Roman"/>
                <w:sz w:val="22"/>
                <w:szCs w:val="22"/>
              </w:rPr>
            </w:pPr>
          </w:p>
        </w:tc>
        <w:tc>
          <w:tcPr>
            <w:tcW w:w="630" w:type="dxa"/>
          </w:tcPr>
          <w:p w14:paraId="1F43DB2E"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top w:val="single" w:sz="4" w:space="0" w:color="auto"/>
            </w:tcBorders>
          </w:tcPr>
          <w:p w14:paraId="093C32BB"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6572DA31"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Borders>
              <w:top w:val="single" w:sz="4" w:space="0" w:color="auto"/>
            </w:tcBorders>
          </w:tcPr>
          <w:p w14:paraId="022974BA"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0B6FBEC4"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Borders>
              <w:top w:val="single" w:sz="4" w:space="0" w:color="auto"/>
            </w:tcBorders>
          </w:tcPr>
          <w:p w14:paraId="58F62BB6"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76F7D306"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Borders>
              <w:top w:val="single" w:sz="4" w:space="0" w:color="auto"/>
            </w:tcBorders>
          </w:tcPr>
          <w:p w14:paraId="1C679002"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F3432A" w:rsidRPr="00FD2CA6" w14:paraId="74563B89" w14:textId="77777777" w:rsidTr="00F3432A">
        <w:trPr>
          <w:gridAfter w:val="1"/>
          <w:wAfter w:w="16" w:type="dxa"/>
          <w:cantSplit/>
        </w:trPr>
        <w:tc>
          <w:tcPr>
            <w:tcW w:w="3240" w:type="dxa"/>
          </w:tcPr>
          <w:p w14:paraId="104822BD"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pacing w:val="-6"/>
                <w:sz w:val="22"/>
                <w:szCs w:val="22"/>
              </w:rPr>
            </w:pPr>
            <w:r w:rsidRPr="00FD2CA6">
              <w:rPr>
                <w:rFonts w:ascii="Times New Roman" w:hAnsi="Times New Roman" w:cs="Times New Roman"/>
                <w:spacing w:val="-6"/>
                <w:sz w:val="22"/>
                <w:szCs w:val="22"/>
              </w:rPr>
              <w:t>Current portion of long-term loans</w:t>
            </w:r>
          </w:p>
        </w:tc>
        <w:tc>
          <w:tcPr>
            <w:tcW w:w="630" w:type="dxa"/>
          </w:tcPr>
          <w:p w14:paraId="3A695965"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Pr>
          <w:p w14:paraId="76973C06"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22E6A532"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055C421D"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3F6108EF"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08A08DB9"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12699DF8"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78DDE990"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F3432A" w:rsidRPr="00FD2CA6" w14:paraId="67A19033" w14:textId="77777777" w:rsidTr="004F602C">
        <w:trPr>
          <w:gridAfter w:val="1"/>
          <w:wAfter w:w="16" w:type="dxa"/>
          <w:cantSplit/>
        </w:trPr>
        <w:tc>
          <w:tcPr>
            <w:tcW w:w="3240" w:type="dxa"/>
          </w:tcPr>
          <w:p w14:paraId="2B36EB49"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pacing w:val="-6"/>
                <w:sz w:val="22"/>
                <w:szCs w:val="22"/>
              </w:rPr>
            </w:pPr>
            <w:r w:rsidRPr="00FD2CA6">
              <w:rPr>
                <w:rFonts w:ascii="Times New Roman" w:hAnsi="Times New Roman" w:cs="Times New Roman"/>
                <w:spacing w:val="-6"/>
                <w:sz w:val="22"/>
                <w:szCs w:val="22"/>
              </w:rPr>
              <w:t xml:space="preserve">   from financial institutions</w:t>
            </w:r>
          </w:p>
        </w:tc>
        <w:tc>
          <w:tcPr>
            <w:tcW w:w="630" w:type="dxa"/>
          </w:tcPr>
          <w:p w14:paraId="74ED1460"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Pr>
          <w:p w14:paraId="4633A44E"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463320DF"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3280F15D"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17B85B46"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169241C8"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03F255B9"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02CF594D"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F3432A" w:rsidRPr="00FD2CA6" w14:paraId="0496AAC2" w14:textId="77777777" w:rsidTr="004F602C">
        <w:trPr>
          <w:gridAfter w:val="1"/>
          <w:wAfter w:w="16" w:type="dxa"/>
          <w:cantSplit/>
        </w:trPr>
        <w:tc>
          <w:tcPr>
            <w:tcW w:w="3240" w:type="dxa"/>
          </w:tcPr>
          <w:p w14:paraId="3C25DB55"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pacing w:val="-6"/>
                <w:sz w:val="22"/>
                <w:szCs w:val="22"/>
              </w:rPr>
            </w:pPr>
            <w:r w:rsidRPr="00FD2CA6">
              <w:rPr>
                <w:rFonts w:ascii="Times New Roman" w:hAnsi="Times New Roman" w:cs="Times New Roman"/>
                <w:sz w:val="22"/>
                <w:szCs w:val="22"/>
              </w:rPr>
              <w:t xml:space="preserve">   - </w:t>
            </w:r>
            <w:r w:rsidRPr="00FD2CA6">
              <w:rPr>
                <w:rFonts w:ascii="Times New Roman" w:hAnsi="Times New Roman" w:cs="Times New Roman"/>
                <w:sz w:val="22"/>
                <w:szCs w:val="22"/>
              </w:rPr>
              <w:tab/>
              <w:t>Secured</w:t>
            </w:r>
          </w:p>
        </w:tc>
        <w:tc>
          <w:tcPr>
            <w:tcW w:w="630" w:type="dxa"/>
          </w:tcPr>
          <w:p w14:paraId="135C1E74"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Pr>
          <w:p w14:paraId="5009020F" w14:textId="0F6A0E8C" w:rsidR="00F3432A" w:rsidRPr="00FD2CA6" w:rsidRDefault="0001654B"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336,101</w:t>
            </w:r>
          </w:p>
        </w:tc>
        <w:tc>
          <w:tcPr>
            <w:tcW w:w="270" w:type="dxa"/>
          </w:tcPr>
          <w:p w14:paraId="04A0E2F4"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2B2F5487" w14:textId="7F47A2E5" w:rsidR="00F3432A" w:rsidRPr="00FD2CA6" w:rsidRDefault="0068592C"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335,888</w:t>
            </w:r>
          </w:p>
        </w:tc>
        <w:tc>
          <w:tcPr>
            <w:tcW w:w="237" w:type="dxa"/>
          </w:tcPr>
          <w:p w14:paraId="51CA8720"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61AEA66C" w14:textId="5087C2FD" w:rsidR="00F3432A" w:rsidRPr="00FD2CA6" w:rsidRDefault="0001654B"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290,052</w:t>
            </w:r>
          </w:p>
        </w:tc>
        <w:tc>
          <w:tcPr>
            <w:tcW w:w="236" w:type="dxa"/>
            <w:gridSpan w:val="2"/>
          </w:tcPr>
          <w:p w14:paraId="0433683C"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433287F5" w14:textId="6661FBCA" w:rsidR="00F3432A" w:rsidRPr="00FD2CA6" w:rsidRDefault="0068592C"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290,052</w:t>
            </w:r>
          </w:p>
        </w:tc>
      </w:tr>
      <w:tr w:rsidR="00F3432A" w:rsidRPr="00FD2CA6" w14:paraId="1D816EA8" w14:textId="77777777" w:rsidTr="004F602C">
        <w:trPr>
          <w:gridAfter w:val="1"/>
          <w:wAfter w:w="16" w:type="dxa"/>
          <w:cantSplit/>
        </w:trPr>
        <w:tc>
          <w:tcPr>
            <w:tcW w:w="3240" w:type="dxa"/>
          </w:tcPr>
          <w:p w14:paraId="23218568"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b/>
                <w:bCs/>
                <w:i/>
                <w:iCs/>
                <w:sz w:val="22"/>
                <w:szCs w:val="22"/>
              </w:rPr>
            </w:pPr>
          </w:p>
        </w:tc>
        <w:tc>
          <w:tcPr>
            <w:tcW w:w="630" w:type="dxa"/>
          </w:tcPr>
          <w:p w14:paraId="5807B1B5" w14:textId="77777777" w:rsidR="00F3432A" w:rsidRPr="00FD2CA6"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Pr>
          <w:p w14:paraId="3A395F2C"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4604DC79"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438ADE5B"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41811F14"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119209D3"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2A8FA90A"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64549FC0" w14:textId="77777777" w:rsidR="00F3432A" w:rsidRPr="00FD2CA6"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9A1CCA" w:rsidRPr="00FD2CA6" w14:paraId="26BE27FF" w14:textId="77777777" w:rsidTr="0068592C">
        <w:trPr>
          <w:gridAfter w:val="1"/>
          <w:wAfter w:w="16" w:type="dxa"/>
          <w:cantSplit/>
        </w:trPr>
        <w:tc>
          <w:tcPr>
            <w:tcW w:w="3240" w:type="dxa"/>
          </w:tcPr>
          <w:p w14:paraId="284E6EFE" w14:textId="78588FDB" w:rsidR="009A1CCA" w:rsidRPr="00FD2CA6"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pacing w:val="-6"/>
                <w:sz w:val="22"/>
                <w:szCs w:val="22"/>
              </w:rPr>
            </w:pPr>
            <w:r w:rsidRPr="00FD2CA6">
              <w:rPr>
                <w:rFonts w:ascii="Times New Roman" w:hAnsi="Times New Roman" w:cs="Times New Roman"/>
                <w:spacing w:val="-6"/>
                <w:sz w:val="22"/>
                <w:szCs w:val="22"/>
              </w:rPr>
              <w:t>Current portion of lease liabilities</w:t>
            </w:r>
          </w:p>
        </w:tc>
        <w:tc>
          <w:tcPr>
            <w:tcW w:w="630" w:type="dxa"/>
          </w:tcPr>
          <w:p w14:paraId="6404CDD4" w14:textId="77777777" w:rsidR="009A1CCA" w:rsidRPr="00FD2CA6"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bottom w:val="single" w:sz="4" w:space="0" w:color="auto"/>
            </w:tcBorders>
          </w:tcPr>
          <w:p w14:paraId="275929C4" w14:textId="1B29CA94" w:rsidR="009A1CCA" w:rsidRPr="00FD2CA6" w:rsidRDefault="0001654B"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28,905</w:t>
            </w:r>
          </w:p>
        </w:tc>
        <w:tc>
          <w:tcPr>
            <w:tcW w:w="270" w:type="dxa"/>
          </w:tcPr>
          <w:p w14:paraId="22A3FF53" w14:textId="77777777" w:rsidR="009A1CCA" w:rsidRPr="00FD2CA6"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Borders>
              <w:bottom w:val="single" w:sz="4" w:space="0" w:color="auto"/>
            </w:tcBorders>
          </w:tcPr>
          <w:p w14:paraId="0886D2B2" w14:textId="5ACECB99" w:rsidR="009A1CCA" w:rsidRPr="00FD2CA6" w:rsidRDefault="0068592C"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63,658</w:t>
            </w:r>
          </w:p>
        </w:tc>
        <w:tc>
          <w:tcPr>
            <w:tcW w:w="237" w:type="dxa"/>
          </w:tcPr>
          <w:p w14:paraId="374DAB57" w14:textId="77777777" w:rsidR="009A1CCA" w:rsidRPr="00FD2CA6"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92" w:type="dxa"/>
            <w:tcBorders>
              <w:bottom w:val="single" w:sz="4" w:space="0" w:color="auto"/>
            </w:tcBorders>
          </w:tcPr>
          <w:p w14:paraId="39B2F6AE" w14:textId="70A516E6" w:rsidR="009A1CCA" w:rsidRPr="00FD2CA6" w:rsidRDefault="0001654B" w:rsidP="009A1CCA">
            <w:pPr>
              <w:pStyle w:val="30"/>
              <w:tabs>
                <w:tab w:val="clear" w:pos="360"/>
                <w:tab w:val="clear" w:pos="720"/>
                <w:tab w:val="decimal" w:pos="961"/>
              </w:tabs>
              <w:spacing w:line="240" w:lineRule="atLeast"/>
              <w:ind w:left="-108" w:right="-108"/>
              <w:rPr>
                <w:rFonts w:ascii="Times New Roman" w:hAnsi="Times New Roman" w:cstheme="minorBidi"/>
                <w:cs/>
                <w:lang w:val="en-US"/>
              </w:rPr>
            </w:pPr>
            <w:r w:rsidRPr="00FD2CA6">
              <w:rPr>
                <w:rFonts w:ascii="Times New Roman" w:hAnsi="Times New Roman" w:cs="Times New Roman"/>
                <w:lang w:val="en-US"/>
              </w:rPr>
              <w:t>10,960</w:t>
            </w:r>
          </w:p>
        </w:tc>
        <w:tc>
          <w:tcPr>
            <w:tcW w:w="236" w:type="dxa"/>
            <w:gridSpan w:val="2"/>
          </w:tcPr>
          <w:p w14:paraId="21AE5564" w14:textId="77777777" w:rsidR="009A1CCA" w:rsidRPr="00FD2CA6"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9" w:type="dxa"/>
            <w:gridSpan w:val="2"/>
            <w:tcBorders>
              <w:bottom w:val="single" w:sz="4" w:space="0" w:color="auto"/>
            </w:tcBorders>
          </w:tcPr>
          <w:p w14:paraId="380EB18C" w14:textId="0214C5A0" w:rsidR="009A1CCA" w:rsidRPr="00FD2CA6" w:rsidRDefault="0068592C"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38,189</w:t>
            </w:r>
          </w:p>
        </w:tc>
      </w:tr>
      <w:tr w:rsidR="0068592C" w:rsidRPr="00FD2CA6" w14:paraId="02162EDA" w14:textId="77777777" w:rsidTr="0068592C">
        <w:trPr>
          <w:gridAfter w:val="1"/>
          <w:wAfter w:w="16" w:type="dxa"/>
          <w:cantSplit/>
        </w:trPr>
        <w:tc>
          <w:tcPr>
            <w:tcW w:w="3870" w:type="dxa"/>
            <w:gridSpan w:val="2"/>
          </w:tcPr>
          <w:p w14:paraId="65AC3C41"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sidRPr="00FD2CA6">
              <w:rPr>
                <w:rFonts w:ascii="Times New Roman" w:hAnsi="Times New Roman" w:cs="Times New Roman"/>
                <w:b/>
                <w:bCs/>
                <w:spacing w:val="-6"/>
                <w:sz w:val="22"/>
                <w:szCs w:val="22"/>
              </w:rPr>
              <w:t xml:space="preserve">Total current interest-bearing liabilities  </w:t>
            </w:r>
          </w:p>
        </w:tc>
        <w:tc>
          <w:tcPr>
            <w:tcW w:w="1170" w:type="dxa"/>
            <w:tcBorders>
              <w:top w:val="single" w:sz="4" w:space="0" w:color="auto"/>
              <w:bottom w:val="single" w:sz="4" w:space="0" w:color="auto"/>
            </w:tcBorders>
          </w:tcPr>
          <w:p w14:paraId="1B906F38" w14:textId="5034ECBC" w:rsidR="0068592C" w:rsidRPr="00FD2CA6" w:rsidRDefault="0001654B" w:rsidP="0068592C">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365,006</w:t>
            </w:r>
          </w:p>
        </w:tc>
        <w:tc>
          <w:tcPr>
            <w:tcW w:w="270" w:type="dxa"/>
            <w:vAlign w:val="bottom"/>
          </w:tcPr>
          <w:p w14:paraId="0F077683"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0" w:type="dxa"/>
            <w:tcBorders>
              <w:top w:val="single" w:sz="4" w:space="0" w:color="auto"/>
              <w:bottom w:val="single" w:sz="4" w:space="0" w:color="auto"/>
            </w:tcBorders>
          </w:tcPr>
          <w:p w14:paraId="2C5A37CA" w14:textId="01467D52"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2,516,265</w:t>
            </w:r>
          </w:p>
        </w:tc>
        <w:tc>
          <w:tcPr>
            <w:tcW w:w="237" w:type="dxa"/>
            <w:vAlign w:val="bottom"/>
          </w:tcPr>
          <w:p w14:paraId="1C1AFCB4"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92" w:type="dxa"/>
            <w:tcBorders>
              <w:top w:val="single" w:sz="4" w:space="0" w:color="auto"/>
              <w:bottom w:val="single" w:sz="4" w:space="0" w:color="auto"/>
            </w:tcBorders>
          </w:tcPr>
          <w:p w14:paraId="525D4155" w14:textId="20EF2DB0" w:rsidR="0068592C" w:rsidRPr="00FD2CA6" w:rsidRDefault="0001654B" w:rsidP="0068592C">
            <w:pPr>
              <w:pStyle w:val="30"/>
              <w:tabs>
                <w:tab w:val="clear" w:pos="360"/>
                <w:tab w:val="clear" w:pos="720"/>
                <w:tab w:val="decimal" w:pos="961"/>
              </w:tabs>
              <w:spacing w:line="240" w:lineRule="atLeast"/>
              <w:ind w:left="-108" w:right="-108"/>
              <w:rPr>
                <w:rFonts w:ascii="Times New Roman" w:hAnsi="Times New Roman" w:cstheme="minorBidi"/>
                <w:b/>
                <w:bCs/>
                <w:lang w:val="en-US"/>
              </w:rPr>
            </w:pPr>
            <w:r w:rsidRPr="00FD2CA6">
              <w:rPr>
                <w:rFonts w:ascii="Times New Roman" w:hAnsi="Times New Roman" w:cstheme="minorBidi"/>
                <w:b/>
                <w:bCs/>
                <w:lang w:val="en-US"/>
              </w:rPr>
              <w:t>301,012</w:t>
            </w:r>
          </w:p>
        </w:tc>
        <w:tc>
          <w:tcPr>
            <w:tcW w:w="236" w:type="dxa"/>
            <w:gridSpan w:val="2"/>
          </w:tcPr>
          <w:p w14:paraId="5EA03FB4"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bottom w:val="single" w:sz="4" w:space="0" w:color="auto"/>
            </w:tcBorders>
          </w:tcPr>
          <w:p w14:paraId="44B8D6D3" w14:textId="3E1C6D66"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2,004,957</w:t>
            </w:r>
          </w:p>
        </w:tc>
      </w:tr>
      <w:tr w:rsidR="0068592C" w:rsidRPr="00FD2CA6" w14:paraId="518228CF" w14:textId="77777777" w:rsidTr="00F3432A">
        <w:trPr>
          <w:gridAfter w:val="1"/>
          <w:wAfter w:w="16" w:type="dxa"/>
          <w:cantSplit/>
          <w:trHeight w:val="128"/>
        </w:trPr>
        <w:tc>
          <w:tcPr>
            <w:tcW w:w="3240" w:type="dxa"/>
          </w:tcPr>
          <w:p w14:paraId="28101EA3"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b/>
                <w:bCs/>
                <w:i/>
                <w:iCs/>
                <w:sz w:val="22"/>
                <w:szCs w:val="22"/>
              </w:rPr>
            </w:pPr>
          </w:p>
        </w:tc>
        <w:tc>
          <w:tcPr>
            <w:tcW w:w="630" w:type="dxa"/>
          </w:tcPr>
          <w:p w14:paraId="0D742AF6"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top w:val="single" w:sz="4" w:space="0" w:color="auto"/>
            </w:tcBorders>
            <w:vAlign w:val="bottom"/>
          </w:tcPr>
          <w:p w14:paraId="3CA0DE62" w14:textId="77777777" w:rsidR="0068592C" w:rsidRPr="00FD2CA6" w:rsidRDefault="0068592C" w:rsidP="0068592C">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70" w:type="dxa"/>
            <w:vAlign w:val="bottom"/>
          </w:tcPr>
          <w:p w14:paraId="0280263A"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tcBorders>
              <w:top w:val="single" w:sz="4" w:space="0" w:color="auto"/>
            </w:tcBorders>
            <w:vAlign w:val="bottom"/>
          </w:tcPr>
          <w:p w14:paraId="094743A2" w14:textId="77777777" w:rsidR="0068592C" w:rsidRPr="00FD2CA6" w:rsidRDefault="0068592C" w:rsidP="0068592C">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37" w:type="dxa"/>
            <w:vAlign w:val="bottom"/>
          </w:tcPr>
          <w:p w14:paraId="0DFA590D"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tcBorders>
              <w:top w:val="single" w:sz="4" w:space="0" w:color="auto"/>
            </w:tcBorders>
            <w:vAlign w:val="bottom"/>
          </w:tcPr>
          <w:p w14:paraId="5836FEDC"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14:paraId="50DC22E3"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tcBorders>
              <w:top w:val="single" w:sz="4" w:space="0" w:color="auto"/>
            </w:tcBorders>
            <w:vAlign w:val="bottom"/>
          </w:tcPr>
          <w:p w14:paraId="28334245"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68592C" w:rsidRPr="00FD2CA6" w14:paraId="5A84E6AB" w14:textId="77777777" w:rsidTr="00F3432A">
        <w:trPr>
          <w:gridAfter w:val="1"/>
          <w:wAfter w:w="16" w:type="dxa"/>
          <w:cantSplit/>
        </w:trPr>
        <w:tc>
          <w:tcPr>
            <w:tcW w:w="3240" w:type="dxa"/>
          </w:tcPr>
          <w:p w14:paraId="09645B94"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FD2CA6">
              <w:rPr>
                <w:rFonts w:ascii="Times New Roman" w:hAnsi="Times New Roman" w:cs="Times New Roman"/>
                <w:b/>
                <w:bCs/>
                <w:i/>
                <w:iCs/>
                <w:sz w:val="22"/>
                <w:szCs w:val="22"/>
              </w:rPr>
              <w:t>Non-current</w:t>
            </w:r>
          </w:p>
        </w:tc>
        <w:tc>
          <w:tcPr>
            <w:tcW w:w="630" w:type="dxa"/>
          </w:tcPr>
          <w:p w14:paraId="6A19F017"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14:paraId="001C8C75" w14:textId="77777777" w:rsidR="0068592C" w:rsidRPr="00FD2CA6" w:rsidRDefault="0068592C" w:rsidP="0068592C">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70" w:type="dxa"/>
            <w:vAlign w:val="bottom"/>
          </w:tcPr>
          <w:p w14:paraId="62451FC5"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14:paraId="10E0BC69" w14:textId="77777777" w:rsidR="0068592C" w:rsidRPr="00FD2CA6" w:rsidRDefault="0068592C" w:rsidP="0068592C">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37" w:type="dxa"/>
            <w:vAlign w:val="bottom"/>
          </w:tcPr>
          <w:p w14:paraId="18A8C2F7"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14:paraId="1D4C47C3"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14:paraId="1269C900"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14:paraId="7F50D193"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68592C" w:rsidRPr="00FD2CA6" w14:paraId="1F3F64A4" w14:textId="77777777" w:rsidTr="004F602C">
        <w:trPr>
          <w:gridAfter w:val="1"/>
          <w:wAfter w:w="16" w:type="dxa"/>
          <w:cantSplit/>
        </w:trPr>
        <w:tc>
          <w:tcPr>
            <w:tcW w:w="3870" w:type="dxa"/>
            <w:gridSpan w:val="2"/>
          </w:tcPr>
          <w:p w14:paraId="3792081C"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i/>
                <w:iCs/>
                <w:sz w:val="22"/>
                <w:szCs w:val="22"/>
              </w:rPr>
            </w:pPr>
            <w:r w:rsidRPr="00FD2CA6">
              <w:rPr>
                <w:rFonts w:ascii="Times New Roman" w:hAnsi="Times New Roman" w:cs="Times New Roman"/>
                <w:spacing w:val="-6"/>
                <w:sz w:val="22"/>
                <w:szCs w:val="22"/>
              </w:rPr>
              <w:t>Long-term loans from financial institutions</w:t>
            </w:r>
          </w:p>
        </w:tc>
        <w:tc>
          <w:tcPr>
            <w:tcW w:w="1170" w:type="dxa"/>
            <w:vAlign w:val="bottom"/>
          </w:tcPr>
          <w:p w14:paraId="784DF9C7" w14:textId="77777777"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u w:val="single"/>
                <w:lang w:val="en-US"/>
              </w:rPr>
            </w:pPr>
          </w:p>
        </w:tc>
        <w:tc>
          <w:tcPr>
            <w:tcW w:w="270" w:type="dxa"/>
            <w:vAlign w:val="bottom"/>
          </w:tcPr>
          <w:p w14:paraId="62743ECD"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14:paraId="209A33E3" w14:textId="77777777" w:rsidR="0068592C" w:rsidRPr="00FD2CA6" w:rsidRDefault="0068592C" w:rsidP="0068592C">
            <w:pPr>
              <w:pStyle w:val="30"/>
              <w:tabs>
                <w:tab w:val="clear" w:pos="360"/>
                <w:tab w:val="clear" w:pos="720"/>
                <w:tab w:val="decimal" w:pos="990"/>
              </w:tabs>
              <w:spacing w:line="240" w:lineRule="atLeast"/>
              <w:ind w:left="-108" w:right="-108"/>
              <w:rPr>
                <w:rFonts w:ascii="Times New Roman" w:hAnsi="Times New Roman" w:cs="Times New Roman"/>
                <w:u w:val="single"/>
                <w:lang w:val="en-US"/>
              </w:rPr>
            </w:pPr>
          </w:p>
        </w:tc>
        <w:tc>
          <w:tcPr>
            <w:tcW w:w="237" w:type="dxa"/>
            <w:vAlign w:val="bottom"/>
          </w:tcPr>
          <w:p w14:paraId="56C55724"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14:paraId="6BACEB73"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14:paraId="63D17FC7"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14:paraId="771FEFCC"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68592C" w:rsidRPr="00FD2CA6" w14:paraId="5CB3439B" w14:textId="77777777" w:rsidTr="004F602C">
        <w:trPr>
          <w:gridAfter w:val="1"/>
          <w:wAfter w:w="16" w:type="dxa"/>
          <w:cantSplit/>
        </w:trPr>
        <w:tc>
          <w:tcPr>
            <w:tcW w:w="3240" w:type="dxa"/>
          </w:tcPr>
          <w:p w14:paraId="5E04A10C"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FD2CA6">
              <w:rPr>
                <w:rFonts w:ascii="Times New Roman" w:hAnsi="Times New Roman" w:cs="Times New Roman"/>
                <w:sz w:val="22"/>
                <w:szCs w:val="22"/>
              </w:rPr>
              <w:tab/>
              <w:t>-</w:t>
            </w:r>
            <w:r w:rsidRPr="00FD2CA6">
              <w:rPr>
                <w:rFonts w:ascii="Times New Roman" w:hAnsi="Times New Roman" w:cs="Times New Roman"/>
                <w:sz w:val="22"/>
                <w:szCs w:val="22"/>
              </w:rPr>
              <w:tab/>
              <w:t>Secured</w:t>
            </w:r>
          </w:p>
        </w:tc>
        <w:tc>
          <w:tcPr>
            <w:tcW w:w="630" w:type="dxa"/>
          </w:tcPr>
          <w:p w14:paraId="72A32F69"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14:paraId="795EB81E" w14:textId="6398D4AE" w:rsidR="0068592C" w:rsidRPr="00FD2CA6" w:rsidRDefault="0001654B"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749,884</w:t>
            </w:r>
          </w:p>
        </w:tc>
        <w:tc>
          <w:tcPr>
            <w:tcW w:w="270" w:type="dxa"/>
            <w:vAlign w:val="bottom"/>
          </w:tcPr>
          <w:p w14:paraId="41CA432C"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14:paraId="077FB499" w14:textId="1035190B" w:rsidR="0068592C" w:rsidRPr="00FD2CA6" w:rsidRDefault="008B7081"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1,060,530</w:t>
            </w:r>
          </w:p>
        </w:tc>
        <w:tc>
          <w:tcPr>
            <w:tcW w:w="237" w:type="dxa"/>
            <w:vAlign w:val="bottom"/>
          </w:tcPr>
          <w:p w14:paraId="493FFB3E"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tcPr>
          <w:p w14:paraId="36965310" w14:textId="300AF611" w:rsidR="0068592C" w:rsidRPr="00FD2CA6" w:rsidRDefault="00B3730F"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646,499</w:t>
            </w:r>
          </w:p>
        </w:tc>
        <w:tc>
          <w:tcPr>
            <w:tcW w:w="236" w:type="dxa"/>
            <w:gridSpan w:val="2"/>
            <w:vAlign w:val="bottom"/>
          </w:tcPr>
          <w:p w14:paraId="3FFD68FA"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tcPr>
          <w:p w14:paraId="77B10254" w14:textId="541F191A" w:rsidR="0068592C" w:rsidRPr="00FD2CA6" w:rsidRDefault="008B7081"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914,239</w:t>
            </w:r>
          </w:p>
        </w:tc>
      </w:tr>
      <w:tr w:rsidR="0068592C" w:rsidRPr="00FD2CA6" w14:paraId="3F554697" w14:textId="77777777" w:rsidTr="004F602C">
        <w:trPr>
          <w:gridAfter w:val="1"/>
          <w:wAfter w:w="16" w:type="dxa"/>
          <w:cantSplit/>
        </w:trPr>
        <w:tc>
          <w:tcPr>
            <w:tcW w:w="3240" w:type="dxa"/>
          </w:tcPr>
          <w:p w14:paraId="64356B25"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p>
        </w:tc>
        <w:tc>
          <w:tcPr>
            <w:tcW w:w="630" w:type="dxa"/>
          </w:tcPr>
          <w:p w14:paraId="705C6279"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Pr>
          <w:p w14:paraId="233ABBB6"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70" w:type="dxa"/>
          </w:tcPr>
          <w:p w14:paraId="1F40036B"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Pr>
          <w:p w14:paraId="75CFF297"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7" w:type="dxa"/>
          </w:tcPr>
          <w:p w14:paraId="459A7913"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92" w:type="dxa"/>
          </w:tcPr>
          <w:p w14:paraId="5223AF3C"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tcPr>
          <w:p w14:paraId="3E0668C3"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9" w:type="dxa"/>
            <w:gridSpan w:val="2"/>
          </w:tcPr>
          <w:p w14:paraId="16EDE41F"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68592C" w:rsidRPr="00FD2CA6" w14:paraId="704ED361" w14:textId="77777777" w:rsidTr="009A1CCA">
        <w:trPr>
          <w:gridAfter w:val="1"/>
          <w:wAfter w:w="16" w:type="dxa"/>
          <w:cantSplit/>
          <w:trHeight w:val="110"/>
        </w:trPr>
        <w:tc>
          <w:tcPr>
            <w:tcW w:w="3240" w:type="dxa"/>
          </w:tcPr>
          <w:p w14:paraId="7E09A4B8" w14:textId="3483BB68" w:rsidR="0068592C" w:rsidRPr="00FD2CA6" w:rsidRDefault="008B7081"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FD2CA6">
              <w:rPr>
                <w:rFonts w:ascii="Times New Roman" w:hAnsi="Times New Roman" w:cs="Times New Roman"/>
                <w:sz w:val="22"/>
                <w:szCs w:val="22"/>
              </w:rPr>
              <w:t>Lease liabilities</w:t>
            </w:r>
          </w:p>
        </w:tc>
        <w:tc>
          <w:tcPr>
            <w:tcW w:w="630" w:type="dxa"/>
          </w:tcPr>
          <w:p w14:paraId="53012E8A"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bottom w:val="single" w:sz="4" w:space="0" w:color="auto"/>
            </w:tcBorders>
          </w:tcPr>
          <w:p w14:paraId="6F633C2C" w14:textId="1AA45B54" w:rsidR="0068592C" w:rsidRPr="00FD2CA6" w:rsidRDefault="0001654B" w:rsidP="0068592C">
            <w:pPr>
              <w:pStyle w:val="30"/>
              <w:tabs>
                <w:tab w:val="clear" w:pos="360"/>
                <w:tab w:val="clear" w:pos="720"/>
                <w:tab w:val="decimal" w:pos="961"/>
              </w:tabs>
              <w:spacing w:line="240" w:lineRule="atLeast"/>
              <w:ind w:left="-108" w:right="-108"/>
              <w:rPr>
                <w:rFonts w:ascii="Times New Roman" w:hAnsi="Times New Roman" w:cstheme="minorBidi"/>
                <w:lang w:val="en-US"/>
              </w:rPr>
            </w:pPr>
            <w:r w:rsidRPr="00FD2CA6">
              <w:rPr>
                <w:rFonts w:ascii="Times New Roman" w:hAnsi="Times New Roman" w:cs="Times New Roman"/>
                <w:lang w:val="en-US"/>
              </w:rPr>
              <w:t>32</w:t>
            </w:r>
            <w:r w:rsidR="00B3730F" w:rsidRPr="00FD2CA6">
              <w:rPr>
                <w:rFonts w:ascii="Times New Roman" w:hAnsi="Times New Roman" w:cstheme="minorBidi"/>
                <w:lang w:val="en-US"/>
              </w:rPr>
              <w:t>,234</w:t>
            </w:r>
          </w:p>
        </w:tc>
        <w:tc>
          <w:tcPr>
            <w:tcW w:w="270" w:type="dxa"/>
          </w:tcPr>
          <w:p w14:paraId="4D084E3B"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Borders>
              <w:bottom w:val="single" w:sz="4" w:space="0" w:color="auto"/>
            </w:tcBorders>
          </w:tcPr>
          <w:p w14:paraId="52AE1D27" w14:textId="540AACA4" w:rsidR="0068592C" w:rsidRPr="00FD2CA6" w:rsidRDefault="008B7081"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56,654</w:t>
            </w:r>
          </w:p>
        </w:tc>
        <w:tc>
          <w:tcPr>
            <w:tcW w:w="237" w:type="dxa"/>
          </w:tcPr>
          <w:p w14:paraId="7CA13456"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92" w:type="dxa"/>
            <w:tcBorders>
              <w:bottom w:val="single" w:sz="4" w:space="0" w:color="auto"/>
            </w:tcBorders>
          </w:tcPr>
          <w:p w14:paraId="4F61B8E8" w14:textId="14493B01" w:rsidR="0068592C" w:rsidRPr="00FD2CA6" w:rsidRDefault="00B3730F"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7,870</w:t>
            </w:r>
          </w:p>
        </w:tc>
        <w:tc>
          <w:tcPr>
            <w:tcW w:w="236" w:type="dxa"/>
            <w:gridSpan w:val="2"/>
          </w:tcPr>
          <w:p w14:paraId="72FF8B3F"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9" w:type="dxa"/>
            <w:gridSpan w:val="2"/>
            <w:tcBorders>
              <w:bottom w:val="single" w:sz="4" w:space="0" w:color="auto"/>
            </w:tcBorders>
          </w:tcPr>
          <w:p w14:paraId="508DF077" w14:textId="07B2C7F2" w:rsidR="0068592C" w:rsidRPr="00FD2CA6" w:rsidRDefault="008B7081"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23,653</w:t>
            </w:r>
          </w:p>
        </w:tc>
      </w:tr>
      <w:tr w:rsidR="0068592C" w:rsidRPr="00FD2CA6" w14:paraId="7A769B07" w14:textId="77777777" w:rsidTr="00F3432A">
        <w:trPr>
          <w:gridAfter w:val="1"/>
          <w:wAfter w:w="16" w:type="dxa"/>
          <w:cantSplit/>
        </w:trPr>
        <w:tc>
          <w:tcPr>
            <w:tcW w:w="3240" w:type="dxa"/>
          </w:tcPr>
          <w:p w14:paraId="36535820"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b/>
                <w:bCs/>
                <w:spacing w:val="-6"/>
                <w:sz w:val="22"/>
                <w:szCs w:val="22"/>
              </w:rPr>
            </w:pPr>
            <w:r w:rsidRPr="00FD2CA6">
              <w:rPr>
                <w:rFonts w:ascii="Times New Roman" w:hAnsi="Times New Roman" w:cs="Times New Roman"/>
                <w:b/>
                <w:bCs/>
                <w:spacing w:val="-6"/>
                <w:sz w:val="22"/>
                <w:szCs w:val="22"/>
              </w:rPr>
              <w:t xml:space="preserve">Total non-current interest-bearing </w:t>
            </w:r>
          </w:p>
        </w:tc>
        <w:tc>
          <w:tcPr>
            <w:tcW w:w="630" w:type="dxa"/>
          </w:tcPr>
          <w:p w14:paraId="36689A3E" w14:textId="77777777" w:rsidR="0068592C" w:rsidRPr="00FD2CA6" w:rsidRDefault="0068592C" w:rsidP="0068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tcBorders>
            <w:vAlign w:val="bottom"/>
          </w:tcPr>
          <w:p w14:paraId="65F21576"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70" w:type="dxa"/>
            <w:vAlign w:val="bottom"/>
          </w:tcPr>
          <w:p w14:paraId="132E4103"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top w:val="single" w:sz="4" w:space="0" w:color="auto"/>
            </w:tcBorders>
            <w:vAlign w:val="bottom"/>
          </w:tcPr>
          <w:p w14:paraId="7080CE34"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7" w:type="dxa"/>
            <w:vAlign w:val="bottom"/>
          </w:tcPr>
          <w:p w14:paraId="187390FC"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top w:val="single" w:sz="4" w:space="0" w:color="auto"/>
            </w:tcBorders>
            <w:vAlign w:val="bottom"/>
          </w:tcPr>
          <w:p w14:paraId="248DE333"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vAlign w:val="bottom"/>
          </w:tcPr>
          <w:p w14:paraId="7251D239" w14:textId="77777777" w:rsidR="0068592C" w:rsidRPr="00FD2CA6" w:rsidRDefault="0068592C" w:rsidP="0068592C">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tcBorders>
            <w:vAlign w:val="bottom"/>
          </w:tcPr>
          <w:p w14:paraId="47FAC579" w14:textId="77777777" w:rsidR="0068592C" w:rsidRPr="00FD2CA6" w:rsidRDefault="0068592C" w:rsidP="0068592C">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8B7081" w:rsidRPr="00FD2CA6" w14:paraId="279735F9" w14:textId="77777777" w:rsidTr="00F3432A">
        <w:trPr>
          <w:gridAfter w:val="1"/>
          <w:wAfter w:w="16" w:type="dxa"/>
          <w:cantSplit/>
        </w:trPr>
        <w:tc>
          <w:tcPr>
            <w:tcW w:w="3240" w:type="dxa"/>
          </w:tcPr>
          <w:p w14:paraId="33266736" w14:textId="77777777" w:rsidR="008B7081" w:rsidRPr="00FD2CA6"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FD2CA6">
              <w:rPr>
                <w:rFonts w:ascii="Times New Roman" w:hAnsi="Times New Roman" w:cs="Times New Roman"/>
                <w:b/>
                <w:bCs/>
                <w:spacing w:val="-6"/>
                <w:sz w:val="22"/>
                <w:szCs w:val="22"/>
              </w:rPr>
              <w:t xml:space="preserve">   liabilities</w:t>
            </w:r>
          </w:p>
        </w:tc>
        <w:tc>
          <w:tcPr>
            <w:tcW w:w="630" w:type="dxa"/>
          </w:tcPr>
          <w:p w14:paraId="63524C45" w14:textId="77777777" w:rsidR="008B7081" w:rsidRPr="00FD2CA6"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bottom w:val="single" w:sz="4" w:space="0" w:color="auto"/>
            </w:tcBorders>
          </w:tcPr>
          <w:p w14:paraId="6744E21C" w14:textId="15A2A6B7" w:rsidR="008B7081" w:rsidRPr="00FD2CA6" w:rsidRDefault="00B3730F"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782,118</w:t>
            </w:r>
          </w:p>
        </w:tc>
        <w:tc>
          <w:tcPr>
            <w:tcW w:w="270" w:type="dxa"/>
          </w:tcPr>
          <w:p w14:paraId="58A32D5A"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0" w:type="dxa"/>
            <w:tcBorders>
              <w:bottom w:val="single" w:sz="4" w:space="0" w:color="auto"/>
            </w:tcBorders>
          </w:tcPr>
          <w:p w14:paraId="070FC617" w14:textId="59317E6B"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1,117,184</w:t>
            </w:r>
          </w:p>
        </w:tc>
        <w:tc>
          <w:tcPr>
            <w:tcW w:w="237" w:type="dxa"/>
          </w:tcPr>
          <w:p w14:paraId="032F2585"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92" w:type="dxa"/>
            <w:tcBorders>
              <w:bottom w:val="single" w:sz="4" w:space="0" w:color="auto"/>
            </w:tcBorders>
          </w:tcPr>
          <w:p w14:paraId="42BF0588" w14:textId="22D2E05D" w:rsidR="008B7081" w:rsidRPr="00FD2CA6" w:rsidRDefault="00B3730F" w:rsidP="008B7081">
            <w:pPr>
              <w:pStyle w:val="30"/>
              <w:tabs>
                <w:tab w:val="clear" w:pos="360"/>
                <w:tab w:val="clear" w:pos="720"/>
                <w:tab w:val="decimal" w:pos="961"/>
              </w:tabs>
              <w:spacing w:line="240" w:lineRule="atLeast"/>
              <w:ind w:left="-108" w:right="-108"/>
              <w:rPr>
                <w:rFonts w:ascii="Times New Roman" w:hAnsi="Times New Roman" w:cstheme="minorBidi"/>
                <w:b/>
                <w:bCs/>
                <w:cs/>
                <w:lang w:val="en-US"/>
              </w:rPr>
            </w:pPr>
            <w:r w:rsidRPr="00FD2CA6">
              <w:rPr>
                <w:rFonts w:ascii="Times New Roman" w:hAnsi="Times New Roman" w:cs="Times New Roman"/>
                <w:b/>
                <w:bCs/>
                <w:lang w:val="en-US"/>
              </w:rPr>
              <w:t>654,369</w:t>
            </w:r>
          </w:p>
        </w:tc>
        <w:tc>
          <w:tcPr>
            <w:tcW w:w="236" w:type="dxa"/>
            <w:gridSpan w:val="2"/>
          </w:tcPr>
          <w:p w14:paraId="3543FE50"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9" w:type="dxa"/>
            <w:gridSpan w:val="2"/>
            <w:tcBorders>
              <w:bottom w:val="single" w:sz="4" w:space="0" w:color="auto"/>
            </w:tcBorders>
          </w:tcPr>
          <w:p w14:paraId="0C800D9F" w14:textId="4C048FAA"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937,892</w:t>
            </w:r>
          </w:p>
        </w:tc>
      </w:tr>
      <w:tr w:rsidR="008B7081" w:rsidRPr="00FD2CA6" w14:paraId="7069A8C1" w14:textId="77777777" w:rsidTr="00F3432A">
        <w:trPr>
          <w:gridAfter w:val="1"/>
          <w:wAfter w:w="16" w:type="dxa"/>
          <w:cantSplit/>
        </w:trPr>
        <w:tc>
          <w:tcPr>
            <w:tcW w:w="3240" w:type="dxa"/>
          </w:tcPr>
          <w:p w14:paraId="6EFE678C" w14:textId="77777777" w:rsidR="008B7081" w:rsidRPr="00FD2CA6"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630" w:type="dxa"/>
          </w:tcPr>
          <w:p w14:paraId="30D75AC0" w14:textId="77777777" w:rsidR="008B7081" w:rsidRPr="00FD2CA6"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50C13903" w14:textId="6E108D88" w:rsidR="008B7081" w:rsidRPr="00FD2CA6" w:rsidRDefault="00B3730F"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1,147,124</w:t>
            </w:r>
          </w:p>
        </w:tc>
        <w:tc>
          <w:tcPr>
            <w:tcW w:w="270" w:type="dxa"/>
          </w:tcPr>
          <w:p w14:paraId="1FB509F3"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0" w:type="dxa"/>
            <w:tcBorders>
              <w:top w:val="single" w:sz="4" w:space="0" w:color="auto"/>
              <w:bottom w:val="double" w:sz="4" w:space="0" w:color="auto"/>
            </w:tcBorders>
          </w:tcPr>
          <w:p w14:paraId="7F4B6B4B" w14:textId="529B39B6"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3,633,449</w:t>
            </w:r>
          </w:p>
        </w:tc>
        <w:tc>
          <w:tcPr>
            <w:tcW w:w="237" w:type="dxa"/>
          </w:tcPr>
          <w:p w14:paraId="0B60090C"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92" w:type="dxa"/>
            <w:tcBorders>
              <w:top w:val="single" w:sz="4" w:space="0" w:color="auto"/>
              <w:bottom w:val="double" w:sz="4" w:space="0" w:color="auto"/>
            </w:tcBorders>
          </w:tcPr>
          <w:p w14:paraId="7E47BAF1" w14:textId="58A79CBD" w:rsidR="008B7081" w:rsidRPr="00FD2CA6" w:rsidRDefault="00B3730F"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955,381</w:t>
            </w:r>
          </w:p>
        </w:tc>
        <w:tc>
          <w:tcPr>
            <w:tcW w:w="236" w:type="dxa"/>
            <w:gridSpan w:val="2"/>
          </w:tcPr>
          <w:p w14:paraId="20DBA87D"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bottom w:val="double" w:sz="4" w:space="0" w:color="auto"/>
            </w:tcBorders>
          </w:tcPr>
          <w:p w14:paraId="25DB7D7B" w14:textId="65B756B1"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2,942,849</w:t>
            </w:r>
          </w:p>
        </w:tc>
      </w:tr>
    </w:tbl>
    <w:p w14:paraId="05381482" w14:textId="53777938" w:rsidR="00F3432A" w:rsidRPr="00FD2CA6" w:rsidRDefault="00F3432A" w:rsidP="007E09E2">
      <w:pPr>
        <w:pStyle w:val="block"/>
        <w:spacing w:after="0" w:line="240" w:lineRule="atLeast"/>
        <w:ind w:left="540"/>
        <w:jc w:val="both"/>
        <w:rPr>
          <w:rFonts w:ascii="Times New Roman" w:hAnsi="Times New Roman"/>
          <w:lang w:val="en-US"/>
        </w:rPr>
      </w:pPr>
    </w:p>
    <w:p w14:paraId="0E564998" w14:textId="77777777" w:rsidR="004A7ADA" w:rsidRPr="00FD2CA6" w:rsidRDefault="004A7ADA"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FD2CA6">
        <w:rPr>
          <w:rFonts w:ascii="Times New Roman" w:hAnsi="Times New Roman" w:cs="Times New Roman"/>
          <w:sz w:val="22"/>
          <w:szCs w:val="22"/>
          <w:lang w:val="en-GB"/>
        </w:rPr>
        <w:t xml:space="preserve">Secured interest-bearing liabilities as at 31 December were secured on the following assets: </w:t>
      </w:r>
    </w:p>
    <w:p w14:paraId="1F51F415" w14:textId="77777777" w:rsidR="004A7ADA" w:rsidRPr="00FD2CA6"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tbl>
      <w:tblPr>
        <w:tblW w:w="9270" w:type="dxa"/>
        <w:tblInd w:w="450" w:type="dxa"/>
        <w:tblLayout w:type="fixed"/>
        <w:tblLook w:val="01E0" w:firstRow="1" w:lastRow="1" w:firstColumn="1" w:lastColumn="1" w:noHBand="0" w:noVBand="0"/>
      </w:tblPr>
      <w:tblGrid>
        <w:gridCol w:w="3240"/>
        <w:gridCol w:w="720"/>
        <w:gridCol w:w="1080"/>
        <w:gridCol w:w="252"/>
        <w:gridCol w:w="1098"/>
        <w:gridCol w:w="270"/>
        <w:gridCol w:w="1170"/>
        <w:gridCol w:w="288"/>
        <w:gridCol w:w="18"/>
        <w:gridCol w:w="1134"/>
      </w:tblGrid>
      <w:tr w:rsidR="004A7ADA" w:rsidRPr="00FD2CA6" w14:paraId="72C5B293" w14:textId="77777777" w:rsidTr="008B08A8">
        <w:tc>
          <w:tcPr>
            <w:tcW w:w="3240" w:type="dxa"/>
            <w:vAlign w:val="bottom"/>
          </w:tcPr>
          <w:p w14:paraId="260D9562"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720" w:type="dxa"/>
          </w:tcPr>
          <w:p w14:paraId="72289C93"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Align w:val="bottom"/>
          </w:tcPr>
          <w:p w14:paraId="1B0BBAA7"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 xml:space="preserve">Consolidated </w:t>
            </w:r>
          </w:p>
        </w:tc>
        <w:tc>
          <w:tcPr>
            <w:tcW w:w="270" w:type="dxa"/>
            <w:vAlign w:val="bottom"/>
          </w:tcPr>
          <w:p w14:paraId="2C0446E6"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14:paraId="3B20C22B"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Separate</w:t>
            </w:r>
          </w:p>
        </w:tc>
      </w:tr>
      <w:tr w:rsidR="004A7ADA" w:rsidRPr="00FD2CA6" w14:paraId="14B5B896" w14:textId="77777777" w:rsidTr="008B08A8">
        <w:tc>
          <w:tcPr>
            <w:tcW w:w="3240" w:type="dxa"/>
            <w:vAlign w:val="bottom"/>
          </w:tcPr>
          <w:p w14:paraId="2560B222"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720" w:type="dxa"/>
          </w:tcPr>
          <w:p w14:paraId="099E783B"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Align w:val="bottom"/>
          </w:tcPr>
          <w:p w14:paraId="1F77138D"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financial statements</w:t>
            </w:r>
          </w:p>
        </w:tc>
        <w:tc>
          <w:tcPr>
            <w:tcW w:w="270" w:type="dxa"/>
            <w:vAlign w:val="bottom"/>
          </w:tcPr>
          <w:p w14:paraId="3635D0D4"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14:paraId="49992F3B" w14:textId="77777777" w:rsidR="004A7ADA" w:rsidRPr="00FD2CA6"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financial statements</w:t>
            </w:r>
          </w:p>
        </w:tc>
      </w:tr>
      <w:tr w:rsidR="00F247F3" w:rsidRPr="00FD2CA6" w14:paraId="14C50098" w14:textId="77777777" w:rsidTr="008B08A8">
        <w:tc>
          <w:tcPr>
            <w:tcW w:w="3240" w:type="dxa"/>
          </w:tcPr>
          <w:p w14:paraId="1A771747" w14:textId="77777777" w:rsidR="00F247F3" w:rsidRPr="00FD2CA6"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720" w:type="dxa"/>
          </w:tcPr>
          <w:p w14:paraId="65C4CEE4" w14:textId="77777777" w:rsidR="00F247F3" w:rsidRPr="00FD2CA6"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D2CA6">
              <w:rPr>
                <w:rFonts w:ascii="Times New Roman" w:hAnsi="Times New Roman" w:cs="Times New Roman"/>
                <w:i/>
                <w:iCs/>
                <w:sz w:val="22"/>
                <w:szCs w:val="22"/>
              </w:rPr>
              <w:t>Note</w:t>
            </w:r>
          </w:p>
        </w:tc>
        <w:tc>
          <w:tcPr>
            <w:tcW w:w="1080" w:type="dxa"/>
          </w:tcPr>
          <w:p w14:paraId="4A41E156" w14:textId="15835A65" w:rsidR="00F247F3" w:rsidRPr="00FD2CA6" w:rsidRDefault="0086351B"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8B7081" w:rsidRPr="00FD2CA6">
              <w:rPr>
                <w:rFonts w:ascii="Times New Roman" w:hAnsi="Times New Roman" w:cs="Times New Roman"/>
                <w:sz w:val="22"/>
                <w:szCs w:val="22"/>
              </w:rPr>
              <w:t>1</w:t>
            </w:r>
          </w:p>
        </w:tc>
        <w:tc>
          <w:tcPr>
            <w:tcW w:w="252" w:type="dxa"/>
          </w:tcPr>
          <w:p w14:paraId="5C6E7848" w14:textId="77777777" w:rsidR="00F247F3" w:rsidRPr="00FD2CA6"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98" w:type="dxa"/>
          </w:tcPr>
          <w:p w14:paraId="15094C68" w14:textId="1991980E" w:rsidR="00F247F3" w:rsidRPr="00FD2CA6" w:rsidRDefault="0086351B"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8B7081" w:rsidRPr="00FD2CA6">
              <w:rPr>
                <w:rFonts w:ascii="Times New Roman" w:hAnsi="Times New Roman" w:cs="Times New Roman"/>
                <w:sz w:val="22"/>
                <w:szCs w:val="22"/>
              </w:rPr>
              <w:t>20</w:t>
            </w:r>
          </w:p>
        </w:tc>
        <w:tc>
          <w:tcPr>
            <w:tcW w:w="270" w:type="dxa"/>
          </w:tcPr>
          <w:p w14:paraId="20C4FAFD" w14:textId="77777777" w:rsidR="00F247F3" w:rsidRPr="00FD2CA6" w:rsidRDefault="00F247F3" w:rsidP="00F247F3">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3FDD8125" w14:textId="1E076F4F" w:rsidR="00F247F3" w:rsidRPr="00FD2CA6" w:rsidRDefault="0086351B"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8B7081" w:rsidRPr="00FD2CA6">
              <w:rPr>
                <w:rFonts w:ascii="Times New Roman" w:hAnsi="Times New Roman" w:cs="Times New Roman"/>
                <w:sz w:val="22"/>
                <w:szCs w:val="22"/>
              </w:rPr>
              <w:t>1</w:t>
            </w:r>
          </w:p>
        </w:tc>
        <w:tc>
          <w:tcPr>
            <w:tcW w:w="306" w:type="dxa"/>
            <w:gridSpan w:val="2"/>
          </w:tcPr>
          <w:p w14:paraId="2FB03BFD" w14:textId="77777777" w:rsidR="00F247F3" w:rsidRPr="00FD2CA6"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34" w:type="dxa"/>
          </w:tcPr>
          <w:p w14:paraId="16FA20B2" w14:textId="17EBABC6" w:rsidR="00F247F3" w:rsidRPr="00FD2CA6" w:rsidRDefault="0086351B"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8B7081" w:rsidRPr="00FD2CA6">
              <w:rPr>
                <w:rFonts w:ascii="Times New Roman" w:hAnsi="Times New Roman" w:cs="Times New Roman"/>
                <w:sz w:val="22"/>
                <w:szCs w:val="22"/>
              </w:rPr>
              <w:t>20</w:t>
            </w:r>
          </w:p>
        </w:tc>
      </w:tr>
      <w:tr w:rsidR="00F247F3" w:rsidRPr="00FD2CA6" w14:paraId="767CF473" w14:textId="77777777" w:rsidTr="008B08A8">
        <w:tc>
          <w:tcPr>
            <w:tcW w:w="3240" w:type="dxa"/>
          </w:tcPr>
          <w:p w14:paraId="64B475F9" w14:textId="77777777" w:rsidR="00F247F3" w:rsidRPr="00FD2CA6"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720" w:type="dxa"/>
          </w:tcPr>
          <w:p w14:paraId="7A1EB87B" w14:textId="77777777" w:rsidR="00F247F3" w:rsidRPr="00FD2CA6"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10" w:type="dxa"/>
            <w:gridSpan w:val="8"/>
            <w:vAlign w:val="bottom"/>
          </w:tcPr>
          <w:p w14:paraId="07983D86" w14:textId="77777777" w:rsidR="00F247F3" w:rsidRPr="00FD2CA6"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FD2CA6">
              <w:rPr>
                <w:rFonts w:ascii="Times New Roman" w:hAnsi="Times New Roman" w:cs="Times New Roman"/>
                <w:i/>
                <w:iCs/>
                <w:sz w:val="22"/>
                <w:szCs w:val="22"/>
              </w:rPr>
              <w:t xml:space="preserve">(in thousand Baht) </w:t>
            </w:r>
          </w:p>
        </w:tc>
      </w:tr>
      <w:tr w:rsidR="008B7081" w:rsidRPr="00FD2CA6" w14:paraId="0C7E9E06" w14:textId="77777777" w:rsidTr="00B64615">
        <w:tc>
          <w:tcPr>
            <w:tcW w:w="3240" w:type="dxa"/>
          </w:tcPr>
          <w:p w14:paraId="32BAD784" w14:textId="77777777" w:rsidR="008B7081" w:rsidRPr="00FD2CA6" w:rsidRDefault="008B7081" w:rsidP="008B7081">
            <w:pPr>
              <w:rPr>
                <w:rFonts w:ascii="Times New Roman" w:hAnsi="Times New Roman" w:cs="Times New Roman"/>
                <w:sz w:val="22"/>
                <w:szCs w:val="22"/>
              </w:rPr>
            </w:pPr>
            <w:r w:rsidRPr="00FD2CA6">
              <w:rPr>
                <w:rFonts w:ascii="Times New Roman" w:hAnsi="Times New Roman" w:cs="Times New Roman"/>
                <w:sz w:val="22"/>
                <w:szCs w:val="22"/>
              </w:rPr>
              <w:t>Cash at banks - savings account</w:t>
            </w:r>
          </w:p>
        </w:tc>
        <w:tc>
          <w:tcPr>
            <w:tcW w:w="720" w:type="dxa"/>
          </w:tcPr>
          <w:p w14:paraId="44EAA09E" w14:textId="77777777" w:rsidR="008B7081" w:rsidRPr="00FD2CA6"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7820BA0B" w14:textId="51A9E08A" w:rsidR="008B7081" w:rsidRPr="00FD2CA6" w:rsidRDefault="00B3730F" w:rsidP="008B7081">
            <w:pPr>
              <w:pStyle w:val="30"/>
              <w:tabs>
                <w:tab w:val="clear" w:pos="360"/>
                <w:tab w:val="clear" w:pos="720"/>
                <w:tab w:val="decimal" w:pos="882"/>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22,150</w:t>
            </w:r>
          </w:p>
        </w:tc>
        <w:tc>
          <w:tcPr>
            <w:tcW w:w="252" w:type="dxa"/>
          </w:tcPr>
          <w:p w14:paraId="1A8E2060"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098" w:type="dxa"/>
          </w:tcPr>
          <w:p w14:paraId="597CB766" w14:textId="4B5D6C36" w:rsidR="008B7081" w:rsidRPr="00FD2CA6" w:rsidRDefault="008B7081" w:rsidP="008B7081">
            <w:pPr>
              <w:pStyle w:val="30"/>
              <w:tabs>
                <w:tab w:val="clear" w:pos="360"/>
                <w:tab w:val="clear" w:pos="720"/>
                <w:tab w:val="decimal" w:pos="882"/>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18,950</w:t>
            </w:r>
          </w:p>
        </w:tc>
        <w:tc>
          <w:tcPr>
            <w:tcW w:w="270" w:type="dxa"/>
          </w:tcPr>
          <w:p w14:paraId="2094AA8F"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Pr>
          <w:p w14:paraId="025FF603" w14:textId="062749A4" w:rsidR="008B7081" w:rsidRPr="00FD2CA6" w:rsidRDefault="00B3730F"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w:t>
            </w:r>
          </w:p>
        </w:tc>
        <w:tc>
          <w:tcPr>
            <w:tcW w:w="288" w:type="dxa"/>
          </w:tcPr>
          <w:p w14:paraId="366D7E33"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52" w:type="dxa"/>
            <w:gridSpan w:val="2"/>
          </w:tcPr>
          <w:p w14:paraId="218F2B58" w14:textId="216A359F" w:rsidR="008B7081" w:rsidRPr="00FD2CA6" w:rsidRDefault="008B7081" w:rsidP="008B7081">
            <w:pPr>
              <w:pStyle w:val="30"/>
              <w:tabs>
                <w:tab w:val="clear" w:pos="360"/>
                <w:tab w:val="clear" w:pos="720"/>
                <w:tab w:val="decimal" w:pos="882"/>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w:t>
            </w:r>
          </w:p>
        </w:tc>
      </w:tr>
      <w:tr w:rsidR="008B7081" w:rsidRPr="00FD2CA6" w14:paraId="32D5C86D" w14:textId="77777777" w:rsidTr="00B64615">
        <w:tc>
          <w:tcPr>
            <w:tcW w:w="3240" w:type="dxa"/>
          </w:tcPr>
          <w:p w14:paraId="7080F17E" w14:textId="77777777" w:rsidR="008B7081" w:rsidRPr="00FD2CA6" w:rsidRDefault="008B7081" w:rsidP="008B7081">
            <w:pPr>
              <w:rPr>
                <w:rFonts w:ascii="Times New Roman" w:hAnsi="Times New Roman" w:cs="Times New Roman"/>
                <w:sz w:val="22"/>
                <w:szCs w:val="22"/>
              </w:rPr>
            </w:pPr>
            <w:r w:rsidRPr="00FD2CA6">
              <w:rPr>
                <w:rFonts w:ascii="Times New Roman" w:hAnsi="Times New Roman" w:cs="Times New Roman"/>
                <w:sz w:val="22"/>
                <w:szCs w:val="22"/>
              </w:rPr>
              <w:t>Property, plant and machinery</w:t>
            </w:r>
          </w:p>
        </w:tc>
        <w:tc>
          <w:tcPr>
            <w:tcW w:w="720" w:type="dxa"/>
          </w:tcPr>
          <w:p w14:paraId="1DBD5A26" w14:textId="77777777" w:rsidR="008B7081" w:rsidRPr="00FD2CA6"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04382286" w14:textId="77777777" w:rsidR="008B7081" w:rsidRPr="00FD2CA6" w:rsidRDefault="008B7081" w:rsidP="008B708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52" w:type="dxa"/>
          </w:tcPr>
          <w:p w14:paraId="7891236D"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098" w:type="dxa"/>
          </w:tcPr>
          <w:p w14:paraId="73090800" w14:textId="77777777" w:rsidR="008B7081" w:rsidRPr="00FD2CA6" w:rsidRDefault="008B7081" w:rsidP="008B708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3C84EE7F"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Pr>
          <w:p w14:paraId="52BE59C6"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88" w:type="dxa"/>
          </w:tcPr>
          <w:p w14:paraId="6B86E063"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52" w:type="dxa"/>
            <w:gridSpan w:val="2"/>
          </w:tcPr>
          <w:p w14:paraId="305B1F8A" w14:textId="77777777" w:rsidR="008B7081" w:rsidRPr="00FD2CA6" w:rsidRDefault="008B7081" w:rsidP="008B7081">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8B7081" w:rsidRPr="00FD2CA6" w14:paraId="775063F5" w14:textId="77777777" w:rsidTr="00B64615">
        <w:tc>
          <w:tcPr>
            <w:tcW w:w="3240" w:type="dxa"/>
          </w:tcPr>
          <w:p w14:paraId="4E76C887" w14:textId="63EFB9CB" w:rsidR="008B7081" w:rsidRPr="00FD2CA6" w:rsidRDefault="008B7081" w:rsidP="008B7081">
            <w:pPr>
              <w:tabs>
                <w:tab w:val="clear" w:pos="454"/>
                <w:tab w:val="left" w:pos="342"/>
              </w:tabs>
              <w:ind w:left="162"/>
              <w:rPr>
                <w:rFonts w:ascii="Times New Roman" w:hAnsi="Times New Roman" w:cs="Times New Roman"/>
                <w:sz w:val="22"/>
                <w:szCs w:val="22"/>
              </w:rPr>
            </w:pPr>
            <w:r w:rsidRPr="00FD2CA6">
              <w:rPr>
                <w:rFonts w:ascii="Times New Roman" w:hAnsi="Times New Roman" w:cs="Times New Roman"/>
                <w:sz w:val="22"/>
                <w:szCs w:val="22"/>
              </w:rPr>
              <w:t>- carrying amount</w:t>
            </w:r>
          </w:p>
        </w:tc>
        <w:tc>
          <w:tcPr>
            <w:tcW w:w="720" w:type="dxa"/>
          </w:tcPr>
          <w:p w14:paraId="3DF7AF18" w14:textId="68B4624D" w:rsidR="008B7081" w:rsidRPr="00FD2CA6"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D2CA6">
              <w:rPr>
                <w:rFonts w:ascii="Times New Roman" w:hAnsi="Times New Roman" w:cs="Times New Roman"/>
                <w:i/>
                <w:iCs/>
                <w:sz w:val="22"/>
                <w:szCs w:val="22"/>
              </w:rPr>
              <w:t>9</w:t>
            </w:r>
          </w:p>
        </w:tc>
        <w:tc>
          <w:tcPr>
            <w:tcW w:w="1080" w:type="dxa"/>
            <w:tcBorders>
              <w:bottom w:val="single" w:sz="4" w:space="0" w:color="auto"/>
            </w:tcBorders>
          </w:tcPr>
          <w:p w14:paraId="62051391" w14:textId="47864E7A" w:rsidR="008B7081" w:rsidRPr="00FD2CA6" w:rsidRDefault="00DC234E" w:rsidP="008B7081">
            <w:pPr>
              <w:pStyle w:val="30"/>
              <w:tabs>
                <w:tab w:val="clear" w:pos="360"/>
                <w:tab w:val="clear" w:pos="720"/>
                <w:tab w:val="decimal" w:pos="882"/>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3,</w:t>
            </w:r>
            <w:r w:rsidR="00EE7068" w:rsidRPr="00FD2CA6">
              <w:rPr>
                <w:rFonts w:ascii="Times New Roman" w:hAnsi="Times New Roman" w:cs="Times New Roman"/>
                <w:lang w:val="en-US"/>
              </w:rPr>
              <w:t>330</w:t>
            </w:r>
            <w:r w:rsidRPr="00FD2CA6">
              <w:rPr>
                <w:rFonts w:ascii="Times New Roman" w:hAnsi="Times New Roman" w:cs="Times New Roman"/>
                <w:lang w:val="en-US"/>
              </w:rPr>
              <w:t>,</w:t>
            </w:r>
            <w:r w:rsidR="00EE7068" w:rsidRPr="00FD2CA6">
              <w:rPr>
                <w:rFonts w:ascii="Times New Roman" w:hAnsi="Times New Roman" w:cs="Times New Roman"/>
                <w:lang w:val="en-US"/>
              </w:rPr>
              <w:t>948</w:t>
            </w:r>
          </w:p>
        </w:tc>
        <w:tc>
          <w:tcPr>
            <w:tcW w:w="252" w:type="dxa"/>
          </w:tcPr>
          <w:p w14:paraId="77CC986F"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098" w:type="dxa"/>
            <w:tcBorders>
              <w:bottom w:val="single" w:sz="4" w:space="0" w:color="auto"/>
            </w:tcBorders>
          </w:tcPr>
          <w:p w14:paraId="7F00D6B4" w14:textId="156A2925" w:rsidR="008B7081" w:rsidRPr="00FD2CA6" w:rsidRDefault="00DC234E" w:rsidP="008B7081">
            <w:pPr>
              <w:pStyle w:val="30"/>
              <w:tabs>
                <w:tab w:val="clear" w:pos="360"/>
                <w:tab w:val="clear" w:pos="720"/>
                <w:tab w:val="decimal" w:pos="882"/>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3,353,830</w:t>
            </w:r>
          </w:p>
        </w:tc>
        <w:tc>
          <w:tcPr>
            <w:tcW w:w="270" w:type="dxa"/>
          </w:tcPr>
          <w:p w14:paraId="5E39A54F"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Borders>
              <w:bottom w:val="single" w:sz="4" w:space="0" w:color="auto"/>
            </w:tcBorders>
          </w:tcPr>
          <w:p w14:paraId="6487B385" w14:textId="4645939F" w:rsidR="008B7081" w:rsidRPr="00FD2CA6" w:rsidRDefault="00292873"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w:t>
            </w:r>
            <w:r w:rsidR="00B3730F" w:rsidRPr="00FD2CA6">
              <w:rPr>
                <w:rFonts w:ascii="Times New Roman" w:hAnsi="Times New Roman" w:cs="Times New Roman"/>
                <w:lang w:val="en-US"/>
              </w:rPr>
              <w:t>,</w:t>
            </w:r>
            <w:r w:rsidRPr="00FD2CA6">
              <w:rPr>
                <w:rFonts w:ascii="Times New Roman" w:hAnsi="Times New Roman" w:cs="Times New Roman"/>
                <w:lang w:val="en-US"/>
              </w:rPr>
              <w:t>102</w:t>
            </w:r>
            <w:r w:rsidR="00B3730F" w:rsidRPr="00FD2CA6">
              <w:rPr>
                <w:rFonts w:ascii="Times New Roman" w:hAnsi="Times New Roman" w:cs="Times New Roman"/>
                <w:lang w:val="en-US"/>
              </w:rPr>
              <w:t>,</w:t>
            </w:r>
            <w:r w:rsidRPr="00FD2CA6">
              <w:rPr>
                <w:rFonts w:ascii="Times New Roman" w:hAnsi="Times New Roman" w:cs="Times New Roman"/>
                <w:lang w:val="en-US"/>
              </w:rPr>
              <w:t>253</w:t>
            </w:r>
          </w:p>
        </w:tc>
        <w:tc>
          <w:tcPr>
            <w:tcW w:w="288" w:type="dxa"/>
          </w:tcPr>
          <w:p w14:paraId="44FEDDC4"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52" w:type="dxa"/>
            <w:gridSpan w:val="2"/>
            <w:tcBorders>
              <w:bottom w:val="single" w:sz="4" w:space="0" w:color="auto"/>
            </w:tcBorders>
          </w:tcPr>
          <w:p w14:paraId="008E89FD" w14:textId="22AB1866" w:rsidR="008B7081" w:rsidRPr="00FD2CA6" w:rsidRDefault="00292873" w:rsidP="008B7081">
            <w:pPr>
              <w:pStyle w:val="30"/>
              <w:tabs>
                <w:tab w:val="clear" w:pos="360"/>
                <w:tab w:val="clear" w:pos="720"/>
                <w:tab w:val="decimal" w:pos="882"/>
              </w:tabs>
              <w:spacing w:line="240" w:lineRule="atLeast"/>
              <w:ind w:left="-108" w:right="-108"/>
              <w:rPr>
                <w:rFonts w:ascii="Times New Roman" w:hAnsi="Times New Roman" w:cs="Times New Roman"/>
                <w:lang w:val="en-US"/>
              </w:rPr>
            </w:pPr>
            <w:r w:rsidRPr="00FD2CA6">
              <w:rPr>
                <w:rFonts w:ascii="Times New Roman" w:hAnsi="Times New Roman" w:cs="Times New Roman"/>
                <w:lang w:val="en-US"/>
              </w:rPr>
              <w:t>2,180,520</w:t>
            </w:r>
          </w:p>
        </w:tc>
      </w:tr>
      <w:tr w:rsidR="008B7081" w:rsidRPr="00FD2CA6" w14:paraId="10470875" w14:textId="77777777" w:rsidTr="00B64615">
        <w:tc>
          <w:tcPr>
            <w:tcW w:w="3240" w:type="dxa"/>
          </w:tcPr>
          <w:p w14:paraId="62179EEC" w14:textId="77777777" w:rsidR="008B7081" w:rsidRPr="00FD2CA6"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720" w:type="dxa"/>
          </w:tcPr>
          <w:p w14:paraId="3F389EEC" w14:textId="77777777" w:rsidR="008B7081" w:rsidRPr="00FD2CA6"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top w:val="single" w:sz="4" w:space="0" w:color="auto"/>
              <w:bottom w:val="double" w:sz="4" w:space="0" w:color="auto"/>
            </w:tcBorders>
          </w:tcPr>
          <w:p w14:paraId="7A359FBE" w14:textId="3DA69E5A" w:rsidR="008B7081" w:rsidRPr="00FD2CA6" w:rsidRDefault="00292873" w:rsidP="008B7081">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3</w:t>
            </w:r>
            <w:r w:rsidR="00B3730F" w:rsidRPr="00FD2CA6">
              <w:rPr>
                <w:rFonts w:ascii="Times New Roman" w:hAnsi="Times New Roman" w:cs="Times New Roman"/>
                <w:b/>
                <w:bCs/>
                <w:lang w:val="en-US"/>
              </w:rPr>
              <w:t>,</w:t>
            </w:r>
            <w:r w:rsidR="00EE7068" w:rsidRPr="00FD2CA6">
              <w:rPr>
                <w:rFonts w:ascii="Times New Roman" w:hAnsi="Times New Roman" w:cs="Times New Roman"/>
                <w:b/>
                <w:bCs/>
                <w:lang w:val="en-US"/>
              </w:rPr>
              <w:t>353</w:t>
            </w:r>
            <w:r w:rsidR="00B3730F" w:rsidRPr="00FD2CA6">
              <w:rPr>
                <w:rFonts w:ascii="Times New Roman" w:hAnsi="Times New Roman" w:cs="Times New Roman"/>
                <w:b/>
                <w:bCs/>
                <w:lang w:val="en-US"/>
              </w:rPr>
              <w:t>,</w:t>
            </w:r>
            <w:r w:rsidR="00EE7068" w:rsidRPr="00FD2CA6">
              <w:rPr>
                <w:rFonts w:ascii="Times New Roman" w:hAnsi="Times New Roman" w:cs="Times New Roman"/>
                <w:b/>
                <w:bCs/>
                <w:lang w:val="en-US"/>
              </w:rPr>
              <w:t>098</w:t>
            </w:r>
          </w:p>
        </w:tc>
        <w:tc>
          <w:tcPr>
            <w:tcW w:w="252" w:type="dxa"/>
          </w:tcPr>
          <w:p w14:paraId="763E3E52"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098" w:type="dxa"/>
            <w:tcBorders>
              <w:top w:val="single" w:sz="4" w:space="0" w:color="auto"/>
              <w:bottom w:val="double" w:sz="4" w:space="0" w:color="auto"/>
            </w:tcBorders>
          </w:tcPr>
          <w:p w14:paraId="4CE9CB32" w14:textId="7203EDD8" w:rsidR="008B7081" w:rsidRPr="00FD2CA6" w:rsidRDefault="00292873" w:rsidP="008B7081">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3,</w:t>
            </w:r>
            <w:r w:rsidR="00DC234E" w:rsidRPr="00FD2CA6">
              <w:rPr>
                <w:rFonts w:ascii="Times New Roman" w:hAnsi="Times New Roman" w:cs="Times New Roman"/>
                <w:b/>
                <w:bCs/>
                <w:lang w:val="en-US"/>
              </w:rPr>
              <w:t>372</w:t>
            </w:r>
            <w:r w:rsidR="008B7081" w:rsidRPr="00FD2CA6">
              <w:rPr>
                <w:rFonts w:ascii="Times New Roman" w:hAnsi="Times New Roman" w:cs="Times New Roman"/>
                <w:b/>
                <w:bCs/>
                <w:lang w:val="en-US"/>
              </w:rPr>
              <w:t>,</w:t>
            </w:r>
            <w:r w:rsidR="00DC234E" w:rsidRPr="00FD2CA6">
              <w:rPr>
                <w:rFonts w:ascii="Times New Roman" w:hAnsi="Times New Roman" w:cs="Times New Roman"/>
                <w:b/>
                <w:bCs/>
                <w:lang w:val="en-US"/>
              </w:rPr>
              <w:t>780</w:t>
            </w:r>
          </w:p>
        </w:tc>
        <w:tc>
          <w:tcPr>
            <w:tcW w:w="270" w:type="dxa"/>
          </w:tcPr>
          <w:p w14:paraId="40251D4C"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0" w:type="dxa"/>
            <w:tcBorders>
              <w:top w:val="single" w:sz="4" w:space="0" w:color="auto"/>
              <w:bottom w:val="double" w:sz="4" w:space="0" w:color="auto"/>
            </w:tcBorders>
          </w:tcPr>
          <w:p w14:paraId="6AE1C82B" w14:textId="41B54CDB" w:rsidR="008B7081" w:rsidRPr="00FD2CA6" w:rsidRDefault="00292873" w:rsidP="008B7081">
            <w:pPr>
              <w:pStyle w:val="30"/>
              <w:tabs>
                <w:tab w:val="clear" w:pos="360"/>
                <w:tab w:val="clear" w:pos="720"/>
                <w:tab w:val="decimal" w:pos="961"/>
              </w:tabs>
              <w:spacing w:line="240" w:lineRule="atLeast"/>
              <w:ind w:left="-108" w:right="-108"/>
              <w:rPr>
                <w:rFonts w:ascii="Times New Roman" w:hAnsi="Times New Roman" w:cstheme="minorBidi"/>
                <w:b/>
                <w:bCs/>
                <w:cs/>
                <w:lang w:val="en-US"/>
              </w:rPr>
            </w:pPr>
            <w:r w:rsidRPr="00FD2CA6">
              <w:rPr>
                <w:rFonts w:ascii="Times New Roman" w:hAnsi="Times New Roman" w:cs="Times New Roman"/>
                <w:b/>
                <w:bCs/>
                <w:lang w:val="en-US"/>
              </w:rPr>
              <w:t>2,102,253</w:t>
            </w:r>
          </w:p>
        </w:tc>
        <w:tc>
          <w:tcPr>
            <w:tcW w:w="288" w:type="dxa"/>
          </w:tcPr>
          <w:p w14:paraId="72C91879" w14:textId="77777777" w:rsidR="008B7081" w:rsidRPr="00FD2CA6" w:rsidRDefault="008B7081" w:rsidP="008B7081">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52" w:type="dxa"/>
            <w:gridSpan w:val="2"/>
            <w:tcBorders>
              <w:top w:val="single" w:sz="4" w:space="0" w:color="auto"/>
              <w:bottom w:val="double" w:sz="4" w:space="0" w:color="auto"/>
            </w:tcBorders>
          </w:tcPr>
          <w:p w14:paraId="27BCC7BB" w14:textId="509874E7" w:rsidR="008B7081" w:rsidRPr="00FD2CA6" w:rsidRDefault="00292873" w:rsidP="008B7081">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FD2CA6">
              <w:rPr>
                <w:rFonts w:ascii="Times New Roman" w:hAnsi="Times New Roman" w:cs="Times New Roman"/>
                <w:b/>
                <w:bCs/>
                <w:lang w:val="en-US"/>
              </w:rPr>
              <w:t>2,180,520</w:t>
            </w:r>
          </w:p>
        </w:tc>
      </w:tr>
    </w:tbl>
    <w:p w14:paraId="101C3AD6" w14:textId="77777777" w:rsidR="004A7ADA" w:rsidRPr="00FD2CA6"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p w14:paraId="2609DE6A" w14:textId="4AACB4CC" w:rsidR="0031201A" w:rsidRPr="00FD2CA6" w:rsidRDefault="0031201A" w:rsidP="00CC2850">
      <w:pPr>
        <w:pStyle w:val="Heading2"/>
        <w:tabs>
          <w:tab w:val="clear" w:pos="227"/>
          <w:tab w:val="clear" w:pos="454"/>
          <w:tab w:val="clear" w:pos="680"/>
          <w:tab w:val="clear" w:pos="907"/>
        </w:tabs>
        <w:ind w:left="540" w:right="-43"/>
        <w:jc w:val="both"/>
        <w:rPr>
          <w:rFonts w:ascii="Times New Roman" w:hAnsi="Times New Roman"/>
          <w:b w:val="0"/>
          <w:bCs w:val="0"/>
          <w:sz w:val="22"/>
          <w:szCs w:val="22"/>
          <w:lang w:val="en-GB" w:bidi="ar-SA"/>
        </w:rPr>
      </w:pPr>
    </w:p>
    <w:p w14:paraId="45D95543" w14:textId="77777777" w:rsidR="009A1CCA" w:rsidRPr="00FD2CA6" w:rsidRDefault="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FD2CA6">
        <w:rPr>
          <w:rFonts w:ascii="Times New Roman" w:hAnsi="Times New Roman"/>
          <w:i/>
          <w:iCs/>
          <w:sz w:val="22"/>
          <w:szCs w:val="22"/>
          <w:lang w:val="en-GB" w:bidi="ar-SA"/>
        </w:rPr>
        <w:br w:type="page"/>
      </w:r>
    </w:p>
    <w:p w14:paraId="63A64499" w14:textId="6EDD963B" w:rsidR="00F33DD7" w:rsidRPr="00FD2CA6" w:rsidRDefault="00F33DD7" w:rsidP="00F33DD7">
      <w:pPr>
        <w:pStyle w:val="Heading2"/>
        <w:tabs>
          <w:tab w:val="clear" w:pos="227"/>
          <w:tab w:val="clear" w:pos="454"/>
          <w:tab w:val="clear" w:pos="680"/>
          <w:tab w:val="clear" w:pos="907"/>
        </w:tabs>
        <w:ind w:left="540" w:right="-43"/>
        <w:jc w:val="both"/>
        <w:rPr>
          <w:rFonts w:ascii="Times New Roman" w:hAnsi="Times New Roman"/>
          <w:i/>
          <w:iCs/>
          <w:sz w:val="22"/>
          <w:szCs w:val="22"/>
          <w:lang w:val="en-GB" w:bidi="ar-SA"/>
        </w:rPr>
      </w:pPr>
      <w:r w:rsidRPr="00FD2CA6">
        <w:rPr>
          <w:rFonts w:ascii="Times New Roman" w:hAnsi="Times New Roman"/>
          <w:i/>
          <w:iCs/>
          <w:sz w:val="22"/>
          <w:szCs w:val="22"/>
          <w:lang w:val="en-GB" w:bidi="ar-SA"/>
        </w:rPr>
        <w:t>Changes in liabilities arising from financing activities</w:t>
      </w:r>
    </w:p>
    <w:p w14:paraId="7CA29558" w14:textId="77777777" w:rsidR="00F33DD7" w:rsidRPr="00FD2CA6" w:rsidRDefault="00F33DD7" w:rsidP="00CC2850">
      <w:pPr>
        <w:pStyle w:val="Heading2"/>
        <w:tabs>
          <w:tab w:val="clear" w:pos="227"/>
          <w:tab w:val="clear" w:pos="454"/>
          <w:tab w:val="clear" w:pos="680"/>
          <w:tab w:val="clear" w:pos="907"/>
        </w:tabs>
        <w:ind w:left="540" w:right="-43"/>
        <w:jc w:val="both"/>
        <w:rPr>
          <w:rFonts w:ascii="Times New Roman" w:hAnsi="Times New Roman"/>
          <w:b w:val="0"/>
          <w:bCs w:val="0"/>
          <w:sz w:val="22"/>
          <w:szCs w:val="22"/>
          <w:lang w:val="en-GB" w:bidi="ar-SA"/>
        </w:rPr>
      </w:pPr>
    </w:p>
    <w:tbl>
      <w:tblPr>
        <w:tblW w:w="9090" w:type="dxa"/>
        <w:tblInd w:w="540" w:type="dxa"/>
        <w:tblLayout w:type="fixed"/>
        <w:tblCellMar>
          <w:left w:w="79" w:type="dxa"/>
          <w:right w:w="79" w:type="dxa"/>
        </w:tblCellMar>
        <w:tblLook w:val="0000" w:firstRow="0" w:lastRow="0" w:firstColumn="0" w:lastColumn="0" w:noHBand="0" w:noVBand="0"/>
      </w:tblPr>
      <w:tblGrid>
        <w:gridCol w:w="4140"/>
        <w:gridCol w:w="180"/>
        <w:gridCol w:w="1080"/>
        <w:gridCol w:w="180"/>
        <w:gridCol w:w="990"/>
        <w:gridCol w:w="180"/>
        <w:gridCol w:w="990"/>
        <w:gridCol w:w="180"/>
        <w:gridCol w:w="1170"/>
      </w:tblGrid>
      <w:tr w:rsidR="00890E86" w:rsidRPr="00FD2CA6" w14:paraId="79869B8A" w14:textId="28E99496" w:rsidTr="00ED2D64">
        <w:trPr>
          <w:cantSplit/>
          <w:tblHeader/>
        </w:trPr>
        <w:tc>
          <w:tcPr>
            <w:tcW w:w="4140" w:type="dxa"/>
          </w:tcPr>
          <w:p w14:paraId="0448432A" w14:textId="77777777" w:rsidR="00890E86" w:rsidRPr="00FD2CA6" w:rsidRDefault="00890E86" w:rsidP="00890E86">
            <w:pPr>
              <w:pStyle w:val="acctfourfigures"/>
              <w:shd w:val="clear" w:color="auto" w:fill="FFFFFF"/>
              <w:spacing w:line="240" w:lineRule="auto"/>
              <w:ind w:right="-79"/>
              <w:jc w:val="center"/>
              <w:rPr>
                <w:rFonts w:ascii="Times New Roman" w:hAnsi="Times New Roman"/>
                <w:szCs w:val="22"/>
              </w:rPr>
            </w:pPr>
          </w:p>
        </w:tc>
        <w:tc>
          <w:tcPr>
            <w:tcW w:w="180" w:type="dxa"/>
            <w:vAlign w:val="bottom"/>
          </w:tcPr>
          <w:p w14:paraId="63454ED7" w14:textId="77777777" w:rsidR="00890E86" w:rsidRPr="00FD2CA6" w:rsidRDefault="00890E86" w:rsidP="00890E86">
            <w:pPr>
              <w:pStyle w:val="acctmergecolhdg"/>
              <w:spacing w:line="240" w:lineRule="auto"/>
              <w:rPr>
                <w:rFonts w:ascii="Times New Roman" w:hAnsi="Times New Roman"/>
                <w:b w:val="0"/>
                <w:bCs/>
                <w:szCs w:val="22"/>
              </w:rPr>
            </w:pPr>
          </w:p>
        </w:tc>
        <w:tc>
          <w:tcPr>
            <w:tcW w:w="4770" w:type="dxa"/>
            <w:gridSpan w:val="7"/>
          </w:tcPr>
          <w:p w14:paraId="23F5F9E1" w14:textId="621AAE17" w:rsidR="00890E86" w:rsidRPr="00FD2CA6" w:rsidRDefault="00890E86" w:rsidP="00890E86">
            <w:pPr>
              <w:pStyle w:val="acctmergecolhdg"/>
              <w:spacing w:line="240" w:lineRule="auto"/>
            </w:pPr>
            <w:r w:rsidRPr="00FD2CA6">
              <w:rPr>
                <w:rFonts w:ascii="Times New Roman" w:hAnsi="Times New Roman"/>
                <w:szCs w:val="22"/>
              </w:rPr>
              <w:t xml:space="preserve">Consolidated financial statements </w:t>
            </w:r>
          </w:p>
        </w:tc>
      </w:tr>
      <w:tr w:rsidR="00890E86" w:rsidRPr="00FD2CA6" w14:paraId="7E0459F5" w14:textId="77777777" w:rsidTr="00ED2D64">
        <w:trPr>
          <w:cantSplit/>
          <w:tblHeader/>
        </w:trPr>
        <w:tc>
          <w:tcPr>
            <w:tcW w:w="4140" w:type="dxa"/>
          </w:tcPr>
          <w:p w14:paraId="3C09F5B1" w14:textId="77777777" w:rsidR="00890E86" w:rsidRPr="00FD2CA6" w:rsidRDefault="00890E86" w:rsidP="00890E86">
            <w:pPr>
              <w:pStyle w:val="acctfourfigures"/>
              <w:shd w:val="clear" w:color="auto" w:fill="FFFFFF"/>
              <w:spacing w:line="240" w:lineRule="auto"/>
              <w:ind w:right="-79"/>
              <w:jc w:val="center"/>
              <w:rPr>
                <w:rFonts w:ascii="Times New Roman" w:hAnsi="Times New Roman"/>
                <w:szCs w:val="22"/>
              </w:rPr>
            </w:pPr>
          </w:p>
        </w:tc>
        <w:tc>
          <w:tcPr>
            <w:tcW w:w="180" w:type="dxa"/>
            <w:vAlign w:val="bottom"/>
          </w:tcPr>
          <w:p w14:paraId="65236B2E" w14:textId="77777777" w:rsidR="00890E86" w:rsidRPr="00FD2CA6" w:rsidRDefault="00890E86" w:rsidP="00890E86">
            <w:pPr>
              <w:pStyle w:val="acctmergecolhdg"/>
              <w:spacing w:line="240" w:lineRule="auto"/>
              <w:rPr>
                <w:rFonts w:ascii="Times New Roman" w:hAnsi="Times New Roman"/>
                <w:b w:val="0"/>
                <w:bCs/>
                <w:szCs w:val="22"/>
              </w:rPr>
            </w:pPr>
          </w:p>
        </w:tc>
        <w:tc>
          <w:tcPr>
            <w:tcW w:w="1080" w:type="dxa"/>
          </w:tcPr>
          <w:p w14:paraId="1AD3A26C" w14:textId="77777777" w:rsidR="00890E86" w:rsidRPr="00FD2CA6" w:rsidRDefault="00890E86" w:rsidP="00890E86">
            <w:pPr>
              <w:pStyle w:val="acctmergecolhdg"/>
              <w:spacing w:line="240" w:lineRule="auto"/>
              <w:ind w:left="-79" w:right="-79"/>
              <w:rPr>
                <w:rFonts w:ascii="Times New Roman" w:hAnsi="Times New Roman"/>
                <w:b w:val="0"/>
                <w:bCs/>
                <w:szCs w:val="22"/>
                <w:lang w:val="en-US"/>
              </w:rPr>
            </w:pPr>
          </w:p>
          <w:p w14:paraId="440AD37D" w14:textId="77777777" w:rsidR="00890E86" w:rsidRPr="00FD2CA6" w:rsidRDefault="00890E86" w:rsidP="00890E86">
            <w:pPr>
              <w:pStyle w:val="acctmergecolhdg"/>
              <w:spacing w:line="240" w:lineRule="auto"/>
              <w:ind w:left="-79" w:right="-79"/>
              <w:rPr>
                <w:rFonts w:ascii="Times New Roman" w:hAnsi="Times New Roman"/>
                <w:b w:val="0"/>
                <w:bCs/>
                <w:szCs w:val="22"/>
                <w:lang w:val="en-US"/>
              </w:rPr>
            </w:pPr>
            <w:r w:rsidRPr="00FD2CA6">
              <w:rPr>
                <w:rFonts w:ascii="Times New Roman" w:hAnsi="Times New Roman"/>
                <w:b w:val="0"/>
                <w:bCs/>
                <w:szCs w:val="22"/>
                <w:lang w:val="en-US"/>
              </w:rPr>
              <w:t>Short-term</w:t>
            </w:r>
          </w:p>
          <w:p w14:paraId="6E603C79" w14:textId="77777777" w:rsidR="00890E86" w:rsidRPr="00FD2CA6" w:rsidRDefault="00890E86" w:rsidP="00890E86">
            <w:pPr>
              <w:pStyle w:val="acctmergecolhdg"/>
              <w:spacing w:line="240" w:lineRule="auto"/>
              <w:ind w:left="-79" w:right="-79"/>
              <w:rPr>
                <w:rFonts w:ascii="Times New Roman" w:hAnsi="Times New Roman"/>
                <w:b w:val="0"/>
                <w:bCs/>
                <w:szCs w:val="22"/>
                <w:lang w:val="en-US"/>
              </w:rPr>
            </w:pPr>
            <w:r w:rsidRPr="00FD2CA6">
              <w:rPr>
                <w:rFonts w:ascii="Times New Roman" w:hAnsi="Times New Roman"/>
                <w:b w:val="0"/>
                <w:bCs/>
                <w:szCs w:val="22"/>
                <w:lang w:val="en-US"/>
              </w:rPr>
              <w:t>loans</w:t>
            </w:r>
          </w:p>
        </w:tc>
        <w:tc>
          <w:tcPr>
            <w:tcW w:w="180" w:type="dxa"/>
          </w:tcPr>
          <w:p w14:paraId="7CFCD488" w14:textId="77777777" w:rsidR="00890E86" w:rsidRPr="00FD2CA6" w:rsidRDefault="00890E86" w:rsidP="00890E86">
            <w:pPr>
              <w:pStyle w:val="acctmergecolhdg"/>
              <w:spacing w:line="240" w:lineRule="auto"/>
              <w:ind w:left="-79" w:right="-79"/>
              <w:rPr>
                <w:rFonts w:ascii="Times New Roman" w:hAnsi="Times New Roman"/>
                <w:b w:val="0"/>
                <w:bCs/>
                <w:szCs w:val="22"/>
                <w:lang w:val="en-US"/>
              </w:rPr>
            </w:pPr>
          </w:p>
        </w:tc>
        <w:tc>
          <w:tcPr>
            <w:tcW w:w="990" w:type="dxa"/>
            <w:vAlign w:val="bottom"/>
          </w:tcPr>
          <w:p w14:paraId="4A385D34" w14:textId="77777777" w:rsidR="00890E86" w:rsidRPr="00FD2CA6" w:rsidRDefault="00890E86" w:rsidP="00890E86">
            <w:pPr>
              <w:pStyle w:val="acctmergecolhdg"/>
              <w:spacing w:line="240" w:lineRule="auto"/>
              <w:ind w:left="-79" w:right="-79"/>
              <w:rPr>
                <w:rFonts w:ascii="Times New Roman" w:hAnsi="Times New Roman"/>
                <w:b w:val="0"/>
                <w:bCs/>
                <w:szCs w:val="22"/>
                <w:lang w:val="en-US"/>
              </w:rPr>
            </w:pPr>
          </w:p>
          <w:p w14:paraId="6F5C724C" w14:textId="77777777" w:rsidR="00890E86" w:rsidRPr="00FD2CA6" w:rsidRDefault="00890E86" w:rsidP="00890E86">
            <w:pPr>
              <w:pStyle w:val="acctmergecolhdg"/>
              <w:spacing w:line="240" w:lineRule="auto"/>
              <w:ind w:left="-79" w:right="-79"/>
              <w:rPr>
                <w:rFonts w:ascii="Times New Roman" w:hAnsi="Times New Roman"/>
                <w:b w:val="0"/>
                <w:bCs/>
                <w:szCs w:val="22"/>
                <w:lang w:val="en-US"/>
              </w:rPr>
            </w:pPr>
            <w:r w:rsidRPr="00FD2CA6">
              <w:rPr>
                <w:rFonts w:ascii="Times New Roman" w:hAnsi="Times New Roman"/>
                <w:b w:val="0"/>
                <w:bCs/>
                <w:szCs w:val="22"/>
                <w:lang w:val="en-US"/>
              </w:rPr>
              <w:t>Long-term</w:t>
            </w:r>
          </w:p>
          <w:p w14:paraId="4899C8B7" w14:textId="77777777" w:rsidR="00890E86" w:rsidRPr="00FD2CA6" w:rsidRDefault="00890E86" w:rsidP="00890E86">
            <w:pPr>
              <w:pStyle w:val="acctmergecolhdg"/>
              <w:spacing w:line="240" w:lineRule="auto"/>
              <w:ind w:left="-79" w:right="-79"/>
              <w:rPr>
                <w:rFonts w:ascii="Times New Roman" w:hAnsi="Times New Roman"/>
                <w:b w:val="0"/>
                <w:bCs/>
                <w:szCs w:val="22"/>
              </w:rPr>
            </w:pPr>
            <w:r w:rsidRPr="00FD2CA6">
              <w:rPr>
                <w:rFonts w:ascii="Times New Roman" w:hAnsi="Times New Roman"/>
                <w:b w:val="0"/>
                <w:bCs/>
                <w:szCs w:val="22"/>
                <w:lang w:val="en-US"/>
              </w:rPr>
              <w:t>loans</w:t>
            </w:r>
          </w:p>
        </w:tc>
        <w:tc>
          <w:tcPr>
            <w:tcW w:w="180" w:type="dxa"/>
            <w:vAlign w:val="bottom"/>
          </w:tcPr>
          <w:p w14:paraId="4EB5FF1A" w14:textId="77777777" w:rsidR="00890E86" w:rsidRPr="00FD2CA6" w:rsidRDefault="00890E86" w:rsidP="00890E86">
            <w:pPr>
              <w:pStyle w:val="acctmergecolhdg"/>
              <w:spacing w:line="240" w:lineRule="auto"/>
              <w:ind w:left="-79" w:right="-79"/>
              <w:rPr>
                <w:rFonts w:ascii="Times New Roman" w:hAnsi="Times New Roman"/>
                <w:b w:val="0"/>
                <w:bCs/>
                <w:szCs w:val="22"/>
              </w:rPr>
            </w:pPr>
          </w:p>
        </w:tc>
        <w:tc>
          <w:tcPr>
            <w:tcW w:w="990" w:type="dxa"/>
            <w:vAlign w:val="bottom"/>
          </w:tcPr>
          <w:p w14:paraId="3708747E" w14:textId="6538EC41" w:rsidR="00890E86" w:rsidRPr="00FD2CA6" w:rsidRDefault="00890E86" w:rsidP="00890E86">
            <w:pPr>
              <w:pStyle w:val="acctmergecolhdg"/>
              <w:spacing w:line="240" w:lineRule="auto"/>
              <w:ind w:left="-79" w:right="-79"/>
              <w:rPr>
                <w:rFonts w:ascii="Times New Roman" w:hAnsi="Times New Roman"/>
                <w:b w:val="0"/>
                <w:bCs/>
                <w:szCs w:val="22"/>
              </w:rPr>
            </w:pPr>
            <w:r w:rsidRPr="00FD2CA6">
              <w:rPr>
                <w:rFonts w:ascii="Times New Roman" w:hAnsi="Times New Roman"/>
                <w:b w:val="0"/>
                <w:bCs/>
                <w:szCs w:val="22"/>
              </w:rPr>
              <w:t>Lease</w:t>
            </w:r>
          </w:p>
          <w:p w14:paraId="5A69DCC4" w14:textId="77777777" w:rsidR="00890E86" w:rsidRPr="00FD2CA6" w:rsidRDefault="00890E86" w:rsidP="00890E86">
            <w:pPr>
              <w:pStyle w:val="acctmergecolhdg"/>
              <w:spacing w:line="240" w:lineRule="auto"/>
              <w:ind w:left="-79" w:right="-79"/>
              <w:rPr>
                <w:rFonts w:ascii="Times New Roman" w:hAnsi="Times New Roman"/>
                <w:b w:val="0"/>
                <w:bCs/>
                <w:szCs w:val="22"/>
              </w:rPr>
            </w:pPr>
            <w:r w:rsidRPr="00FD2CA6">
              <w:rPr>
                <w:rFonts w:ascii="Times New Roman" w:hAnsi="Times New Roman"/>
                <w:b w:val="0"/>
                <w:bCs/>
                <w:szCs w:val="22"/>
              </w:rPr>
              <w:t>liabilities</w:t>
            </w:r>
          </w:p>
        </w:tc>
        <w:tc>
          <w:tcPr>
            <w:tcW w:w="180" w:type="dxa"/>
            <w:vAlign w:val="bottom"/>
          </w:tcPr>
          <w:p w14:paraId="2A47209F" w14:textId="77777777" w:rsidR="00890E86" w:rsidRPr="00FD2CA6" w:rsidRDefault="00890E86" w:rsidP="00890E86">
            <w:pPr>
              <w:pStyle w:val="acctmergecolhdg"/>
              <w:spacing w:line="240" w:lineRule="auto"/>
              <w:ind w:left="-79" w:right="-79"/>
              <w:rPr>
                <w:rFonts w:ascii="Times New Roman" w:hAnsi="Times New Roman"/>
                <w:b w:val="0"/>
                <w:bCs/>
                <w:szCs w:val="22"/>
              </w:rPr>
            </w:pPr>
          </w:p>
        </w:tc>
        <w:tc>
          <w:tcPr>
            <w:tcW w:w="1170" w:type="dxa"/>
            <w:vAlign w:val="bottom"/>
          </w:tcPr>
          <w:p w14:paraId="05BB504D" w14:textId="77777777" w:rsidR="00890E86" w:rsidRPr="00FD2CA6" w:rsidRDefault="00890E86" w:rsidP="00890E86">
            <w:pPr>
              <w:pStyle w:val="acctmergecolhdg"/>
              <w:spacing w:line="240" w:lineRule="auto"/>
              <w:ind w:left="-79" w:right="-79"/>
              <w:rPr>
                <w:rFonts w:ascii="Times New Roman" w:hAnsi="Times New Roman"/>
                <w:b w:val="0"/>
                <w:bCs/>
                <w:szCs w:val="22"/>
              </w:rPr>
            </w:pPr>
            <w:r w:rsidRPr="00FD2CA6">
              <w:rPr>
                <w:rFonts w:ascii="Times New Roman" w:hAnsi="Times New Roman"/>
                <w:b w:val="0"/>
                <w:bCs/>
                <w:szCs w:val="22"/>
              </w:rPr>
              <w:t>Total</w:t>
            </w:r>
          </w:p>
        </w:tc>
      </w:tr>
      <w:tr w:rsidR="00890E86" w:rsidRPr="00FD2CA6" w14:paraId="2E13B719" w14:textId="5BE01B94" w:rsidTr="00ED2D64">
        <w:trPr>
          <w:cantSplit/>
        </w:trPr>
        <w:tc>
          <w:tcPr>
            <w:tcW w:w="4140" w:type="dxa"/>
          </w:tcPr>
          <w:p w14:paraId="07FC10DB" w14:textId="77777777" w:rsidR="00890E86" w:rsidRPr="00FD2CA6" w:rsidRDefault="00890E86" w:rsidP="00890E86">
            <w:pPr>
              <w:shd w:val="clear" w:color="auto" w:fill="FFFFFF"/>
              <w:spacing w:line="240" w:lineRule="auto"/>
              <w:ind w:left="180" w:right="-79" w:hanging="180"/>
              <w:rPr>
                <w:rFonts w:ascii="Times New Roman" w:hAnsi="Times New Roman" w:cs="Times New Roman"/>
                <w:b/>
                <w:bCs/>
                <w:i/>
                <w:iCs/>
                <w:sz w:val="22"/>
                <w:szCs w:val="22"/>
              </w:rPr>
            </w:pPr>
          </w:p>
        </w:tc>
        <w:tc>
          <w:tcPr>
            <w:tcW w:w="180" w:type="dxa"/>
            <w:vAlign w:val="bottom"/>
          </w:tcPr>
          <w:p w14:paraId="6C1F56FB" w14:textId="77777777" w:rsidR="00890E86" w:rsidRPr="00FD2CA6" w:rsidRDefault="00890E86" w:rsidP="00890E86">
            <w:pPr>
              <w:pStyle w:val="acctfourfigures"/>
              <w:shd w:val="clear" w:color="auto" w:fill="FFFFFF"/>
              <w:spacing w:line="240" w:lineRule="auto"/>
              <w:ind w:left="-79" w:right="-79"/>
              <w:rPr>
                <w:rFonts w:ascii="Times New Roman" w:hAnsi="Times New Roman"/>
                <w:szCs w:val="22"/>
              </w:rPr>
            </w:pPr>
          </w:p>
        </w:tc>
        <w:tc>
          <w:tcPr>
            <w:tcW w:w="4770" w:type="dxa"/>
            <w:gridSpan w:val="7"/>
          </w:tcPr>
          <w:p w14:paraId="3F8EF374" w14:textId="6A1E7830" w:rsidR="00890E86" w:rsidRPr="00FD2CA6" w:rsidRDefault="00890E86" w:rsidP="0089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FD2CA6">
              <w:rPr>
                <w:rFonts w:ascii="Times New Roman" w:hAnsi="Times New Roman"/>
                <w:i/>
                <w:iCs/>
                <w:szCs w:val="22"/>
              </w:rPr>
              <w:t>(</w:t>
            </w:r>
            <w:r w:rsidRPr="00FD2CA6">
              <w:rPr>
                <w:rFonts w:ascii="Times New Roman" w:hAnsi="Times New Roman" w:cs="Times New Roman"/>
                <w:i/>
                <w:iCs/>
                <w:sz w:val="22"/>
                <w:szCs w:val="22"/>
                <w:lang w:val="en-GB" w:bidi="ar-SA"/>
              </w:rPr>
              <w:t>in thousand Baht)</w:t>
            </w:r>
          </w:p>
        </w:tc>
      </w:tr>
      <w:tr w:rsidR="00890E86" w:rsidRPr="00FD2CA6" w14:paraId="489CAEE9" w14:textId="77777777" w:rsidTr="00ED2D64">
        <w:trPr>
          <w:cantSplit/>
        </w:trPr>
        <w:tc>
          <w:tcPr>
            <w:tcW w:w="4140" w:type="dxa"/>
          </w:tcPr>
          <w:p w14:paraId="4564120C" w14:textId="2F71EA85" w:rsidR="00890E86" w:rsidRPr="00FD2CA6" w:rsidRDefault="00890E86" w:rsidP="00890E86">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At 1 January 2021</w:t>
            </w:r>
          </w:p>
        </w:tc>
        <w:tc>
          <w:tcPr>
            <w:tcW w:w="180" w:type="dxa"/>
            <w:vAlign w:val="bottom"/>
          </w:tcPr>
          <w:p w14:paraId="2B1539A4" w14:textId="77777777" w:rsidR="00890E86" w:rsidRPr="00FD2CA6" w:rsidRDefault="00890E86" w:rsidP="00890E86">
            <w:pPr>
              <w:pStyle w:val="acctfourfigures"/>
              <w:shd w:val="clear" w:color="auto" w:fill="FFFFFF"/>
              <w:spacing w:line="240" w:lineRule="auto"/>
              <w:ind w:left="-79" w:right="-79"/>
              <w:rPr>
                <w:rFonts w:ascii="Times New Roman" w:hAnsi="Times New Roman"/>
                <w:szCs w:val="22"/>
              </w:rPr>
            </w:pPr>
          </w:p>
        </w:tc>
        <w:tc>
          <w:tcPr>
            <w:tcW w:w="1080" w:type="dxa"/>
          </w:tcPr>
          <w:p w14:paraId="685115E7" w14:textId="0384F364"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2,116,719</w:t>
            </w:r>
          </w:p>
        </w:tc>
        <w:tc>
          <w:tcPr>
            <w:tcW w:w="180" w:type="dxa"/>
          </w:tcPr>
          <w:p w14:paraId="09C22A25" w14:textId="77777777" w:rsidR="00890E86" w:rsidRPr="00FD2CA6" w:rsidRDefault="00890E86" w:rsidP="00890E86">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vAlign w:val="bottom"/>
          </w:tcPr>
          <w:p w14:paraId="110D44AA" w14:textId="2D6C4D8A" w:rsidR="00890E86" w:rsidRPr="00FD2CA6" w:rsidRDefault="00890E86" w:rsidP="00890E86">
            <w:pPr>
              <w:pStyle w:val="acctfourfigures"/>
              <w:shd w:val="clear" w:color="auto" w:fill="FFFFFF"/>
              <w:tabs>
                <w:tab w:val="clear" w:pos="765"/>
                <w:tab w:val="decimal" w:pos="800"/>
              </w:tabs>
              <w:spacing w:line="240" w:lineRule="auto"/>
              <w:ind w:left="-79" w:right="-79"/>
              <w:rPr>
                <w:rFonts w:ascii="Times New Roman" w:hAnsi="Times New Roman"/>
                <w:szCs w:val="22"/>
              </w:rPr>
            </w:pPr>
            <w:r w:rsidRPr="00FD2CA6">
              <w:rPr>
                <w:rFonts w:ascii="Times New Roman" w:hAnsi="Times New Roman"/>
                <w:szCs w:val="22"/>
              </w:rPr>
              <w:t>1,396,418</w:t>
            </w:r>
          </w:p>
        </w:tc>
        <w:tc>
          <w:tcPr>
            <w:tcW w:w="180" w:type="dxa"/>
            <w:vAlign w:val="bottom"/>
          </w:tcPr>
          <w:p w14:paraId="450FF11E"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vAlign w:val="bottom"/>
          </w:tcPr>
          <w:p w14:paraId="0FA1F10E" w14:textId="7DAB5768" w:rsidR="00890E86" w:rsidRPr="00FD2CA6" w:rsidRDefault="00890E86" w:rsidP="00890E86">
            <w:pPr>
              <w:pStyle w:val="acctfourfigures"/>
              <w:shd w:val="clear" w:color="auto" w:fill="FFFFFF"/>
              <w:tabs>
                <w:tab w:val="clear" w:pos="765"/>
                <w:tab w:val="decimal" w:pos="820"/>
              </w:tabs>
              <w:spacing w:line="240" w:lineRule="auto"/>
              <w:ind w:left="-79" w:right="-79"/>
              <w:rPr>
                <w:rFonts w:ascii="Times New Roman" w:hAnsi="Times New Roman"/>
                <w:szCs w:val="22"/>
              </w:rPr>
            </w:pPr>
            <w:r w:rsidRPr="00FD2CA6">
              <w:rPr>
                <w:rFonts w:ascii="Times New Roman" w:hAnsi="Times New Roman"/>
                <w:szCs w:val="22"/>
              </w:rPr>
              <w:t>120,312</w:t>
            </w:r>
          </w:p>
        </w:tc>
        <w:tc>
          <w:tcPr>
            <w:tcW w:w="180" w:type="dxa"/>
            <w:vAlign w:val="bottom"/>
          </w:tcPr>
          <w:p w14:paraId="52A961CE"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vAlign w:val="bottom"/>
          </w:tcPr>
          <w:p w14:paraId="4719ECC2" w14:textId="47DF3500" w:rsidR="00890E86" w:rsidRPr="00FD2CA6" w:rsidRDefault="00890E86" w:rsidP="00890E86">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3,633,449</w:t>
            </w:r>
          </w:p>
        </w:tc>
      </w:tr>
      <w:tr w:rsidR="00890E86" w:rsidRPr="00FD2CA6" w14:paraId="14CFC5E5" w14:textId="77777777" w:rsidTr="00ED2D64">
        <w:trPr>
          <w:cantSplit/>
        </w:trPr>
        <w:tc>
          <w:tcPr>
            <w:tcW w:w="4140" w:type="dxa"/>
          </w:tcPr>
          <w:p w14:paraId="3DEEF1B8" w14:textId="6FAC917A" w:rsidR="00890E86" w:rsidRPr="00FD2CA6" w:rsidRDefault="00890E86" w:rsidP="00F91BD5">
            <w:pPr>
              <w:shd w:val="clear" w:color="auto" w:fill="FFFFFF"/>
              <w:spacing w:line="240" w:lineRule="auto"/>
              <w:ind w:right="-79"/>
              <w:rPr>
                <w:rFonts w:ascii="Times New Roman" w:hAnsi="Times New Roman" w:cs="Times New Roman"/>
                <w:sz w:val="22"/>
                <w:szCs w:val="22"/>
              </w:rPr>
            </w:pPr>
            <w:r w:rsidRPr="00FD2CA6">
              <w:rPr>
                <w:rFonts w:ascii="Times New Roman" w:hAnsi="Times New Roman" w:cs="Times New Roman"/>
                <w:sz w:val="22"/>
                <w:szCs w:val="22"/>
              </w:rPr>
              <w:t>Changes from financing cash flows</w:t>
            </w:r>
          </w:p>
        </w:tc>
        <w:tc>
          <w:tcPr>
            <w:tcW w:w="180" w:type="dxa"/>
            <w:vAlign w:val="bottom"/>
          </w:tcPr>
          <w:p w14:paraId="12BBE7DA" w14:textId="77777777" w:rsidR="00890E86" w:rsidRPr="00FD2CA6" w:rsidRDefault="00890E86" w:rsidP="00890E86">
            <w:pPr>
              <w:pStyle w:val="acctfourfigures"/>
              <w:shd w:val="clear" w:color="auto" w:fill="FFFFFF"/>
              <w:spacing w:line="240" w:lineRule="auto"/>
              <w:ind w:left="-79" w:right="-79"/>
              <w:rPr>
                <w:rFonts w:ascii="Times New Roman" w:hAnsi="Times New Roman"/>
                <w:szCs w:val="22"/>
              </w:rPr>
            </w:pPr>
          </w:p>
        </w:tc>
        <w:tc>
          <w:tcPr>
            <w:tcW w:w="1080" w:type="dxa"/>
          </w:tcPr>
          <w:p w14:paraId="01DC584D" w14:textId="6880FE28"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cs="Angsana New"/>
                <w:szCs w:val="28"/>
                <w:lang w:val="en-US" w:bidi="th-TH"/>
              </w:rPr>
            </w:pPr>
            <w:r w:rsidRPr="00FD2CA6">
              <w:rPr>
                <w:rFonts w:ascii="Times New Roman" w:hAnsi="Times New Roman" w:cs="Angsana New"/>
                <w:szCs w:val="28"/>
                <w:lang w:val="en-US" w:bidi="th-TH"/>
              </w:rPr>
              <w:t>(2,116,719)</w:t>
            </w:r>
          </w:p>
        </w:tc>
        <w:tc>
          <w:tcPr>
            <w:tcW w:w="180" w:type="dxa"/>
          </w:tcPr>
          <w:p w14:paraId="7D3443C2" w14:textId="77777777" w:rsidR="00890E86" w:rsidRPr="00FD2CA6" w:rsidRDefault="00890E86" w:rsidP="00890E86">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vAlign w:val="bottom"/>
          </w:tcPr>
          <w:p w14:paraId="01793422" w14:textId="5F5F7CC6" w:rsidR="00890E86" w:rsidRPr="00FD2CA6" w:rsidRDefault="009A5CD3" w:rsidP="00890E86">
            <w:pPr>
              <w:pStyle w:val="acctfourfigures"/>
              <w:shd w:val="clear" w:color="auto" w:fill="FFFFFF"/>
              <w:tabs>
                <w:tab w:val="clear" w:pos="765"/>
                <w:tab w:val="decimal" w:pos="800"/>
              </w:tabs>
              <w:spacing w:line="240" w:lineRule="auto"/>
              <w:ind w:left="-79" w:right="-79"/>
              <w:rPr>
                <w:rFonts w:ascii="Times New Roman" w:hAnsi="Times New Roman"/>
                <w:szCs w:val="22"/>
              </w:rPr>
            </w:pPr>
            <w:r w:rsidRPr="00FD2CA6">
              <w:rPr>
                <w:rFonts w:ascii="Times New Roman" w:hAnsi="Times New Roman"/>
                <w:szCs w:val="22"/>
              </w:rPr>
              <w:t>(310,434)</w:t>
            </w:r>
          </w:p>
        </w:tc>
        <w:tc>
          <w:tcPr>
            <w:tcW w:w="180" w:type="dxa"/>
            <w:vAlign w:val="bottom"/>
          </w:tcPr>
          <w:p w14:paraId="21D1B753"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vAlign w:val="bottom"/>
          </w:tcPr>
          <w:p w14:paraId="05729CC3" w14:textId="390BF674" w:rsidR="00890E86" w:rsidRPr="00FD2CA6" w:rsidRDefault="009A5CD3" w:rsidP="00890E86">
            <w:pPr>
              <w:pStyle w:val="acctfourfigures"/>
              <w:shd w:val="clear" w:color="auto" w:fill="FFFFFF"/>
              <w:tabs>
                <w:tab w:val="clear" w:pos="765"/>
                <w:tab w:val="decimal" w:pos="820"/>
              </w:tabs>
              <w:spacing w:line="240" w:lineRule="auto"/>
              <w:ind w:left="-79" w:right="-79"/>
              <w:rPr>
                <w:rFonts w:ascii="Times New Roman" w:hAnsi="Times New Roman"/>
                <w:szCs w:val="22"/>
              </w:rPr>
            </w:pPr>
            <w:r w:rsidRPr="00FD2CA6">
              <w:rPr>
                <w:rFonts w:ascii="Times New Roman" w:hAnsi="Times New Roman"/>
                <w:szCs w:val="22"/>
              </w:rPr>
              <w:t>(65,422)</w:t>
            </w:r>
          </w:p>
        </w:tc>
        <w:tc>
          <w:tcPr>
            <w:tcW w:w="180" w:type="dxa"/>
            <w:vAlign w:val="bottom"/>
          </w:tcPr>
          <w:p w14:paraId="18F486E6"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vAlign w:val="bottom"/>
          </w:tcPr>
          <w:p w14:paraId="77E7DB2A" w14:textId="7181C52D" w:rsidR="00890E86" w:rsidRPr="00FD2CA6" w:rsidRDefault="009A5CD3" w:rsidP="00890E86">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(2,492,575)</w:t>
            </w:r>
          </w:p>
        </w:tc>
      </w:tr>
      <w:tr w:rsidR="00890E86" w:rsidRPr="00FD2CA6" w14:paraId="26B20ADA" w14:textId="77777777" w:rsidTr="00ED2D64">
        <w:trPr>
          <w:cantSplit/>
          <w:trHeight w:val="146"/>
        </w:trPr>
        <w:tc>
          <w:tcPr>
            <w:tcW w:w="4140" w:type="dxa"/>
          </w:tcPr>
          <w:p w14:paraId="01E7A628" w14:textId="77777777" w:rsidR="00890E86" w:rsidRPr="00FD2CA6" w:rsidRDefault="00890E86" w:rsidP="00890E86">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 xml:space="preserve">Other changes </w:t>
            </w:r>
          </w:p>
        </w:tc>
        <w:tc>
          <w:tcPr>
            <w:tcW w:w="180" w:type="dxa"/>
            <w:vAlign w:val="bottom"/>
          </w:tcPr>
          <w:p w14:paraId="2EDDF658" w14:textId="77777777" w:rsidR="00890E86" w:rsidRPr="00FD2CA6" w:rsidRDefault="00890E86" w:rsidP="00890E86">
            <w:pPr>
              <w:pStyle w:val="acctfourfigures"/>
              <w:shd w:val="clear" w:color="auto" w:fill="FFFFFF"/>
              <w:spacing w:line="240" w:lineRule="auto"/>
              <w:ind w:left="-79" w:right="-79"/>
              <w:rPr>
                <w:rFonts w:ascii="Times New Roman" w:hAnsi="Times New Roman"/>
                <w:szCs w:val="22"/>
              </w:rPr>
            </w:pPr>
          </w:p>
        </w:tc>
        <w:tc>
          <w:tcPr>
            <w:tcW w:w="1080" w:type="dxa"/>
            <w:tcBorders>
              <w:bottom w:val="single" w:sz="4" w:space="0" w:color="auto"/>
            </w:tcBorders>
          </w:tcPr>
          <w:p w14:paraId="14404F16" w14:textId="37A3457C"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w:t>
            </w:r>
          </w:p>
        </w:tc>
        <w:tc>
          <w:tcPr>
            <w:tcW w:w="180" w:type="dxa"/>
          </w:tcPr>
          <w:p w14:paraId="0226C38E" w14:textId="77777777" w:rsidR="00890E86" w:rsidRPr="00FD2CA6" w:rsidRDefault="00890E86" w:rsidP="00890E86">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bottom w:val="single" w:sz="4" w:space="0" w:color="auto"/>
            </w:tcBorders>
            <w:vAlign w:val="bottom"/>
          </w:tcPr>
          <w:p w14:paraId="4553E133" w14:textId="495147B7" w:rsidR="00890E86" w:rsidRPr="00FD2CA6" w:rsidRDefault="009A5CD3" w:rsidP="00890E86">
            <w:pPr>
              <w:pStyle w:val="acctfourfigures"/>
              <w:shd w:val="clear" w:color="auto" w:fill="FFFFFF"/>
              <w:tabs>
                <w:tab w:val="clear" w:pos="765"/>
                <w:tab w:val="decimal" w:pos="800"/>
              </w:tabs>
              <w:spacing w:line="240" w:lineRule="auto"/>
              <w:ind w:left="-79" w:right="-79"/>
              <w:rPr>
                <w:rFonts w:ascii="Times New Roman" w:hAnsi="Times New Roman"/>
                <w:szCs w:val="22"/>
              </w:rPr>
            </w:pPr>
            <w:r w:rsidRPr="00FD2CA6">
              <w:rPr>
                <w:rFonts w:ascii="Times New Roman" w:hAnsi="Times New Roman"/>
                <w:szCs w:val="22"/>
              </w:rPr>
              <w:t>-</w:t>
            </w:r>
          </w:p>
        </w:tc>
        <w:tc>
          <w:tcPr>
            <w:tcW w:w="180" w:type="dxa"/>
            <w:vAlign w:val="bottom"/>
          </w:tcPr>
          <w:p w14:paraId="3DF3476E" w14:textId="322ED294"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vAlign w:val="bottom"/>
          </w:tcPr>
          <w:p w14:paraId="39082200" w14:textId="632D2E78" w:rsidR="00890E86" w:rsidRPr="00FD2CA6" w:rsidRDefault="009A5CD3" w:rsidP="00890E86">
            <w:pPr>
              <w:pStyle w:val="acctfourfigures"/>
              <w:shd w:val="clear" w:color="auto" w:fill="FFFFFF"/>
              <w:tabs>
                <w:tab w:val="clear" w:pos="765"/>
                <w:tab w:val="decimal" w:pos="820"/>
              </w:tabs>
              <w:spacing w:line="240" w:lineRule="auto"/>
              <w:ind w:left="-79" w:right="-79"/>
              <w:rPr>
                <w:rFonts w:ascii="Times New Roman" w:hAnsi="Times New Roman"/>
                <w:szCs w:val="22"/>
              </w:rPr>
            </w:pPr>
            <w:r w:rsidRPr="00FD2CA6">
              <w:rPr>
                <w:rFonts w:ascii="Times New Roman" w:hAnsi="Times New Roman"/>
                <w:szCs w:val="22"/>
              </w:rPr>
              <w:t>6,248</w:t>
            </w:r>
          </w:p>
        </w:tc>
        <w:tc>
          <w:tcPr>
            <w:tcW w:w="180" w:type="dxa"/>
            <w:vAlign w:val="bottom"/>
          </w:tcPr>
          <w:p w14:paraId="080D2814"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vAlign w:val="bottom"/>
          </w:tcPr>
          <w:p w14:paraId="7BC74514" w14:textId="12E1C5AA" w:rsidR="00890E86" w:rsidRPr="00FD2CA6" w:rsidRDefault="009A5CD3" w:rsidP="00890E86">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6,248</w:t>
            </w:r>
          </w:p>
        </w:tc>
      </w:tr>
      <w:tr w:rsidR="00890E86" w:rsidRPr="00FD2CA6" w14:paraId="7DCBD7FA" w14:textId="77777777" w:rsidTr="00ED2D64">
        <w:trPr>
          <w:cantSplit/>
        </w:trPr>
        <w:tc>
          <w:tcPr>
            <w:tcW w:w="4140" w:type="dxa"/>
          </w:tcPr>
          <w:p w14:paraId="175706F8" w14:textId="435FB7E5" w:rsidR="00890E86" w:rsidRPr="00FD2CA6" w:rsidRDefault="00890E86" w:rsidP="00890E86">
            <w:pPr>
              <w:shd w:val="clear" w:color="auto" w:fill="FFFFFF"/>
              <w:spacing w:line="240" w:lineRule="auto"/>
              <w:ind w:left="180" w:right="-79" w:hanging="180"/>
              <w:rPr>
                <w:rFonts w:ascii="Times New Roman" w:hAnsi="Times New Roman" w:cs="Times New Roman"/>
                <w:b/>
                <w:bCs/>
                <w:sz w:val="22"/>
                <w:szCs w:val="22"/>
              </w:rPr>
            </w:pPr>
            <w:r w:rsidRPr="00FD2CA6">
              <w:rPr>
                <w:rFonts w:ascii="Times New Roman" w:hAnsi="Times New Roman" w:cs="Times New Roman"/>
                <w:b/>
                <w:bCs/>
                <w:sz w:val="22"/>
                <w:szCs w:val="22"/>
              </w:rPr>
              <w:t>At 31 December 2021</w:t>
            </w:r>
          </w:p>
        </w:tc>
        <w:tc>
          <w:tcPr>
            <w:tcW w:w="180" w:type="dxa"/>
            <w:vAlign w:val="bottom"/>
          </w:tcPr>
          <w:p w14:paraId="00B30D4C" w14:textId="77777777" w:rsidR="00890E86" w:rsidRPr="00FD2CA6" w:rsidRDefault="00890E86" w:rsidP="00890E86">
            <w:pPr>
              <w:pStyle w:val="acctfourfigures"/>
              <w:shd w:val="clear" w:color="auto" w:fill="FFFFFF"/>
              <w:spacing w:line="240" w:lineRule="auto"/>
              <w:ind w:left="-79" w:right="-79"/>
              <w:rPr>
                <w:rFonts w:ascii="Times New Roman" w:hAnsi="Times New Roman"/>
                <w:b/>
                <w:bCs/>
                <w:szCs w:val="22"/>
              </w:rPr>
            </w:pPr>
          </w:p>
        </w:tc>
        <w:tc>
          <w:tcPr>
            <w:tcW w:w="1080" w:type="dxa"/>
            <w:tcBorders>
              <w:top w:val="single" w:sz="4" w:space="0" w:color="auto"/>
              <w:bottom w:val="double" w:sz="4" w:space="0" w:color="auto"/>
            </w:tcBorders>
          </w:tcPr>
          <w:p w14:paraId="7011CEBC" w14:textId="0DAD70AE"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cstheme="minorBidi"/>
                <w:szCs w:val="28"/>
                <w:cs/>
                <w:lang w:bidi="th-TH"/>
              </w:rPr>
            </w:pPr>
            <w:r w:rsidRPr="00FD2CA6">
              <w:rPr>
                <w:rFonts w:ascii="Times New Roman" w:hAnsi="Times New Roman"/>
                <w:szCs w:val="22"/>
              </w:rPr>
              <w:t>-</w:t>
            </w:r>
          </w:p>
        </w:tc>
        <w:tc>
          <w:tcPr>
            <w:tcW w:w="180" w:type="dxa"/>
          </w:tcPr>
          <w:p w14:paraId="7634EFFD" w14:textId="77777777" w:rsidR="00890E86" w:rsidRPr="00FD2CA6" w:rsidRDefault="00890E86" w:rsidP="00890E86">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top w:val="single" w:sz="4" w:space="0" w:color="auto"/>
              <w:bottom w:val="double" w:sz="4" w:space="0" w:color="auto"/>
            </w:tcBorders>
            <w:vAlign w:val="bottom"/>
          </w:tcPr>
          <w:p w14:paraId="12A896A5" w14:textId="6D21307E" w:rsidR="00890E86" w:rsidRPr="00FD2CA6" w:rsidRDefault="009A5CD3" w:rsidP="00890E86">
            <w:pPr>
              <w:pStyle w:val="acctfourfigures"/>
              <w:shd w:val="clear" w:color="auto" w:fill="FFFFFF"/>
              <w:tabs>
                <w:tab w:val="clear" w:pos="765"/>
                <w:tab w:val="decimal" w:pos="800"/>
              </w:tabs>
              <w:spacing w:line="240" w:lineRule="auto"/>
              <w:ind w:left="-79" w:right="-79"/>
              <w:rPr>
                <w:rFonts w:ascii="Times New Roman" w:hAnsi="Times New Roman"/>
                <w:b/>
                <w:bCs/>
                <w:szCs w:val="22"/>
              </w:rPr>
            </w:pPr>
            <w:r w:rsidRPr="00FD2CA6">
              <w:rPr>
                <w:rFonts w:ascii="Times New Roman" w:hAnsi="Times New Roman"/>
                <w:b/>
                <w:bCs/>
                <w:szCs w:val="22"/>
              </w:rPr>
              <w:t>1,085,984</w:t>
            </w:r>
          </w:p>
        </w:tc>
        <w:tc>
          <w:tcPr>
            <w:tcW w:w="180" w:type="dxa"/>
            <w:vAlign w:val="bottom"/>
          </w:tcPr>
          <w:p w14:paraId="68A7F78E"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tcBorders>
              <w:top w:val="single" w:sz="4" w:space="0" w:color="auto"/>
              <w:bottom w:val="double" w:sz="4" w:space="0" w:color="auto"/>
            </w:tcBorders>
            <w:vAlign w:val="bottom"/>
          </w:tcPr>
          <w:p w14:paraId="0ED0E498" w14:textId="0F979715" w:rsidR="00890E86" w:rsidRPr="00FD2CA6" w:rsidRDefault="009A5CD3" w:rsidP="00890E86">
            <w:pPr>
              <w:pStyle w:val="acctfourfigures"/>
              <w:shd w:val="clear" w:color="auto" w:fill="FFFFFF"/>
              <w:tabs>
                <w:tab w:val="clear" w:pos="765"/>
                <w:tab w:val="decimal" w:pos="820"/>
              </w:tabs>
              <w:spacing w:line="240" w:lineRule="auto"/>
              <w:ind w:left="-79" w:right="-79"/>
              <w:rPr>
                <w:rFonts w:ascii="Times New Roman" w:hAnsi="Times New Roman"/>
                <w:b/>
                <w:bCs/>
                <w:szCs w:val="22"/>
              </w:rPr>
            </w:pPr>
            <w:r w:rsidRPr="00FD2CA6">
              <w:rPr>
                <w:rFonts w:ascii="Times New Roman" w:hAnsi="Times New Roman"/>
                <w:b/>
                <w:bCs/>
                <w:szCs w:val="22"/>
              </w:rPr>
              <w:t>61,138</w:t>
            </w:r>
          </w:p>
        </w:tc>
        <w:tc>
          <w:tcPr>
            <w:tcW w:w="180" w:type="dxa"/>
            <w:vAlign w:val="bottom"/>
          </w:tcPr>
          <w:p w14:paraId="7EDE652B"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tcBorders>
              <w:top w:val="single" w:sz="4" w:space="0" w:color="auto"/>
              <w:bottom w:val="double" w:sz="4" w:space="0" w:color="auto"/>
            </w:tcBorders>
            <w:vAlign w:val="bottom"/>
          </w:tcPr>
          <w:p w14:paraId="34DC2D8A" w14:textId="008F3C91" w:rsidR="00890E86" w:rsidRPr="00FD2CA6" w:rsidRDefault="009A5CD3" w:rsidP="00890E86">
            <w:pPr>
              <w:pStyle w:val="acctfourfigures"/>
              <w:shd w:val="clear" w:color="auto" w:fill="FFFFFF"/>
              <w:tabs>
                <w:tab w:val="clear" w:pos="765"/>
                <w:tab w:val="decimal" w:pos="915"/>
              </w:tabs>
              <w:spacing w:line="240" w:lineRule="auto"/>
              <w:ind w:left="-72" w:right="-72"/>
              <w:rPr>
                <w:rFonts w:ascii="Times New Roman" w:hAnsi="Times New Roman"/>
                <w:b/>
                <w:bCs/>
                <w:szCs w:val="22"/>
              </w:rPr>
            </w:pPr>
            <w:r w:rsidRPr="00FD2CA6">
              <w:rPr>
                <w:rFonts w:ascii="Times New Roman" w:hAnsi="Times New Roman"/>
                <w:b/>
                <w:bCs/>
                <w:szCs w:val="22"/>
              </w:rPr>
              <w:t>1,147,122</w:t>
            </w:r>
          </w:p>
        </w:tc>
      </w:tr>
      <w:tr w:rsidR="00890E86" w:rsidRPr="00FD2CA6" w14:paraId="73A8F07B" w14:textId="77777777" w:rsidTr="00ED2D64">
        <w:trPr>
          <w:cantSplit/>
        </w:trPr>
        <w:tc>
          <w:tcPr>
            <w:tcW w:w="4140" w:type="dxa"/>
          </w:tcPr>
          <w:p w14:paraId="102991A7" w14:textId="77777777" w:rsidR="00890E86" w:rsidRPr="00FD2CA6" w:rsidRDefault="00890E86" w:rsidP="00890E86">
            <w:pPr>
              <w:shd w:val="clear" w:color="auto" w:fill="FFFFFF"/>
              <w:spacing w:line="240" w:lineRule="auto"/>
              <w:ind w:left="180" w:right="-79" w:hanging="180"/>
              <w:rPr>
                <w:rFonts w:ascii="Times New Roman" w:hAnsi="Times New Roman" w:cs="Times New Roman"/>
                <w:b/>
                <w:bCs/>
                <w:sz w:val="22"/>
                <w:szCs w:val="22"/>
              </w:rPr>
            </w:pPr>
          </w:p>
        </w:tc>
        <w:tc>
          <w:tcPr>
            <w:tcW w:w="180" w:type="dxa"/>
            <w:vAlign w:val="bottom"/>
          </w:tcPr>
          <w:p w14:paraId="25C562A6" w14:textId="77777777" w:rsidR="00890E86" w:rsidRPr="00FD2CA6" w:rsidRDefault="00890E86" w:rsidP="00890E86">
            <w:pPr>
              <w:pStyle w:val="acctfourfigures"/>
              <w:shd w:val="clear" w:color="auto" w:fill="FFFFFF"/>
              <w:spacing w:line="240" w:lineRule="auto"/>
              <w:ind w:left="-79" w:right="-79"/>
              <w:rPr>
                <w:rFonts w:ascii="Times New Roman" w:hAnsi="Times New Roman"/>
                <w:szCs w:val="22"/>
              </w:rPr>
            </w:pPr>
          </w:p>
        </w:tc>
        <w:tc>
          <w:tcPr>
            <w:tcW w:w="1080" w:type="dxa"/>
            <w:tcBorders>
              <w:top w:val="double" w:sz="4" w:space="0" w:color="auto"/>
            </w:tcBorders>
          </w:tcPr>
          <w:p w14:paraId="20664FE0" w14:textId="77777777"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szCs w:val="22"/>
              </w:rPr>
            </w:pPr>
          </w:p>
        </w:tc>
        <w:tc>
          <w:tcPr>
            <w:tcW w:w="180" w:type="dxa"/>
          </w:tcPr>
          <w:p w14:paraId="1013087D" w14:textId="77777777" w:rsidR="00890E86" w:rsidRPr="00FD2CA6" w:rsidRDefault="00890E86" w:rsidP="00890E86">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top w:val="double" w:sz="4" w:space="0" w:color="auto"/>
            </w:tcBorders>
            <w:vAlign w:val="bottom"/>
          </w:tcPr>
          <w:p w14:paraId="45C9870E" w14:textId="77777777" w:rsidR="00890E86" w:rsidRPr="00FD2CA6" w:rsidRDefault="00890E86" w:rsidP="00890E86">
            <w:pPr>
              <w:pStyle w:val="acctfourfigures"/>
              <w:shd w:val="clear" w:color="auto" w:fill="FFFFFF"/>
              <w:tabs>
                <w:tab w:val="clear" w:pos="765"/>
                <w:tab w:val="decimal" w:pos="800"/>
              </w:tabs>
              <w:spacing w:line="240" w:lineRule="auto"/>
              <w:ind w:left="-79" w:right="-79"/>
              <w:rPr>
                <w:rFonts w:ascii="Times New Roman" w:hAnsi="Times New Roman"/>
                <w:szCs w:val="22"/>
              </w:rPr>
            </w:pPr>
          </w:p>
        </w:tc>
        <w:tc>
          <w:tcPr>
            <w:tcW w:w="180" w:type="dxa"/>
            <w:vAlign w:val="bottom"/>
          </w:tcPr>
          <w:p w14:paraId="5F4EFED3"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tcBorders>
              <w:top w:val="double" w:sz="4" w:space="0" w:color="auto"/>
            </w:tcBorders>
            <w:vAlign w:val="bottom"/>
          </w:tcPr>
          <w:p w14:paraId="7492BD37" w14:textId="77777777" w:rsidR="00890E86" w:rsidRPr="00FD2CA6" w:rsidRDefault="00890E86" w:rsidP="00890E86">
            <w:pPr>
              <w:pStyle w:val="acctfourfigures"/>
              <w:shd w:val="clear" w:color="auto" w:fill="FFFFFF"/>
              <w:tabs>
                <w:tab w:val="clear" w:pos="765"/>
                <w:tab w:val="decimal" w:pos="820"/>
              </w:tabs>
              <w:spacing w:line="240" w:lineRule="auto"/>
              <w:ind w:left="-79" w:right="-79"/>
              <w:rPr>
                <w:rFonts w:ascii="Times New Roman" w:hAnsi="Times New Roman"/>
                <w:szCs w:val="22"/>
              </w:rPr>
            </w:pPr>
          </w:p>
        </w:tc>
        <w:tc>
          <w:tcPr>
            <w:tcW w:w="180" w:type="dxa"/>
            <w:vAlign w:val="bottom"/>
          </w:tcPr>
          <w:p w14:paraId="3C71DBA5"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tcBorders>
              <w:top w:val="double" w:sz="4" w:space="0" w:color="auto"/>
            </w:tcBorders>
            <w:vAlign w:val="bottom"/>
          </w:tcPr>
          <w:p w14:paraId="77041BBC" w14:textId="77777777" w:rsidR="00890E86" w:rsidRPr="00FD2CA6" w:rsidRDefault="00890E86" w:rsidP="00890E86">
            <w:pPr>
              <w:pStyle w:val="acctfourfigures"/>
              <w:shd w:val="clear" w:color="auto" w:fill="FFFFFF"/>
              <w:tabs>
                <w:tab w:val="clear" w:pos="765"/>
                <w:tab w:val="decimal" w:pos="915"/>
              </w:tabs>
              <w:spacing w:line="240" w:lineRule="auto"/>
              <w:ind w:left="-72" w:right="-72"/>
              <w:rPr>
                <w:rFonts w:ascii="Times New Roman" w:hAnsi="Times New Roman"/>
                <w:szCs w:val="22"/>
              </w:rPr>
            </w:pPr>
          </w:p>
        </w:tc>
      </w:tr>
      <w:tr w:rsidR="00890E86" w:rsidRPr="00FD2CA6" w14:paraId="0ED50552" w14:textId="77777777" w:rsidTr="00ED2D64">
        <w:trPr>
          <w:cantSplit/>
        </w:trPr>
        <w:tc>
          <w:tcPr>
            <w:tcW w:w="4140" w:type="dxa"/>
          </w:tcPr>
          <w:p w14:paraId="331EA22F" w14:textId="15F0EE0F" w:rsidR="00890E86" w:rsidRPr="00FD2CA6" w:rsidRDefault="00890E86" w:rsidP="00890E86">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At 1 January 2020</w:t>
            </w:r>
          </w:p>
        </w:tc>
        <w:tc>
          <w:tcPr>
            <w:tcW w:w="180" w:type="dxa"/>
            <w:vAlign w:val="bottom"/>
          </w:tcPr>
          <w:p w14:paraId="3940B686" w14:textId="77777777" w:rsidR="00890E86" w:rsidRPr="00FD2CA6" w:rsidRDefault="00890E86" w:rsidP="00890E86">
            <w:pPr>
              <w:pStyle w:val="acctfourfigures"/>
              <w:shd w:val="clear" w:color="auto" w:fill="FFFFFF"/>
              <w:spacing w:line="240" w:lineRule="auto"/>
              <w:ind w:left="-79" w:right="-79"/>
              <w:rPr>
                <w:rFonts w:ascii="Times New Roman" w:hAnsi="Times New Roman"/>
                <w:szCs w:val="22"/>
              </w:rPr>
            </w:pPr>
          </w:p>
        </w:tc>
        <w:tc>
          <w:tcPr>
            <w:tcW w:w="1080" w:type="dxa"/>
          </w:tcPr>
          <w:p w14:paraId="02A6F72B" w14:textId="760342F6"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2,066,043</w:t>
            </w:r>
          </w:p>
        </w:tc>
        <w:tc>
          <w:tcPr>
            <w:tcW w:w="180" w:type="dxa"/>
          </w:tcPr>
          <w:p w14:paraId="5A64E0D8" w14:textId="77777777" w:rsidR="00890E86" w:rsidRPr="00FD2CA6" w:rsidRDefault="00890E86" w:rsidP="00890E86">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Pr>
          <w:p w14:paraId="705F6764" w14:textId="37B65DE8" w:rsidR="00890E86" w:rsidRPr="00FD2CA6" w:rsidRDefault="00890E86" w:rsidP="00890E86">
            <w:pPr>
              <w:pStyle w:val="acctfourfigures"/>
              <w:shd w:val="clear" w:color="auto" w:fill="FFFFFF"/>
              <w:tabs>
                <w:tab w:val="clear" w:pos="765"/>
                <w:tab w:val="decimal" w:pos="800"/>
              </w:tabs>
              <w:spacing w:line="240" w:lineRule="auto"/>
              <w:ind w:left="-79" w:right="-79"/>
              <w:rPr>
                <w:rFonts w:ascii="Times New Roman" w:hAnsi="Times New Roman"/>
                <w:szCs w:val="22"/>
              </w:rPr>
            </w:pPr>
            <w:r w:rsidRPr="00FD2CA6">
              <w:rPr>
                <w:rFonts w:ascii="Times New Roman" w:hAnsi="Times New Roman"/>
                <w:szCs w:val="22"/>
              </w:rPr>
              <w:t>1,650,307</w:t>
            </w:r>
          </w:p>
        </w:tc>
        <w:tc>
          <w:tcPr>
            <w:tcW w:w="180" w:type="dxa"/>
          </w:tcPr>
          <w:p w14:paraId="170E62BD"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tcPr>
          <w:p w14:paraId="1DEEA66F" w14:textId="4CD88DE7" w:rsidR="00890E86" w:rsidRPr="00FD2CA6" w:rsidRDefault="00890E86" w:rsidP="00890E86">
            <w:pPr>
              <w:pStyle w:val="acctfourfigures"/>
              <w:shd w:val="clear" w:color="auto" w:fill="FFFFFF"/>
              <w:tabs>
                <w:tab w:val="clear" w:pos="765"/>
                <w:tab w:val="decimal" w:pos="820"/>
              </w:tabs>
              <w:spacing w:line="240" w:lineRule="auto"/>
              <w:ind w:left="-79" w:right="-79"/>
              <w:rPr>
                <w:rFonts w:ascii="Times New Roman" w:hAnsi="Times New Roman"/>
                <w:szCs w:val="22"/>
              </w:rPr>
            </w:pPr>
            <w:r w:rsidRPr="00FD2CA6">
              <w:rPr>
                <w:rFonts w:ascii="Times New Roman" w:hAnsi="Times New Roman"/>
                <w:szCs w:val="22"/>
              </w:rPr>
              <w:t>124,600</w:t>
            </w:r>
          </w:p>
        </w:tc>
        <w:tc>
          <w:tcPr>
            <w:tcW w:w="180" w:type="dxa"/>
          </w:tcPr>
          <w:p w14:paraId="6773A585"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tcPr>
          <w:p w14:paraId="5AA1DE2B" w14:textId="7322F243" w:rsidR="00890E86" w:rsidRPr="00FD2CA6" w:rsidRDefault="00890E86" w:rsidP="00890E86">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3,840,950</w:t>
            </w:r>
          </w:p>
        </w:tc>
      </w:tr>
      <w:tr w:rsidR="00890E86" w:rsidRPr="00FD2CA6" w14:paraId="36713D04" w14:textId="77777777" w:rsidTr="00ED2D64">
        <w:trPr>
          <w:cantSplit/>
        </w:trPr>
        <w:tc>
          <w:tcPr>
            <w:tcW w:w="4140" w:type="dxa"/>
          </w:tcPr>
          <w:p w14:paraId="1D39CB45" w14:textId="77777777" w:rsidR="00890E86" w:rsidRPr="00FD2CA6" w:rsidRDefault="00890E86" w:rsidP="00890E86">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Changes from financing cash flows</w:t>
            </w:r>
          </w:p>
        </w:tc>
        <w:tc>
          <w:tcPr>
            <w:tcW w:w="180" w:type="dxa"/>
            <w:vAlign w:val="bottom"/>
          </w:tcPr>
          <w:p w14:paraId="4D37DD8C" w14:textId="77777777" w:rsidR="00890E86" w:rsidRPr="00FD2CA6" w:rsidRDefault="00890E86" w:rsidP="00890E86">
            <w:pPr>
              <w:pStyle w:val="acctfourfigures"/>
              <w:shd w:val="clear" w:color="auto" w:fill="FFFFFF"/>
              <w:spacing w:line="240" w:lineRule="auto"/>
              <w:ind w:left="-79" w:right="-79"/>
              <w:rPr>
                <w:rFonts w:ascii="Times New Roman" w:hAnsi="Times New Roman"/>
                <w:szCs w:val="22"/>
              </w:rPr>
            </w:pPr>
          </w:p>
        </w:tc>
        <w:tc>
          <w:tcPr>
            <w:tcW w:w="1080" w:type="dxa"/>
          </w:tcPr>
          <w:p w14:paraId="3F92DAD1" w14:textId="3F29F5A1"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50,676</w:t>
            </w:r>
          </w:p>
        </w:tc>
        <w:tc>
          <w:tcPr>
            <w:tcW w:w="180" w:type="dxa"/>
          </w:tcPr>
          <w:p w14:paraId="7FE16973" w14:textId="77777777"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szCs w:val="22"/>
              </w:rPr>
            </w:pPr>
          </w:p>
        </w:tc>
        <w:tc>
          <w:tcPr>
            <w:tcW w:w="990" w:type="dxa"/>
            <w:vAlign w:val="bottom"/>
          </w:tcPr>
          <w:p w14:paraId="39BF3738" w14:textId="5E92444F" w:rsidR="00890E86" w:rsidRPr="00FD2CA6" w:rsidRDefault="00890E86" w:rsidP="00890E86">
            <w:pPr>
              <w:pStyle w:val="acctfourfigures"/>
              <w:shd w:val="clear" w:color="auto" w:fill="FFFFFF"/>
              <w:tabs>
                <w:tab w:val="clear" w:pos="765"/>
                <w:tab w:val="decimal" w:pos="800"/>
              </w:tabs>
              <w:spacing w:line="240" w:lineRule="auto"/>
              <w:ind w:left="-72" w:right="-72"/>
              <w:rPr>
                <w:rFonts w:ascii="Times New Roman" w:hAnsi="Times New Roman"/>
                <w:szCs w:val="22"/>
              </w:rPr>
            </w:pPr>
            <w:r w:rsidRPr="00FD2CA6">
              <w:rPr>
                <w:rFonts w:ascii="Times New Roman" w:hAnsi="Times New Roman"/>
                <w:szCs w:val="22"/>
              </w:rPr>
              <w:t>(253,889)</w:t>
            </w:r>
          </w:p>
        </w:tc>
        <w:tc>
          <w:tcPr>
            <w:tcW w:w="180" w:type="dxa"/>
            <w:vAlign w:val="bottom"/>
          </w:tcPr>
          <w:p w14:paraId="77B6404C" w14:textId="77777777" w:rsidR="00890E86" w:rsidRPr="00FD2CA6" w:rsidRDefault="00890E86" w:rsidP="00890E86">
            <w:pPr>
              <w:pStyle w:val="acctfourfigures"/>
              <w:shd w:val="clear" w:color="auto" w:fill="FFFFFF"/>
              <w:tabs>
                <w:tab w:val="clear" w:pos="765"/>
                <w:tab w:val="decimal" w:pos="727"/>
              </w:tabs>
              <w:spacing w:line="240" w:lineRule="auto"/>
              <w:ind w:left="-72" w:right="-72"/>
              <w:rPr>
                <w:rFonts w:ascii="Times New Roman" w:hAnsi="Times New Roman"/>
                <w:szCs w:val="22"/>
              </w:rPr>
            </w:pPr>
          </w:p>
        </w:tc>
        <w:tc>
          <w:tcPr>
            <w:tcW w:w="990" w:type="dxa"/>
            <w:vAlign w:val="bottom"/>
          </w:tcPr>
          <w:p w14:paraId="25CDA576" w14:textId="1B1E9BF0" w:rsidR="00890E86" w:rsidRPr="00FD2CA6" w:rsidRDefault="00890E86" w:rsidP="00890E86">
            <w:pPr>
              <w:pStyle w:val="acctfourfigures"/>
              <w:shd w:val="clear" w:color="auto" w:fill="FFFFFF"/>
              <w:tabs>
                <w:tab w:val="clear" w:pos="765"/>
                <w:tab w:val="decimal" w:pos="820"/>
              </w:tabs>
              <w:spacing w:line="240" w:lineRule="auto"/>
              <w:ind w:right="-72"/>
              <w:rPr>
                <w:rFonts w:ascii="Times New Roman" w:hAnsi="Times New Roman"/>
                <w:szCs w:val="22"/>
              </w:rPr>
            </w:pPr>
            <w:r w:rsidRPr="00FD2CA6">
              <w:rPr>
                <w:rFonts w:ascii="Times New Roman" w:hAnsi="Times New Roman"/>
                <w:szCs w:val="22"/>
              </w:rPr>
              <w:t>(80,126)</w:t>
            </w:r>
          </w:p>
        </w:tc>
        <w:tc>
          <w:tcPr>
            <w:tcW w:w="180" w:type="dxa"/>
            <w:vAlign w:val="bottom"/>
          </w:tcPr>
          <w:p w14:paraId="5D517176" w14:textId="77777777" w:rsidR="00890E86" w:rsidRPr="00FD2CA6" w:rsidRDefault="00890E86" w:rsidP="00890E86">
            <w:pPr>
              <w:pStyle w:val="acctfourfigures"/>
              <w:shd w:val="clear" w:color="auto" w:fill="FFFFFF"/>
              <w:tabs>
                <w:tab w:val="clear" w:pos="765"/>
                <w:tab w:val="decimal" w:pos="727"/>
              </w:tabs>
              <w:spacing w:line="240" w:lineRule="auto"/>
              <w:ind w:left="-72" w:right="-72"/>
              <w:rPr>
                <w:rFonts w:ascii="Times New Roman" w:hAnsi="Times New Roman"/>
                <w:szCs w:val="22"/>
              </w:rPr>
            </w:pPr>
          </w:p>
        </w:tc>
        <w:tc>
          <w:tcPr>
            <w:tcW w:w="1170" w:type="dxa"/>
            <w:vAlign w:val="bottom"/>
          </w:tcPr>
          <w:p w14:paraId="187AB4A8" w14:textId="40DF59E4" w:rsidR="00890E86" w:rsidRPr="00FD2CA6" w:rsidRDefault="00890E86" w:rsidP="00890E86">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(283,339)</w:t>
            </w:r>
          </w:p>
        </w:tc>
      </w:tr>
      <w:tr w:rsidR="00890E86" w:rsidRPr="00FD2CA6" w14:paraId="0D48E32E" w14:textId="77777777" w:rsidTr="00ED2D64">
        <w:trPr>
          <w:cantSplit/>
        </w:trPr>
        <w:tc>
          <w:tcPr>
            <w:tcW w:w="4140" w:type="dxa"/>
          </w:tcPr>
          <w:p w14:paraId="18C9988C" w14:textId="77777777" w:rsidR="00890E86" w:rsidRPr="00FD2CA6" w:rsidRDefault="00890E86" w:rsidP="00890E86">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 xml:space="preserve">Other changes </w:t>
            </w:r>
          </w:p>
        </w:tc>
        <w:tc>
          <w:tcPr>
            <w:tcW w:w="180" w:type="dxa"/>
            <w:vAlign w:val="bottom"/>
          </w:tcPr>
          <w:p w14:paraId="08EDDF72" w14:textId="77777777" w:rsidR="00890E86" w:rsidRPr="00FD2CA6" w:rsidRDefault="00890E86" w:rsidP="00890E86">
            <w:pPr>
              <w:pStyle w:val="acctfourfigures"/>
              <w:shd w:val="clear" w:color="auto" w:fill="FFFFFF"/>
              <w:spacing w:line="240" w:lineRule="auto"/>
              <w:ind w:left="-79" w:right="-79"/>
              <w:rPr>
                <w:rFonts w:ascii="Times New Roman" w:hAnsi="Times New Roman"/>
                <w:szCs w:val="22"/>
              </w:rPr>
            </w:pPr>
          </w:p>
        </w:tc>
        <w:tc>
          <w:tcPr>
            <w:tcW w:w="1080" w:type="dxa"/>
            <w:tcBorders>
              <w:bottom w:val="single" w:sz="4" w:space="0" w:color="auto"/>
            </w:tcBorders>
          </w:tcPr>
          <w:p w14:paraId="28A1CED0" w14:textId="30C256BB"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w:t>
            </w:r>
          </w:p>
        </w:tc>
        <w:tc>
          <w:tcPr>
            <w:tcW w:w="180" w:type="dxa"/>
          </w:tcPr>
          <w:p w14:paraId="6287D674" w14:textId="77777777" w:rsidR="00890E86" w:rsidRPr="00FD2CA6" w:rsidRDefault="00890E86" w:rsidP="00890E86">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bottom w:val="single" w:sz="4" w:space="0" w:color="auto"/>
            </w:tcBorders>
            <w:vAlign w:val="bottom"/>
          </w:tcPr>
          <w:p w14:paraId="76E67788" w14:textId="396899C6" w:rsidR="00890E86" w:rsidRPr="00FD2CA6" w:rsidRDefault="00890E86" w:rsidP="00890E86">
            <w:pPr>
              <w:pStyle w:val="acctfourfigures"/>
              <w:shd w:val="clear" w:color="auto" w:fill="FFFFFF"/>
              <w:tabs>
                <w:tab w:val="clear" w:pos="765"/>
                <w:tab w:val="decimal" w:pos="800"/>
              </w:tabs>
              <w:spacing w:line="240" w:lineRule="auto"/>
              <w:ind w:left="-79" w:right="-79"/>
              <w:rPr>
                <w:rFonts w:ascii="Times New Roman" w:hAnsi="Times New Roman"/>
                <w:szCs w:val="22"/>
              </w:rPr>
            </w:pPr>
            <w:r w:rsidRPr="00FD2CA6">
              <w:rPr>
                <w:rFonts w:ascii="Times New Roman" w:hAnsi="Times New Roman"/>
                <w:szCs w:val="22"/>
              </w:rPr>
              <w:t>-</w:t>
            </w:r>
          </w:p>
        </w:tc>
        <w:tc>
          <w:tcPr>
            <w:tcW w:w="180" w:type="dxa"/>
            <w:vAlign w:val="bottom"/>
          </w:tcPr>
          <w:p w14:paraId="02849B1D"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tcBorders>
              <w:bottom w:val="single" w:sz="4" w:space="0" w:color="auto"/>
            </w:tcBorders>
            <w:vAlign w:val="bottom"/>
          </w:tcPr>
          <w:p w14:paraId="343F6102" w14:textId="3BDA4FF7" w:rsidR="00890E86" w:rsidRPr="00FD2CA6" w:rsidRDefault="00890E86" w:rsidP="00890E86">
            <w:pPr>
              <w:pStyle w:val="acctfourfigures"/>
              <w:shd w:val="clear" w:color="auto" w:fill="FFFFFF"/>
              <w:tabs>
                <w:tab w:val="clear" w:pos="765"/>
                <w:tab w:val="decimal" w:pos="820"/>
              </w:tabs>
              <w:spacing w:line="240" w:lineRule="auto"/>
              <w:ind w:left="-79" w:right="-79"/>
              <w:rPr>
                <w:rFonts w:ascii="Times New Roman" w:hAnsi="Times New Roman"/>
                <w:szCs w:val="22"/>
              </w:rPr>
            </w:pPr>
            <w:r w:rsidRPr="00FD2CA6">
              <w:rPr>
                <w:rFonts w:ascii="Times New Roman" w:hAnsi="Times New Roman"/>
                <w:szCs w:val="22"/>
              </w:rPr>
              <w:t>75,838</w:t>
            </w:r>
          </w:p>
        </w:tc>
        <w:tc>
          <w:tcPr>
            <w:tcW w:w="180" w:type="dxa"/>
            <w:vAlign w:val="bottom"/>
          </w:tcPr>
          <w:p w14:paraId="7E79496A"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tcBorders>
              <w:bottom w:val="single" w:sz="4" w:space="0" w:color="auto"/>
            </w:tcBorders>
            <w:vAlign w:val="bottom"/>
          </w:tcPr>
          <w:p w14:paraId="0E02677D" w14:textId="7C5C1EA4" w:rsidR="00890E86" w:rsidRPr="00FD2CA6" w:rsidRDefault="00890E86" w:rsidP="00890E86">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75,838</w:t>
            </w:r>
          </w:p>
        </w:tc>
      </w:tr>
      <w:tr w:rsidR="00890E86" w:rsidRPr="00FD2CA6" w14:paraId="60E565D4" w14:textId="77777777" w:rsidTr="00ED2D64">
        <w:trPr>
          <w:cantSplit/>
        </w:trPr>
        <w:tc>
          <w:tcPr>
            <w:tcW w:w="4140" w:type="dxa"/>
          </w:tcPr>
          <w:p w14:paraId="40401B1A" w14:textId="15DA9A55" w:rsidR="00890E86" w:rsidRPr="00FD2CA6" w:rsidRDefault="00890E86" w:rsidP="00890E86">
            <w:pPr>
              <w:shd w:val="clear" w:color="auto" w:fill="FFFFFF"/>
              <w:spacing w:line="240" w:lineRule="auto"/>
              <w:ind w:left="180" w:right="-79" w:hanging="180"/>
              <w:rPr>
                <w:rFonts w:ascii="Times New Roman" w:hAnsi="Times New Roman" w:cs="Times New Roman"/>
                <w:b/>
                <w:bCs/>
                <w:sz w:val="22"/>
                <w:szCs w:val="22"/>
              </w:rPr>
            </w:pPr>
            <w:r w:rsidRPr="00FD2CA6">
              <w:rPr>
                <w:rFonts w:ascii="Times New Roman" w:hAnsi="Times New Roman" w:cs="Times New Roman"/>
                <w:b/>
                <w:bCs/>
                <w:sz w:val="22"/>
                <w:szCs w:val="22"/>
              </w:rPr>
              <w:t>At 31 December 2020</w:t>
            </w:r>
          </w:p>
        </w:tc>
        <w:tc>
          <w:tcPr>
            <w:tcW w:w="180" w:type="dxa"/>
            <w:vAlign w:val="bottom"/>
          </w:tcPr>
          <w:p w14:paraId="765C818B" w14:textId="77777777" w:rsidR="00890E86" w:rsidRPr="00FD2CA6" w:rsidRDefault="00890E86" w:rsidP="00890E86">
            <w:pPr>
              <w:pStyle w:val="acctfourfigures"/>
              <w:shd w:val="clear" w:color="auto" w:fill="FFFFFF"/>
              <w:spacing w:line="240" w:lineRule="auto"/>
              <w:ind w:left="-79" w:right="-79"/>
              <w:rPr>
                <w:rFonts w:ascii="Times New Roman" w:hAnsi="Times New Roman"/>
                <w:b/>
                <w:bCs/>
                <w:szCs w:val="22"/>
              </w:rPr>
            </w:pPr>
          </w:p>
        </w:tc>
        <w:tc>
          <w:tcPr>
            <w:tcW w:w="1080" w:type="dxa"/>
            <w:tcBorders>
              <w:top w:val="single" w:sz="4" w:space="0" w:color="auto"/>
              <w:bottom w:val="double" w:sz="4" w:space="0" w:color="auto"/>
            </w:tcBorders>
          </w:tcPr>
          <w:p w14:paraId="55E2AE2D" w14:textId="153672BB" w:rsidR="00890E86" w:rsidRPr="00FD2CA6" w:rsidRDefault="00890E86" w:rsidP="00890E86">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b/>
                <w:bCs/>
                <w:szCs w:val="22"/>
              </w:rPr>
              <w:t>2,116,719</w:t>
            </w:r>
          </w:p>
        </w:tc>
        <w:tc>
          <w:tcPr>
            <w:tcW w:w="180" w:type="dxa"/>
          </w:tcPr>
          <w:p w14:paraId="7440D7C6" w14:textId="77777777" w:rsidR="00890E86" w:rsidRPr="00FD2CA6" w:rsidRDefault="00890E86" w:rsidP="00890E86">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top w:val="single" w:sz="4" w:space="0" w:color="auto"/>
              <w:bottom w:val="double" w:sz="4" w:space="0" w:color="auto"/>
            </w:tcBorders>
            <w:vAlign w:val="bottom"/>
          </w:tcPr>
          <w:p w14:paraId="116695C4" w14:textId="63A0823A" w:rsidR="00890E86" w:rsidRPr="00FD2CA6" w:rsidRDefault="00890E86" w:rsidP="00890E86">
            <w:pPr>
              <w:pStyle w:val="acctfourfigures"/>
              <w:shd w:val="clear" w:color="auto" w:fill="FFFFFF"/>
              <w:tabs>
                <w:tab w:val="clear" w:pos="765"/>
                <w:tab w:val="decimal" w:pos="800"/>
              </w:tabs>
              <w:spacing w:line="240" w:lineRule="auto"/>
              <w:ind w:left="-79" w:right="-79"/>
              <w:rPr>
                <w:rFonts w:ascii="Times New Roman" w:hAnsi="Times New Roman"/>
                <w:szCs w:val="22"/>
              </w:rPr>
            </w:pPr>
            <w:r w:rsidRPr="00FD2CA6">
              <w:rPr>
                <w:rFonts w:ascii="Times New Roman" w:hAnsi="Times New Roman"/>
                <w:b/>
                <w:bCs/>
                <w:szCs w:val="22"/>
              </w:rPr>
              <w:t>1,396,418</w:t>
            </w:r>
          </w:p>
        </w:tc>
        <w:tc>
          <w:tcPr>
            <w:tcW w:w="180" w:type="dxa"/>
            <w:vAlign w:val="bottom"/>
          </w:tcPr>
          <w:p w14:paraId="278C3DA5"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tcBorders>
              <w:top w:val="single" w:sz="4" w:space="0" w:color="auto"/>
              <w:bottom w:val="double" w:sz="4" w:space="0" w:color="auto"/>
            </w:tcBorders>
            <w:vAlign w:val="bottom"/>
          </w:tcPr>
          <w:p w14:paraId="4A25BAAF" w14:textId="5D423C03" w:rsidR="00890E86" w:rsidRPr="00FD2CA6" w:rsidRDefault="00890E86" w:rsidP="00890E86">
            <w:pPr>
              <w:pStyle w:val="acctfourfigures"/>
              <w:shd w:val="clear" w:color="auto" w:fill="FFFFFF"/>
              <w:tabs>
                <w:tab w:val="clear" w:pos="765"/>
                <w:tab w:val="decimal" w:pos="820"/>
              </w:tabs>
              <w:spacing w:line="240" w:lineRule="auto"/>
              <w:ind w:left="-79" w:right="-79"/>
              <w:rPr>
                <w:rFonts w:ascii="Times New Roman" w:hAnsi="Times New Roman"/>
                <w:szCs w:val="22"/>
              </w:rPr>
            </w:pPr>
            <w:r w:rsidRPr="00FD2CA6">
              <w:rPr>
                <w:rFonts w:ascii="Times New Roman" w:hAnsi="Times New Roman"/>
                <w:b/>
                <w:bCs/>
                <w:szCs w:val="22"/>
              </w:rPr>
              <w:t>120,312</w:t>
            </w:r>
          </w:p>
        </w:tc>
        <w:tc>
          <w:tcPr>
            <w:tcW w:w="180" w:type="dxa"/>
            <w:vAlign w:val="bottom"/>
          </w:tcPr>
          <w:p w14:paraId="247799F4" w14:textId="77777777" w:rsidR="00890E86" w:rsidRPr="00FD2CA6" w:rsidRDefault="00890E86" w:rsidP="00890E86">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tcBorders>
              <w:top w:val="single" w:sz="4" w:space="0" w:color="auto"/>
              <w:bottom w:val="double" w:sz="4" w:space="0" w:color="auto"/>
            </w:tcBorders>
            <w:vAlign w:val="bottom"/>
          </w:tcPr>
          <w:p w14:paraId="1B59D8F8" w14:textId="4C4F4BFC" w:rsidR="00890E86" w:rsidRPr="00FD2CA6" w:rsidRDefault="00890E86" w:rsidP="00890E86">
            <w:pPr>
              <w:pStyle w:val="acctfourfigures"/>
              <w:shd w:val="clear" w:color="auto" w:fill="FFFFFF"/>
              <w:tabs>
                <w:tab w:val="clear" w:pos="765"/>
                <w:tab w:val="decimal" w:pos="915"/>
              </w:tabs>
              <w:spacing w:line="240" w:lineRule="auto"/>
              <w:ind w:left="-79" w:right="-79"/>
              <w:rPr>
                <w:rFonts w:ascii="Times New Roman" w:hAnsi="Times New Roman"/>
                <w:szCs w:val="22"/>
              </w:rPr>
            </w:pPr>
            <w:r w:rsidRPr="00FD2CA6">
              <w:rPr>
                <w:rFonts w:ascii="Times New Roman" w:hAnsi="Times New Roman"/>
                <w:b/>
                <w:bCs/>
                <w:szCs w:val="22"/>
              </w:rPr>
              <w:t>3,633,449</w:t>
            </w:r>
          </w:p>
        </w:tc>
      </w:tr>
    </w:tbl>
    <w:p w14:paraId="5B8057A5" w14:textId="77777777" w:rsidR="00F33DD7" w:rsidRPr="00FD2CA6" w:rsidRDefault="00F33DD7" w:rsidP="00F33DD7">
      <w:pPr>
        <w:rPr>
          <w:lang w:val="en-GB" w:bidi="ar-SA"/>
        </w:rPr>
      </w:pPr>
    </w:p>
    <w:tbl>
      <w:tblPr>
        <w:tblW w:w="9090" w:type="dxa"/>
        <w:tblInd w:w="540" w:type="dxa"/>
        <w:tblLayout w:type="fixed"/>
        <w:tblCellMar>
          <w:left w:w="79" w:type="dxa"/>
          <w:right w:w="79" w:type="dxa"/>
        </w:tblCellMar>
        <w:tblLook w:val="0000" w:firstRow="0" w:lastRow="0" w:firstColumn="0" w:lastColumn="0" w:noHBand="0" w:noVBand="0"/>
      </w:tblPr>
      <w:tblGrid>
        <w:gridCol w:w="4140"/>
        <w:gridCol w:w="180"/>
        <w:gridCol w:w="1080"/>
        <w:gridCol w:w="180"/>
        <w:gridCol w:w="990"/>
        <w:gridCol w:w="180"/>
        <w:gridCol w:w="990"/>
        <w:gridCol w:w="180"/>
        <w:gridCol w:w="1170"/>
      </w:tblGrid>
      <w:tr w:rsidR="000E50EA" w:rsidRPr="00FD2CA6" w14:paraId="166E1BDF" w14:textId="5E7ED314" w:rsidTr="008B7E59">
        <w:trPr>
          <w:cantSplit/>
          <w:tblHeader/>
        </w:trPr>
        <w:tc>
          <w:tcPr>
            <w:tcW w:w="4140" w:type="dxa"/>
          </w:tcPr>
          <w:p w14:paraId="65AF48C7" w14:textId="77777777" w:rsidR="000E50EA" w:rsidRPr="00FD2CA6" w:rsidRDefault="000E50EA" w:rsidP="000E50EA">
            <w:pPr>
              <w:pStyle w:val="acctfourfigures"/>
              <w:shd w:val="clear" w:color="auto" w:fill="FFFFFF"/>
              <w:spacing w:line="240" w:lineRule="auto"/>
              <w:ind w:right="-79"/>
              <w:jc w:val="center"/>
              <w:rPr>
                <w:rFonts w:ascii="Times New Roman" w:hAnsi="Times New Roman"/>
                <w:szCs w:val="22"/>
              </w:rPr>
            </w:pPr>
          </w:p>
        </w:tc>
        <w:tc>
          <w:tcPr>
            <w:tcW w:w="180" w:type="dxa"/>
            <w:vAlign w:val="bottom"/>
          </w:tcPr>
          <w:p w14:paraId="1087F375" w14:textId="77777777" w:rsidR="000E50EA" w:rsidRPr="00FD2CA6" w:rsidRDefault="000E50EA" w:rsidP="000E50EA">
            <w:pPr>
              <w:pStyle w:val="acctmergecolhdg"/>
              <w:spacing w:line="240" w:lineRule="auto"/>
              <w:rPr>
                <w:rFonts w:ascii="Times New Roman" w:hAnsi="Times New Roman"/>
                <w:b w:val="0"/>
                <w:bCs/>
                <w:szCs w:val="22"/>
              </w:rPr>
            </w:pPr>
          </w:p>
        </w:tc>
        <w:tc>
          <w:tcPr>
            <w:tcW w:w="4770" w:type="dxa"/>
            <w:gridSpan w:val="7"/>
          </w:tcPr>
          <w:p w14:paraId="42749A41" w14:textId="1E788210" w:rsidR="000E50EA" w:rsidRPr="00FD2CA6" w:rsidRDefault="000E50EA" w:rsidP="00A42EF9">
            <w:pPr>
              <w:pStyle w:val="acctmergecolhdg"/>
              <w:spacing w:line="240" w:lineRule="auto"/>
              <w:rPr>
                <w:rFonts w:ascii="Times New Roman" w:hAnsi="Times New Roman"/>
                <w:szCs w:val="22"/>
              </w:rPr>
            </w:pPr>
            <w:r w:rsidRPr="00FD2CA6">
              <w:rPr>
                <w:rFonts w:ascii="Times New Roman" w:hAnsi="Times New Roman"/>
                <w:szCs w:val="22"/>
              </w:rPr>
              <w:t xml:space="preserve">Separate financial statements </w:t>
            </w:r>
          </w:p>
        </w:tc>
      </w:tr>
      <w:tr w:rsidR="000E50EA" w:rsidRPr="00FD2CA6" w14:paraId="63E03BF2" w14:textId="77777777" w:rsidTr="008B7E59">
        <w:trPr>
          <w:cantSplit/>
          <w:tblHeader/>
        </w:trPr>
        <w:tc>
          <w:tcPr>
            <w:tcW w:w="4140" w:type="dxa"/>
          </w:tcPr>
          <w:p w14:paraId="192FE506" w14:textId="77777777" w:rsidR="000E50EA" w:rsidRPr="00FD2CA6" w:rsidRDefault="000E50EA" w:rsidP="000E50EA">
            <w:pPr>
              <w:pStyle w:val="acctfourfigures"/>
              <w:shd w:val="clear" w:color="auto" w:fill="FFFFFF"/>
              <w:spacing w:line="240" w:lineRule="auto"/>
              <w:ind w:right="-79"/>
              <w:jc w:val="center"/>
              <w:rPr>
                <w:rFonts w:ascii="Times New Roman" w:hAnsi="Times New Roman"/>
                <w:szCs w:val="22"/>
              </w:rPr>
            </w:pPr>
          </w:p>
        </w:tc>
        <w:tc>
          <w:tcPr>
            <w:tcW w:w="180" w:type="dxa"/>
            <w:vAlign w:val="bottom"/>
          </w:tcPr>
          <w:p w14:paraId="5D71D4B2" w14:textId="77777777" w:rsidR="000E50EA" w:rsidRPr="00FD2CA6" w:rsidRDefault="000E50EA" w:rsidP="000E50EA">
            <w:pPr>
              <w:pStyle w:val="acctmergecolhdg"/>
              <w:spacing w:line="240" w:lineRule="auto"/>
              <w:rPr>
                <w:rFonts w:ascii="Times New Roman" w:hAnsi="Times New Roman"/>
                <w:b w:val="0"/>
                <w:bCs/>
                <w:szCs w:val="22"/>
              </w:rPr>
            </w:pPr>
          </w:p>
        </w:tc>
        <w:tc>
          <w:tcPr>
            <w:tcW w:w="1080" w:type="dxa"/>
          </w:tcPr>
          <w:p w14:paraId="72F98F5F" w14:textId="77777777" w:rsidR="000E50EA" w:rsidRPr="00FD2CA6" w:rsidRDefault="000E50EA" w:rsidP="000E50EA">
            <w:pPr>
              <w:pStyle w:val="acctmergecolhdg"/>
              <w:spacing w:line="240" w:lineRule="auto"/>
              <w:ind w:left="-79" w:right="-79"/>
              <w:rPr>
                <w:rFonts w:ascii="Times New Roman" w:hAnsi="Times New Roman"/>
                <w:b w:val="0"/>
                <w:bCs/>
                <w:szCs w:val="22"/>
                <w:lang w:val="en-US"/>
              </w:rPr>
            </w:pPr>
          </w:p>
          <w:p w14:paraId="6AFE2020" w14:textId="77777777" w:rsidR="000E50EA" w:rsidRPr="00FD2CA6" w:rsidRDefault="000E50EA" w:rsidP="000E50EA">
            <w:pPr>
              <w:pStyle w:val="acctmergecolhdg"/>
              <w:spacing w:line="240" w:lineRule="auto"/>
              <w:ind w:left="-79" w:right="-79"/>
              <w:rPr>
                <w:rFonts w:ascii="Times New Roman" w:hAnsi="Times New Roman"/>
                <w:b w:val="0"/>
                <w:bCs/>
                <w:szCs w:val="22"/>
                <w:lang w:val="en-US"/>
              </w:rPr>
            </w:pPr>
            <w:r w:rsidRPr="00FD2CA6">
              <w:rPr>
                <w:rFonts w:ascii="Times New Roman" w:hAnsi="Times New Roman"/>
                <w:b w:val="0"/>
                <w:bCs/>
                <w:szCs w:val="22"/>
                <w:lang w:val="en-US"/>
              </w:rPr>
              <w:t>Short-term</w:t>
            </w:r>
          </w:p>
          <w:p w14:paraId="32236C21" w14:textId="77777777" w:rsidR="000E50EA" w:rsidRPr="00FD2CA6" w:rsidRDefault="000E50EA" w:rsidP="000E50EA">
            <w:pPr>
              <w:pStyle w:val="acctmergecolhdg"/>
              <w:spacing w:line="240" w:lineRule="auto"/>
              <w:ind w:left="-79" w:right="-79"/>
              <w:rPr>
                <w:rFonts w:ascii="Times New Roman" w:hAnsi="Times New Roman"/>
                <w:b w:val="0"/>
                <w:bCs/>
                <w:szCs w:val="22"/>
                <w:lang w:val="en-US"/>
              </w:rPr>
            </w:pPr>
            <w:r w:rsidRPr="00FD2CA6">
              <w:rPr>
                <w:rFonts w:ascii="Times New Roman" w:hAnsi="Times New Roman"/>
                <w:b w:val="0"/>
                <w:bCs/>
                <w:szCs w:val="22"/>
                <w:lang w:val="en-US"/>
              </w:rPr>
              <w:t>loans</w:t>
            </w:r>
          </w:p>
        </w:tc>
        <w:tc>
          <w:tcPr>
            <w:tcW w:w="180" w:type="dxa"/>
            <w:vAlign w:val="bottom"/>
          </w:tcPr>
          <w:p w14:paraId="6A71E5A4" w14:textId="77777777" w:rsidR="000E50EA" w:rsidRPr="00FD2CA6" w:rsidRDefault="000E50EA" w:rsidP="000E50EA">
            <w:pPr>
              <w:pStyle w:val="acctmergecolhdg"/>
              <w:spacing w:line="240" w:lineRule="auto"/>
              <w:ind w:left="-79" w:right="-79"/>
              <w:rPr>
                <w:rFonts w:ascii="Times New Roman" w:hAnsi="Times New Roman"/>
                <w:b w:val="0"/>
                <w:bCs/>
                <w:szCs w:val="22"/>
              </w:rPr>
            </w:pPr>
          </w:p>
        </w:tc>
        <w:tc>
          <w:tcPr>
            <w:tcW w:w="990" w:type="dxa"/>
            <w:vAlign w:val="bottom"/>
          </w:tcPr>
          <w:p w14:paraId="2E83B8DF" w14:textId="77777777" w:rsidR="000E50EA" w:rsidRPr="00FD2CA6" w:rsidRDefault="000E50EA" w:rsidP="000E50EA">
            <w:pPr>
              <w:pStyle w:val="acctmergecolhdg"/>
              <w:spacing w:line="240" w:lineRule="auto"/>
              <w:ind w:left="-79" w:right="-79"/>
              <w:rPr>
                <w:rFonts w:ascii="Times New Roman" w:hAnsi="Times New Roman"/>
                <w:b w:val="0"/>
                <w:bCs/>
                <w:szCs w:val="22"/>
                <w:lang w:val="en-US"/>
              </w:rPr>
            </w:pPr>
          </w:p>
          <w:p w14:paraId="0E5809E6" w14:textId="77777777" w:rsidR="000E50EA" w:rsidRPr="00FD2CA6" w:rsidRDefault="000E50EA" w:rsidP="000E50EA">
            <w:pPr>
              <w:pStyle w:val="acctmergecolhdg"/>
              <w:spacing w:line="240" w:lineRule="auto"/>
              <w:ind w:left="-79" w:right="-79"/>
              <w:rPr>
                <w:rFonts w:ascii="Times New Roman" w:hAnsi="Times New Roman"/>
                <w:b w:val="0"/>
                <w:bCs/>
                <w:szCs w:val="22"/>
                <w:lang w:val="en-US"/>
              </w:rPr>
            </w:pPr>
            <w:r w:rsidRPr="00FD2CA6">
              <w:rPr>
                <w:rFonts w:ascii="Times New Roman" w:hAnsi="Times New Roman"/>
                <w:b w:val="0"/>
                <w:bCs/>
                <w:szCs w:val="22"/>
                <w:lang w:val="en-US"/>
              </w:rPr>
              <w:t>Long-term</w:t>
            </w:r>
          </w:p>
          <w:p w14:paraId="62806996" w14:textId="77777777" w:rsidR="000E50EA" w:rsidRPr="00FD2CA6" w:rsidRDefault="000E50EA" w:rsidP="000E50EA">
            <w:pPr>
              <w:pStyle w:val="acctmergecolhdg"/>
              <w:spacing w:line="240" w:lineRule="auto"/>
              <w:ind w:left="-79" w:right="-79"/>
              <w:rPr>
                <w:rFonts w:ascii="Times New Roman" w:hAnsi="Times New Roman"/>
                <w:b w:val="0"/>
                <w:bCs/>
                <w:szCs w:val="22"/>
              </w:rPr>
            </w:pPr>
            <w:r w:rsidRPr="00FD2CA6">
              <w:rPr>
                <w:rFonts w:ascii="Times New Roman" w:hAnsi="Times New Roman"/>
                <w:b w:val="0"/>
                <w:bCs/>
                <w:szCs w:val="22"/>
                <w:lang w:val="en-US"/>
              </w:rPr>
              <w:t>loans</w:t>
            </w:r>
          </w:p>
        </w:tc>
        <w:tc>
          <w:tcPr>
            <w:tcW w:w="180" w:type="dxa"/>
            <w:vAlign w:val="bottom"/>
          </w:tcPr>
          <w:p w14:paraId="735F7FB3" w14:textId="77777777" w:rsidR="000E50EA" w:rsidRPr="00FD2CA6" w:rsidRDefault="000E50EA" w:rsidP="000E50EA">
            <w:pPr>
              <w:pStyle w:val="acctmergecolhdg"/>
              <w:spacing w:line="240" w:lineRule="auto"/>
              <w:ind w:left="-79" w:right="-79"/>
              <w:rPr>
                <w:rFonts w:ascii="Times New Roman" w:hAnsi="Times New Roman"/>
                <w:b w:val="0"/>
                <w:bCs/>
                <w:szCs w:val="22"/>
              </w:rPr>
            </w:pPr>
          </w:p>
        </w:tc>
        <w:tc>
          <w:tcPr>
            <w:tcW w:w="990" w:type="dxa"/>
            <w:vAlign w:val="bottom"/>
          </w:tcPr>
          <w:p w14:paraId="4FC39EF7" w14:textId="77777777" w:rsidR="000E50EA" w:rsidRPr="00FD2CA6" w:rsidRDefault="000E50EA" w:rsidP="000E50EA">
            <w:pPr>
              <w:pStyle w:val="acctmergecolhdg"/>
              <w:spacing w:line="240" w:lineRule="auto"/>
              <w:ind w:left="-79" w:right="-79"/>
              <w:rPr>
                <w:rFonts w:ascii="Times New Roman" w:hAnsi="Times New Roman"/>
                <w:b w:val="0"/>
                <w:bCs/>
                <w:szCs w:val="22"/>
              </w:rPr>
            </w:pPr>
            <w:r w:rsidRPr="00FD2CA6">
              <w:rPr>
                <w:rFonts w:ascii="Times New Roman" w:hAnsi="Times New Roman"/>
                <w:b w:val="0"/>
                <w:bCs/>
                <w:szCs w:val="22"/>
              </w:rPr>
              <w:t>Lease</w:t>
            </w:r>
          </w:p>
          <w:p w14:paraId="352ABA65" w14:textId="2940729C" w:rsidR="000E50EA" w:rsidRPr="00FD2CA6" w:rsidRDefault="000E50EA" w:rsidP="000E50EA">
            <w:pPr>
              <w:pStyle w:val="acctmergecolhdg"/>
              <w:spacing w:line="240" w:lineRule="auto"/>
              <w:ind w:left="-79" w:right="-79"/>
              <w:rPr>
                <w:rFonts w:ascii="Times New Roman" w:hAnsi="Times New Roman"/>
                <w:b w:val="0"/>
                <w:bCs/>
                <w:szCs w:val="22"/>
              </w:rPr>
            </w:pPr>
            <w:r w:rsidRPr="00FD2CA6">
              <w:rPr>
                <w:rFonts w:ascii="Times New Roman" w:hAnsi="Times New Roman"/>
                <w:b w:val="0"/>
                <w:bCs/>
                <w:szCs w:val="22"/>
              </w:rPr>
              <w:t>liabilities</w:t>
            </w:r>
          </w:p>
        </w:tc>
        <w:tc>
          <w:tcPr>
            <w:tcW w:w="180" w:type="dxa"/>
            <w:vAlign w:val="bottom"/>
          </w:tcPr>
          <w:p w14:paraId="433D835E" w14:textId="77777777" w:rsidR="000E50EA" w:rsidRPr="00FD2CA6" w:rsidRDefault="000E50EA" w:rsidP="000E50EA">
            <w:pPr>
              <w:pStyle w:val="acctmergecolhdg"/>
              <w:spacing w:line="240" w:lineRule="auto"/>
              <w:ind w:left="-79" w:right="-79"/>
              <w:rPr>
                <w:rFonts w:ascii="Times New Roman" w:hAnsi="Times New Roman"/>
                <w:b w:val="0"/>
                <w:bCs/>
                <w:szCs w:val="22"/>
              </w:rPr>
            </w:pPr>
          </w:p>
        </w:tc>
        <w:tc>
          <w:tcPr>
            <w:tcW w:w="1170" w:type="dxa"/>
            <w:vAlign w:val="bottom"/>
          </w:tcPr>
          <w:p w14:paraId="29E57C59" w14:textId="77777777" w:rsidR="000E50EA" w:rsidRPr="00FD2CA6" w:rsidRDefault="000E50EA" w:rsidP="000E50EA">
            <w:pPr>
              <w:pStyle w:val="acctmergecolhdg"/>
              <w:spacing w:line="240" w:lineRule="auto"/>
              <w:ind w:left="-79" w:right="-79"/>
              <w:rPr>
                <w:rFonts w:ascii="Times New Roman" w:hAnsi="Times New Roman"/>
                <w:b w:val="0"/>
                <w:bCs/>
                <w:szCs w:val="22"/>
              </w:rPr>
            </w:pPr>
            <w:r w:rsidRPr="00FD2CA6">
              <w:rPr>
                <w:rFonts w:ascii="Times New Roman" w:hAnsi="Times New Roman"/>
                <w:b w:val="0"/>
                <w:bCs/>
                <w:szCs w:val="22"/>
              </w:rPr>
              <w:t>Total</w:t>
            </w:r>
          </w:p>
        </w:tc>
      </w:tr>
      <w:tr w:rsidR="000E50EA" w:rsidRPr="00FD2CA6" w14:paraId="0A389C84" w14:textId="725DA6F0" w:rsidTr="008B7E59">
        <w:trPr>
          <w:cantSplit/>
        </w:trPr>
        <w:tc>
          <w:tcPr>
            <w:tcW w:w="4140" w:type="dxa"/>
          </w:tcPr>
          <w:p w14:paraId="2C68960C" w14:textId="77777777" w:rsidR="000E50EA" w:rsidRPr="00FD2CA6" w:rsidRDefault="000E50EA" w:rsidP="000E50EA">
            <w:pPr>
              <w:shd w:val="clear" w:color="auto" w:fill="FFFFFF"/>
              <w:spacing w:line="240" w:lineRule="auto"/>
              <w:ind w:left="180" w:right="-79" w:hanging="180"/>
              <w:rPr>
                <w:rFonts w:ascii="Times New Roman" w:hAnsi="Times New Roman" w:cs="Times New Roman"/>
                <w:b/>
                <w:bCs/>
                <w:i/>
                <w:iCs/>
                <w:sz w:val="22"/>
                <w:szCs w:val="22"/>
              </w:rPr>
            </w:pPr>
          </w:p>
        </w:tc>
        <w:tc>
          <w:tcPr>
            <w:tcW w:w="180" w:type="dxa"/>
            <w:vAlign w:val="bottom"/>
          </w:tcPr>
          <w:p w14:paraId="435109C0" w14:textId="77777777" w:rsidR="000E50EA" w:rsidRPr="00FD2CA6" w:rsidRDefault="000E50EA" w:rsidP="000E50EA">
            <w:pPr>
              <w:pStyle w:val="acctfourfigures"/>
              <w:shd w:val="clear" w:color="auto" w:fill="FFFFFF"/>
              <w:spacing w:line="240" w:lineRule="auto"/>
              <w:ind w:left="-79" w:right="-79"/>
              <w:rPr>
                <w:rFonts w:ascii="Times New Roman" w:hAnsi="Times New Roman"/>
                <w:szCs w:val="22"/>
              </w:rPr>
            </w:pPr>
          </w:p>
        </w:tc>
        <w:tc>
          <w:tcPr>
            <w:tcW w:w="4770" w:type="dxa"/>
            <w:gridSpan w:val="7"/>
          </w:tcPr>
          <w:p w14:paraId="0DDA2A58" w14:textId="05972DD7" w:rsidR="000E50EA" w:rsidRPr="00FD2CA6" w:rsidRDefault="000E50EA" w:rsidP="00A42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FD2CA6">
              <w:rPr>
                <w:rFonts w:ascii="Times New Roman" w:hAnsi="Times New Roman"/>
                <w:i/>
                <w:iCs/>
                <w:szCs w:val="22"/>
              </w:rPr>
              <w:t>(</w:t>
            </w:r>
            <w:r w:rsidRPr="00FD2CA6">
              <w:rPr>
                <w:rFonts w:ascii="Times New Roman" w:hAnsi="Times New Roman" w:cs="Times New Roman"/>
                <w:i/>
                <w:iCs/>
                <w:sz w:val="22"/>
                <w:szCs w:val="22"/>
                <w:lang w:val="en-GB" w:bidi="ar-SA"/>
              </w:rPr>
              <w:t>in thousand Baht)</w:t>
            </w:r>
          </w:p>
        </w:tc>
      </w:tr>
      <w:tr w:rsidR="000E50EA" w:rsidRPr="00FD2CA6" w14:paraId="5441FB03" w14:textId="77777777" w:rsidTr="008B7E59">
        <w:trPr>
          <w:cantSplit/>
        </w:trPr>
        <w:tc>
          <w:tcPr>
            <w:tcW w:w="4140" w:type="dxa"/>
          </w:tcPr>
          <w:p w14:paraId="38D93105" w14:textId="1C1F38EE" w:rsidR="000E50EA" w:rsidRPr="00FD2CA6" w:rsidRDefault="000E50EA" w:rsidP="000E50EA">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At 1 January 2021</w:t>
            </w:r>
          </w:p>
        </w:tc>
        <w:tc>
          <w:tcPr>
            <w:tcW w:w="180" w:type="dxa"/>
            <w:vAlign w:val="bottom"/>
          </w:tcPr>
          <w:p w14:paraId="7F3A6813" w14:textId="77777777" w:rsidR="000E50EA" w:rsidRPr="00FD2CA6" w:rsidRDefault="000E50EA" w:rsidP="000E50EA">
            <w:pPr>
              <w:pStyle w:val="acctfourfigures"/>
              <w:shd w:val="clear" w:color="auto" w:fill="FFFFFF"/>
              <w:spacing w:line="240" w:lineRule="auto"/>
              <w:ind w:left="-79" w:right="-79"/>
              <w:rPr>
                <w:rFonts w:ascii="Times New Roman" w:hAnsi="Times New Roman"/>
                <w:szCs w:val="22"/>
              </w:rPr>
            </w:pPr>
          </w:p>
        </w:tc>
        <w:tc>
          <w:tcPr>
            <w:tcW w:w="1080" w:type="dxa"/>
          </w:tcPr>
          <w:p w14:paraId="7EB7AA3E" w14:textId="6D3D53EA" w:rsidR="000E50EA" w:rsidRPr="00FD2CA6" w:rsidRDefault="000E50EA" w:rsidP="000E50E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1,676,716</w:t>
            </w:r>
          </w:p>
        </w:tc>
        <w:tc>
          <w:tcPr>
            <w:tcW w:w="180" w:type="dxa"/>
            <w:vAlign w:val="bottom"/>
          </w:tcPr>
          <w:p w14:paraId="6DAEF928" w14:textId="77777777" w:rsidR="000E50EA" w:rsidRPr="00FD2CA6" w:rsidRDefault="000E50EA" w:rsidP="000E50E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0" w:type="dxa"/>
            <w:vAlign w:val="bottom"/>
          </w:tcPr>
          <w:p w14:paraId="6C996100" w14:textId="72522197" w:rsidR="000E50EA" w:rsidRPr="00FD2CA6" w:rsidRDefault="000E50EA" w:rsidP="000E50EA">
            <w:pPr>
              <w:pStyle w:val="acctfourfigures"/>
              <w:shd w:val="clear" w:color="auto" w:fill="FFFFFF"/>
              <w:tabs>
                <w:tab w:val="clear" w:pos="765"/>
                <w:tab w:val="decimal" w:pos="810"/>
              </w:tabs>
              <w:spacing w:line="240" w:lineRule="auto"/>
              <w:ind w:left="-72" w:right="-72"/>
              <w:rPr>
                <w:rFonts w:ascii="Times New Roman" w:hAnsi="Times New Roman"/>
                <w:szCs w:val="22"/>
              </w:rPr>
            </w:pPr>
            <w:r w:rsidRPr="00FD2CA6">
              <w:rPr>
                <w:rFonts w:ascii="Times New Roman" w:hAnsi="Times New Roman"/>
                <w:szCs w:val="22"/>
              </w:rPr>
              <w:t>1,204,291</w:t>
            </w:r>
          </w:p>
        </w:tc>
        <w:tc>
          <w:tcPr>
            <w:tcW w:w="180" w:type="dxa"/>
            <w:vAlign w:val="bottom"/>
          </w:tcPr>
          <w:p w14:paraId="532B2560"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vAlign w:val="bottom"/>
          </w:tcPr>
          <w:p w14:paraId="3945AEC4" w14:textId="4389052A" w:rsidR="000E50EA" w:rsidRPr="00FD2CA6" w:rsidRDefault="000E50EA" w:rsidP="000E50EA">
            <w:pPr>
              <w:pStyle w:val="acctfourfigures"/>
              <w:shd w:val="clear" w:color="auto" w:fill="FFFFFF"/>
              <w:tabs>
                <w:tab w:val="clear" w:pos="765"/>
                <w:tab w:val="decimal" w:pos="820"/>
              </w:tabs>
              <w:spacing w:line="240" w:lineRule="auto"/>
              <w:ind w:left="-72" w:right="-72"/>
              <w:rPr>
                <w:rFonts w:ascii="Times New Roman" w:hAnsi="Times New Roman"/>
                <w:szCs w:val="22"/>
              </w:rPr>
            </w:pPr>
            <w:r w:rsidRPr="00FD2CA6">
              <w:rPr>
                <w:rFonts w:ascii="Times New Roman" w:hAnsi="Times New Roman"/>
                <w:szCs w:val="22"/>
              </w:rPr>
              <w:t>61,842</w:t>
            </w:r>
          </w:p>
        </w:tc>
        <w:tc>
          <w:tcPr>
            <w:tcW w:w="180" w:type="dxa"/>
            <w:vAlign w:val="bottom"/>
          </w:tcPr>
          <w:p w14:paraId="414E5558"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vAlign w:val="bottom"/>
          </w:tcPr>
          <w:p w14:paraId="752CD706" w14:textId="31789DE3" w:rsidR="000E50EA" w:rsidRPr="00FD2CA6" w:rsidRDefault="000E50EA" w:rsidP="00BE671F">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2,942,849</w:t>
            </w:r>
          </w:p>
        </w:tc>
      </w:tr>
      <w:tr w:rsidR="000E50EA" w:rsidRPr="00FD2CA6" w14:paraId="238E2F45" w14:textId="77777777" w:rsidTr="008B7E59">
        <w:trPr>
          <w:cantSplit/>
        </w:trPr>
        <w:tc>
          <w:tcPr>
            <w:tcW w:w="4140" w:type="dxa"/>
          </w:tcPr>
          <w:p w14:paraId="0247896C" w14:textId="77777777" w:rsidR="000E50EA" w:rsidRPr="00FD2CA6" w:rsidRDefault="000E50EA" w:rsidP="000E50EA">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Changes from financing cash flows</w:t>
            </w:r>
          </w:p>
        </w:tc>
        <w:tc>
          <w:tcPr>
            <w:tcW w:w="180" w:type="dxa"/>
            <w:vAlign w:val="bottom"/>
          </w:tcPr>
          <w:p w14:paraId="0D6F93DC" w14:textId="77777777" w:rsidR="000E50EA" w:rsidRPr="00FD2CA6" w:rsidRDefault="000E50EA" w:rsidP="000E50EA">
            <w:pPr>
              <w:pStyle w:val="acctfourfigures"/>
              <w:shd w:val="clear" w:color="auto" w:fill="FFFFFF"/>
              <w:spacing w:line="240" w:lineRule="auto"/>
              <w:ind w:left="-79" w:right="-79"/>
              <w:rPr>
                <w:rFonts w:ascii="Times New Roman" w:hAnsi="Times New Roman"/>
                <w:szCs w:val="22"/>
              </w:rPr>
            </w:pPr>
          </w:p>
        </w:tc>
        <w:tc>
          <w:tcPr>
            <w:tcW w:w="1080" w:type="dxa"/>
          </w:tcPr>
          <w:p w14:paraId="593712C0" w14:textId="330C7120" w:rsidR="000E50EA" w:rsidRPr="00FD2CA6" w:rsidRDefault="00A42EF9" w:rsidP="000E50EA">
            <w:pPr>
              <w:pStyle w:val="acctfourfigures"/>
              <w:shd w:val="clear" w:color="auto" w:fill="FFFFFF"/>
              <w:tabs>
                <w:tab w:val="clear" w:pos="765"/>
                <w:tab w:val="decimal" w:pos="902"/>
              </w:tabs>
              <w:spacing w:line="240" w:lineRule="auto"/>
              <w:ind w:left="-72" w:right="-72"/>
              <w:rPr>
                <w:rFonts w:ascii="Times New Roman" w:hAnsi="Times New Roman" w:cs="Angsana New"/>
                <w:szCs w:val="28"/>
                <w:lang w:val="en-US" w:bidi="th-TH"/>
              </w:rPr>
            </w:pPr>
            <w:r w:rsidRPr="00FD2CA6">
              <w:rPr>
                <w:rFonts w:ascii="Times New Roman" w:hAnsi="Times New Roman" w:cs="Angsana New"/>
                <w:szCs w:val="28"/>
                <w:lang w:val="en-US" w:bidi="th-TH"/>
              </w:rPr>
              <w:t>(1,676,716)</w:t>
            </w:r>
          </w:p>
        </w:tc>
        <w:tc>
          <w:tcPr>
            <w:tcW w:w="180" w:type="dxa"/>
            <w:vAlign w:val="bottom"/>
          </w:tcPr>
          <w:p w14:paraId="50C373E2" w14:textId="77777777" w:rsidR="000E50EA" w:rsidRPr="00FD2CA6" w:rsidRDefault="000E50EA" w:rsidP="000E50E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0" w:type="dxa"/>
            <w:vAlign w:val="bottom"/>
          </w:tcPr>
          <w:p w14:paraId="7541763F" w14:textId="3FA1121B" w:rsidR="000E50EA" w:rsidRPr="00FD2CA6" w:rsidRDefault="00A42EF9" w:rsidP="000E50EA">
            <w:pPr>
              <w:pStyle w:val="acctfourfigures"/>
              <w:shd w:val="clear" w:color="auto" w:fill="FFFFFF"/>
              <w:tabs>
                <w:tab w:val="clear" w:pos="765"/>
                <w:tab w:val="decimal" w:pos="810"/>
              </w:tabs>
              <w:spacing w:line="240" w:lineRule="auto"/>
              <w:ind w:left="-72" w:right="-72"/>
              <w:rPr>
                <w:rFonts w:ascii="Times New Roman" w:hAnsi="Times New Roman"/>
                <w:szCs w:val="22"/>
              </w:rPr>
            </w:pPr>
            <w:r w:rsidRPr="00FD2CA6">
              <w:rPr>
                <w:rFonts w:ascii="Times New Roman" w:hAnsi="Times New Roman"/>
                <w:szCs w:val="22"/>
              </w:rPr>
              <w:t>(267,740)</w:t>
            </w:r>
          </w:p>
        </w:tc>
        <w:tc>
          <w:tcPr>
            <w:tcW w:w="180" w:type="dxa"/>
            <w:vAlign w:val="bottom"/>
          </w:tcPr>
          <w:p w14:paraId="6B624439"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vAlign w:val="bottom"/>
          </w:tcPr>
          <w:p w14:paraId="33E029EE" w14:textId="61CB879D" w:rsidR="000E50EA" w:rsidRPr="00FD2CA6" w:rsidRDefault="00A42EF9" w:rsidP="000E50EA">
            <w:pPr>
              <w:pStyle w:val="acctfourfigures"/>
              <w:shd w:val="clear" w:color="auto" w:fill="FFFFFF"/>
              <w:tabs>
                <w:tab w:val="clear" w:pos="765"/>
                <w:tab w:val="decimal" w:pos="820"/>
              </w:tabs>
              <w:spacing w:line="240" w:lineRule="auto"/>
              <w:ind w:left="-72" w:right="-72"/>
              <w:rPr>
                <w:rFonts w:ascii="Times New Roman" w:hAnsi="Times New Roman"/>
                <w:szCs w:val="22"/>
              </w:rPr>
            </w:pPr>
            <w:r w:rsidRPr="00FD2CA6">
              <w:rPr>
                <w:rFonts w:ascii="Times New Roman" w:hAnsi="Times New Roman"/>
                <w:szCs w:val="22"/>
              </w:rPr>
              <w:t>(38,156)</w:t>
            </w:r>
          </w:p>
        </w:tc>
        <w:tc>
          <w:tcPr>
            <w:tcW w:w="180" w:type="dxa"/>
            <w:vAlign w:val="bottom"/>
          </w:tcPr>
          <w:p w14:paraId="39B5669A"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vAlign w:val="bottom"/>
          </w:tcPr>
          <w:p w14:paraId="7F2E054C" w14:textId="4C978042" w:rsidR="000E50EA" w:rsidRPr="00FD2CA6" w:rsidRDefault="00A42EF9" w:rsidP="000E50E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(1,982,612)</w:t>
            </w:r>
          </w:p>
        </w:tc>
      </w:tr>
      <w:tr w:rsidR="000E50EA" w:rsidRPr="00FD2CA6" w14:paraId="0C62836B" w14:textId="77777777" w:rsidTr="008B7E59">
        <w:trPr>
          <w:cantSplit/>
          <w:trHeight w:val="146"/>
        </w:trPr>
        <w:tc>
          <w:tcPr>
            <w:tcW w:w="4140" w:type="dxa"/>
          </w:tcPr>
          <w:p w14:paraId="20B82AE2" w14:textId="77777777" w:rsidR="000E50EA" w:rsidRPr="00FD2CA6" w:rsidRDefault="000E50EA" w:rsidP="000E50EA">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 xml:space="preserve">Other changes </w:t>
            </w:r>
          </w:p>
        </w:tc>
        <w:tc>
          <w:tcPr>
            <w:tcW w:w="180" w:type="dxa"/>
            <w:vAlign w:val="bottom"/>
          </w:tcPr>
          <w:p w14:paraId="5451D826" w14:textId="77777777" w:rsidR="000E50EA" w:rsidRPr="00FD2CA6" w:rsidRDefault="000E50EA" w:rsidP="000E50EA">
            <w:pPr>
              <w:pStyle w:val="acctfourfigures"/>
              <w:shd w:val="clear" w:color="auto" w:fill="FFFFFF"/>
              <w:spacing w:line="240" w:lineRule="auto"/>
              <w:ind w:left="-79" w:right="-79"/>
              <w:rPr>
                <w:rFonts w:ascii="Times New Roman" w:hAnsi="Times New Roman"/>
                <w:szCs w:val="22"/>
              </w:rPr>
            </w:pPr>
          </w:p>
        </w:tc>
        <w:tc>
          <w:tcPr>
            <w:tcW w:w="1080" w:type="dxa"/>
            <w:tcBorders>
              <w:bottom w:val="single" w:sz="4" w:space="0" w:color="auto"/>
            </w:tcBorders>
          </w:tcPr>
          <w:p w14:paraId="62DDFE8C" w14:textId="7F5CA712" w:rsidR="000E50EA" w:rsidRPr="00FD2CA6" w:rsidRDefault="00A42EF9" w:rsidP="000E50E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w:t>
            </w:r>
          </w:p>
        </w:tc>
        <w:tc>
          <w:tcPr>
            <w:tcW w:w="180" w:type="dxa"/>
            <w:vAlign w:val="bottom"/>
          </w:tcPr>
          <w:p w14:paraId="01D52504" w14:textId="77777777" w:rsidR="000E50EA" w:rsidRPr="00FD2CA6" w:rsidRDefault="000E50EA" w:rsidP="000E50E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0" w:type="dxa"/>
            <w:tcBorders>
              <w:bottom w:val="single" w:sz="4" w:space="0" w:color="auto"/>
            </w:tcBorders>
            <w:vAlign w:val="bottom"/>
          </w:tcPr>
          <w:p w14:paraId="68F9B90E" w14:textId="214064A3" w:rsidR="000E50EA" w:rsidRPr="00FD2CA6" w:rsidRDefault="00A42EF9" w:rsidP="000E50EA">
            <w:pPr>
              <w:pStyle w:val="acctfourfigures"/>
              <w:shd w:val="clear" w:color="auto" w:fill="FFFFFF"/>
              <w:tabs>
                <w:tab w:val="clear" w:pos="765"/>
                <w:tab w:val="decimal" w:pos="810"/>
              </w:tabs>
              <w:spacing w:line="240" w:lineRule="auto"/>
              <w:ind w:left="-72" w:right="-72"/>
              <w:rPr>
                <w:rFonts w:ascii="Times New Roman" w:hAnsi="Times New Roman"/>
                <w:szCs w:val="22"/>
              </w:rPr>
            </w:pPr>
            <w:r w:rsidRPr="00FD2CA6">
              <w:rPr>
                <w:rFonts w:ascii="Times New Roman" w:hAnsi="Times New Roman"/>
                <w:szCs w:val="22"/>
              </w:rPr>
              <w:t>-</w:t>
            </w:r>
          </w:p>
        </w:tc>
        <w:tc>
          <w:tcPr>
            <w:tcW w:w="180" w:type="dxa"/>
            <w:vAlign w:val="bottom"/>
          </w:tcPr>
          <w:p w14:paraId="4F3D4D8A"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vAlign w:val="bottom"/>
          </w:tcPr>
          <w:p w14:paraId="7DD496D9" w14:textId="0B1BC151" w:rsidR="000E50EA" w:rsidRPr="00FD2CA6" w:rsidRDefault="00A42EF9" w:rsidP="000E50EA">
            <w:pPr>
              <w:pStyle w:val="acctfourfigures"/>
              <w:shd w:val="clear" w:color="auto" w:fill="FFFFFF"/>
              <w:tabs>
                <w:tab w:val="clear" w:pos="765"/>
                <w:tab w:val="decimal" w:pos="820"/>
              </w:tabs>
              <w:spacing w:line="240" w:lineRule="auto"/>
              <w:ind w:left="-72" w:right="-72"/>
              <w:rPr>
                <w:rFonts w:ascii="Times New Roman" w:hAnsi="Times New Roman"/>
                <w:szCs w:val="22"/>
              </w:rPr>
            </w:pPr>
            <w:r w:rsidRPr="00FD2CA6">
              <w:rPr>
                <w:rFonts w:ascii="Times New Roman" w:hAnsi="Times New Roman"/>
                <w:szCs w:val="22"/>
              </w:rPr>
              <w:t>(4,856)</w:t>
            </w:r>
          </w:p>
        </w:tc>
        <w:tc>
          <w:tcPr>
            <w:tcW w:w="180" w:type="dxa"/>
            <w:vAlign w:val="bottom"/>
          </w:tcPr>
          <w:p w14:paraId="5FABFC5D"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vAlign w:val="bottom"/>
          </w:tcPr>
          <w:p w14:paraId="63FD6D99" w14:textId="318CF7A2" w:rsidR="000E50EA" w:rsidRPr="00FD2CA6" w:rsidRDefault="00A42EF9" w:rsidP="000E50E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(4,856)</w:t>
            </w:r>
          </w:p>
        </w:tc>
      </w:tr>
      <w:tr w:rsidR="000E50EA" w:rsidRPr="00FD2CA6" w14:paraId="1122C046" w14:textId="77777777" w:rsidTr="008B7E59">
        <w:trPr>
          <w:cantSplit/>
        </w:trPr>
        <w:tc>
          <w:tcPr>
            <w:tcW w:w="4140" w:type="dxa"/>
          </w:tcPr>
          <w:p w14:paraId="3A584483" w14:textId="12E4446E" w:rsidR="000E50EA" w:rsidRPr="00FD2CA6" w:rsidRDefault="000E50EA" w:rsidP="000E50EA">
            <w:pPr>
              <w:shd w:val="clear" w:color="auto" w:fill="FFFFFF"/>
              <w:spacing w:line="240" w:lineRule="auto"/>
              <w:ind w:left="180" w:right="-79" w:hanging="180"/>
              <w:rPr>
                <w:rFonts w:ascii="Times New Roman" w:hAnsi="Times New Roman" w:cs="Times New Roman"/>
                <w:b/>
                <w:bCs/>
                <w:sz w:val="22"/>
                <w:szCs w:val="22"/>
              </w:rPr>
            </w:pPr>
            <w:r w:rsidRPr="00FD2CA6">
              <w:rPr>
                <w:rFonts w:ascii="Times New Roman" w:hAnsi="Times New Roman" w:cs="Times New Roman"/>
                <w:b/>
                <w:bCs/>
                <w:sz w:val="22"/>
                <w:szCs w:val="22"/>
              </w:rPr>
              <w:t>At 31 December 2021</w:t>
            </w:r>
          </w:p>
        </w:tc>
        <w:tc>
          <w:tcPr>
            <w:tcW w:w="180" w:type="dxa"/>
            <w:vAlign w:val="bottom"/>
          </w:tcPr>
          <w:p w14:paraId="6749289C" w14:textId="77777777" w:rsidR="000E50EA" w:rsidRPr="00FD2CA6" w:rsidRDefault="000E50EA" w:rsidP="000E50EA">
            <w:pPr>
              <w:pStyle w:val="acctfourfigures"/>
              <w:shd w:val="clear" w:color="auto" w:fill="FFFFFF"/>
              <w:spacing w:line="240" w:lineRule="auto"/>
              <w:ind w:left="-79" w:right="-79"/>
              <w:rPr>
                <w:rFonts w:ascii="Times New Roman" w:hAnsi="Times New Roman"/>
                <w:b/>
                <w:bCs/>
                <w:szCs w:val="22"/>
              </w:rPr>
            </w:pPr>
          </w:p>
        </w:tc>
        <w:tc>
          <w:tcPr>
            <w:tcW w:w="1080" w:type="dxa"/>
            <w:tcBorders>
              <w:top w:val="single" w:sz="4" w:space="0" w:color="auto"/>
              <w:bottom w:val="double" w:sz="4" w:space="0" w:color="auto"/>
            </w:tcBorders>
          </w:tcPr>
          <w:p w14:paraId="7CA7CC66" w14:textId="20826490" w:rsidR="000E50EA" w:rsidRPr="00FD2CA6" w:rsidRDefault="00A42EF9" w:rsidP="000E50EA">
            <w:pPr>
              <w:pStyle w:val="acctfourfigures"/>
              <w:shd w:val="clear" w:color="auto" w:fill="FFFFFF"/>
              <w:tabs>
                <w:tab w:val="clear" w:pos="765"/>
                <w:tab w:val="decimal" w:pos="902"/>
              </w:tabs>
              <w:spacing w:line="240" w:lineRule="auto"/>
              <w:ind w:left="-72" w:right="-72"/>
              <w:rPr>
                <w:rFonts w:ascii="Times New Roman" w:hAnsi="Times New Roman"/>
                <w:b/>
                <w:bCs/>
                <w:szCs w:val="22"/>
              </w:rPr>
            </w:pPr>
            <w:r w:rsidRPr="00FD2CA6">
              <w:rPr>
                <w:rFonts w:ascii="Times New Roman" w:hAnsi="Times New Roman"/>
                <w:b/>
                <w:bCs/>
                <w:szCs w:val="22"/>
              </w:rPr>
              <w:t>-</w:t>
            </w:r>
          </w:p>
        </w:tc>
        <w:tc>
          <w:tcPr>
            <w:tcW w:w="180" w:type="dxa"/>
            <w:vAlign w:val="bottom"/>
          </w:tcPr>
          <w:p w14:paraId="4AE05C6A" w14:textId="77777777" w:rsidR="000E50EA" w:rsidRPr="00FD2CA6" w:rsidRDefault="000E50EA" w:rsidP="000E50E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990" w:type="dxa"/>
            <w:tcBorders>
              <w:top w:val="single" w:sz="4" w:space="0" w:color="auto"/>
              <w:bottom w:val="double" w:sz="4" w:space="0" w:color="auto"/>
            </w:tcBorders>
            <w:vAlign w:val="bottom"/>
          </w:tcPr>
          <w:p w14:paraId="1C461A0A" w14:textId="45AD447A" w:rsidR="000E50EA" w:rsidRPr="00FD2CA6" w:rsidRDefault="00A42EF9" w:rsidP="000E50EA">
            <w:pPr>
              <w:pStyle w:val="acctfourfigures"/>
              <w:shd w:val="clear" w:color="auto" w:fill="FFFFFF"/>
              <w:tabs>
                <w:tab w:val="clear" w:pos="765"/>
                <w:tab w:val="decimal" w:pos="810"/>
              </w:tabs>
              <w:spacing w:line="240" w:lineRule="auto"/>
              <w:ind w:left="-72" w:right="-72"/>
              <w:rPr>
                <w:rFonts w:ascii="Times New Roman" w:hAnsi="Times New Roman"/>
                <w:b/>
                <w:bCs/>
                <w:szCs w:val="22"/>
              </w:rPr>
            </w:pPr>
            <w:r w:rsidRPr="00FD2CA6">
              <w:rPr>
                <w:rFonts w:ascii="Times New Roman" w:hAnsi="Times New Roman"/>
                <w:b/>
                <w:bCs/>
                <w:szCs w:val="22"/>
              </w:rPr>
              <w:t>936,551</w:t>
            </w:r>
          </w:p>
        </w:tc>
        <w:tc>
          <w:tcPr>
            <w:tcW w:w="180" w:type="dxa"/>
            <w:vAlign w:val="bottom"/>
          </w:tcPr>
          <w:p w14:paraId="4861A8B4"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b/>
                <w:bCs/>
                <w:szCs w:val="22"/>
              </w:rPr>
            </w:pPr>
          </w:p>
        </w:tc>
        <w:tc>
          <w:tcPr>
            <w:tcW w:w="990" w:type="dxa"/>
            <w:tcBorders>
              <w:top w:val="single" w:sz="4" w:space="0" w:color="auto"/>
              <w:bottom w:val="double" w:sz="4" w:space="0" w:color="auto"/>
            </w:tcBorders>
            <w:vAlign w:val="bottom"/>
          </w:tcPr>
          <w:p w14:paraId="6591EEA2" w14:textId="52CCA93B" w:rsidR="000E50EA" w:rsidRPr="00FD2CA6" w:rsidRDefault="00A42EF9" w:rsidP="000E50EA">
            <w:pPr>
              <w:pStyle w:val="acctfourfigures"/>
              <w:shd w:val="clear" w:color="auto" w:fill="FFFFFF"/>
              <w:tabs>
                <w:tab w:val="clear" w:pos="765"/>
                <w:tab w:val="decimal" w:pos="820"/>
              </w:tabs>
              <w:spacing w:line="240" w:lineRule="auto"/>
              <w:ind w:left="-72" w:right="-72"/>
              <w:rPr>
                <w:rFonts w:ascii="Times New Roman" w:hAnsi="Times New Roman"/>
                <w:b/>
                <w:bCs/>
                <w:szCs w:val="22"/>
              </w:rPr>
            </w:pPr>
            <w:r w:rsidRPr="00FD2CA6">
              <w:rPr>
                <w:rFonts w:ascii="Times New Roman" w:hAnsi="Times New Roman"/>
                <w:b/>
                <w:bCs/>
                <w:szCs w:val="22"/>
              </w:rPr>
              <w:t>18,830</w:t>
            </w:r>
          </w:p>
        </w:tc>
        <w:tc>
          <w:tcPr>
            <w:tcW w:w="180" w:type="dxa"/>
            <w:vAlign w:val="bottom"/>
          </w:tcPr>
          <w:p w14:paraId="2A7CB69D"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b/>
                <w:bCs/>
                <w:szCs w:val="22"/>
              </w:rPr>
            </w:pPr>
          </w:p>
        </w:tc>
        <w:tc>
          <w:tcPr>
            <w:tcW w:w="1170" w:type="dxa"/>
            <w:tcBorders>
              <w:top w:val="single" w:sz="4" w:space="0" w:color="auto"/>
              <w:bottom w:val="double" w:sz="4" w:space="0" w:color="auto"/>
            </w:tcBorders>
            <w:vAlign w:val="bottom"/>
          </w:tcPr>
          <w:p w14:paraId="0D765EE2" w14:textId="46BAC2F4" w:rsidR="000E50EA" w:rsidRPr="00FD2CA6" w:rsidRDefault="00A42EF9" w:rsidP="000E50EA">
            <w:pPr>
              <w:pStyle w:val="acctfourfigures"/>
              <w:shd w:val="clear" w:color="auto" w:fill="FFFFFF"/>
              <w:tabs>
                <w:tab w:val="clear" w:pos="765"/>
                <w:tab w:val="decimal" w:pos="915"/>
              </w:tabs>
              <w:spacing w:line="240" w:lineRule="auto"/>
              <w:ind w:left="-72" w:right="-72"/>
              <w:rPr>
                <w:rFonts w:ascii="Times New Roman" w:hAnsi="Times New Roman"/>
                <w:b/>
                <w:bCs/>
                <w:szCs w:val="22"/>
              </w:rPr>
            </w:pPr>
            <w:r w:rsidRPr="00FD2CA6">
              <w:rPr>
                <w:rFonts w:ascii="Times New Roman" w:hAnsi="Times New Roman"/>
                <w:b/>
                <w:bCs/>
                <w:szCs w:val="22"/>
              </w:rPr>
              <w:t>955,381</w:t>
            </w:r>
          </w:p>
        </w:tc>
      </w:tr>
      <w:tr w:rsidR="000E50EA" w:rsidRPr="00FD2CA6" w14:paraId="6CE2FDC6" w14:textId="77777777" w:rsidTr="008B7E59">
        <w:trPr>
          <w:cantSplit/>
        </w:trPr>
        <w:tc>
          <w:tcPr>
            <w:tcW w:w="4140" w:type="dxa"/>
          </w:tcPr>
          <w:p w14:paraId="7D36EB6F" w14:textId="77777777" w:rsidR="000E50EA" w:rsidRPr="00FD2CA6" w:rsidRDefault="000E50EA" w:rsidP="000E50EA">
            <w:pPr>
              <w:shd w:val="clear" w:color="auto" w:fill="FFFFFF"/>
              <w:spacing w:line="240" w:lineRule="auto"/>
              <w:ind w:left="180" w:right="-79" w:hanging="180"/>
              <w:rPr>
                <w:rFonts w:ascii="Times New Roman" w:hAnsi="Times New Roman" w:cs="Times New Roman"/>
                <w:b/>
                <w:bCs/>
                <w:sz w:val="22"/>
                <w:szCs w:val="22"/>
              </w:rPr>
            </w:pPr>
          </w:p>
        </w:tc>
        <w:tc>
          <w:tcPr>
            <w:tcW w:w="180" w:type="dxa"/>
            <w:vAlign w:val="bottom"/>
          </w:tcPr>
          <w:p w14:paraId="3EF2EF65" w14:textId="77777777" w:rsidR="000E50EA" w:rsidRPr="00FD2CA6" w:rsidRDefault="000E50EA" w:rsidP="000E50EA">
            <w:pPr>
              <w:pStyle w:val="acctfourfigures"/>
              <w:shd w:val="clear" w:color="auto" w:fill="FFFFFF"/>
              <w:spacing w:line="240" w:lineRule="auto"/>
              <w:ind w:left="-79" w:right="-79"/>
              <w:rPr>
                <w:rFonts w:ascii="Times New Roman" w:hAnsi="Times New Roman"/>
                <w:szCs w:val="22"/>
              </w:rPr>
            </w:pPr>
          </w:p>
        </w:tc>
        <w:tc>
          <w:tcPr>
            <w:tcW w:w="1080" w:type="dxa"/>
            <w:tcBorders>
              <w:top w:val="double" w:sz="4" w:space="0" w:color="auto"/>
            </w:tcBorders>
          </w:tcPr>
          <w:p w14:paraId="08D6C917" w14:textId="77777777" w:rsidR="000E50EA" w:rsidRPr="00FD2CA6" w:rsidRDefault="000E50EA" w:rsidP="000E50EA">
            <w:pPr>
              <w:pStyle w:val="acctfourfigures"/>
              <w:shd w:val="clear" w:color="auto" w:fill="FFFFFF"/>
              <w:tabs>
                <w:tab w:val="clear" w:pos="765"/>
                <w:tab w:val="decimal" w:pos="902"/>
              </w:tabs>
              <w:spacing w:line="240" w:lineRule="auto"/>
              <w:ind w:left="-72" w:right="-72"/>
              <w:rPr>
                <w:rFonts w:ascii="Times New Roman" w:hAnsi="Times New Roman"/>
                <w:b/>
                <w:bCs/>
                <w:szCs w:val="22"/>
              </w:rPr>
            </w:pPr>
          </w:p>
        </w:tc>
        <w:tc>
          <w:tcPr>
            <w:tcW w:w="180" w:type="dxa"/>
            <w:vAlign w:val="bottom"/>
          </w:tcPr>
          <w:p w14:paraId="10B77BF6" w14:textId="77777777" w:rsidR="000E50EA" w:rsidRPr="00FD2CA6" w:rsidRDefault="000E50EA" w:rsidP="000E50E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990" w:type="dxa"/>
            <w:tcBorders>
              <w:top w:val="double" w:sz="4" w:space="0" w:color="auto"/>
            </w:tcBorders>
            <w:vAlign w:val="bottom"/>
          </w:tcPr>
          <w:p w14:paraId="6A1B3F3E" w14:textId="77777777" w:rsidR="000E50EA" w:rsidRPr="00FD2CA6" w:rsidRDefault="000E50EA" w:rsidP="000E50EA">
            <w:pPr>
              <w:pStyle w:val="acctfourfigures"/>
              <w:shd w:val="clear" w:color="auto" w:fill="FFFFFF"/>
              <w:tabs>
                <w:tab w:val="clear" w:pos="765"/>
                <w:tab w:val="decimal" w:pos="810"/>
              </w:tabs>
              <w:spacing w:line="240" w:lineRule="auto"/>
              <w:ind w:left="-72" w:right="-72"/>
              <w:rPr>
                <w:rFonts w:ascii="Times New Roman" w:hAnsi="Times New Roman"/>
                <w:szCs w:val="22"/>
              </w:rPr>
            </w:pPr>
          </w:p>
        </w:tc>
        <w:tc>
          <w:tcPr>
            <w:tcW w:w="180" w:type="dxa"/>
            <w:vAlign w:val="bottom"/>
          </w:tcPr>
          <w:p w14:paraId="3256228B"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b/>
                <w:bCs/>
                <w:szCs w:val="22"/>
              </w:rPr>
            </w:pPr>
          </w:p>
        </w:tc>
        <w:tc>
          <w:tcPr>
            <w:tcW w:w="990" w:type="dxa"/>
            <w:tcBorders>
              <w:top w:val="double" w:sz="4" w:space="0" w:color="auto"/>
            </w:tcBorders>
            <w:vAlign w:val="bottom"/>
          </w:tcPr>
          <w:p w14:paraId="2D780590" w14:textId="77777777" w:rsidR="000E50EA" w:rsidRPr="00FD2CA6" w:rsidRDefault="000E50EA" w:rsidP="000E50EA">
            <w:pPr>
              <w:pStyle w:val="acctfourfigures"/>
              <w:shd w:val="clear" w:color="auto" w:fill="FFFFFF"/>
              <w:tabs>
                <w:tab w:val="clear" w:pos="765"/>
                <w:tab w:val="decimal" w:pos="820"/>
              </w:tabs>
              <w:spacing w:line="240" w:lineRule="auto"/>
              <w:ind w:left="-72" w:right="-72"/>
              <w:rPr>
                <w:rFonts w:ascii="Times New Roman" w:hAnsi="Times New Roman"/>
                <w:szCs w:val="22"/>
              </w:rPr>
            </w:pPr>
          </w:p>
        </w:tc>
        <w:tc>
          <w:tcPr>
            <w:tcW w:w="180" w:type="dxa"/>
            <w:vAlign w:val="bottom"/>
          </w:tcPr>
          <w:p w14:paraId="707A41B2"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b/>
                <w:bCs/>
                <w:szCs w:val="22"/>
              </w:rPr>
            </w:pPr>
          </w:p>
        </w:tc>
        <w:tc>
          <w:tcPr>
            <w:tcW w:w="1170" w:type="dxa"/>
            <w:tcBorders>
              <w:top w:val="double" w:sz="4" w:space="0" w:color="auto"/>
            </w:tcBorders>
            <w:vAlign w:val="bottom"/>
          </w:tcPr>
          <w:p w14:paraId="1D374872" w14:textId="77777777" w:rsidR="000E50EA" w:rsidRPr="00FD2CA6" w:rsidRDefault="000E50EA" w:rsidP="000E50EA">
            <w:pPr>
              <w:pStyle w:val="acctfourfigures"/>
              <w:shd w:val="clear" w:color="auto" w:fill="FFFFFF"/>
              <w:tabs>
                <w:tab w:val="clear" w:pos="765"/>
                <w:tab w:val="decimal" w:pos="915"/>
              </w:tabs>
              <w:spacing w:line="240" w:lineRule="auto"/>
              <w:ind w:left="-72" w:right="-72"/>
              <w:rPr>
                <w:rFonts w:ascii="Times New Roman" w:hAnsi="Times New Roman"/>
                <w:b/>
                <w:bCs/>
                <w:szCs w:val="22"/>
              </w:rPr>
            </w:pPr>
          </w:p>
        </w:tc>
      </w:tr>
      <w:tr w:rsidR="000E50EA" w:rsidRPr="00FD2CA6" w14:paraId="184B547F" w14:textId="77777777" w:rsidTr="008B7E59">
        <w:trPr>
          <w:cantSplit/>
        </w:trPr>
        <w:tc>
          <w:tcPr>
            <w:tcW w:w="4140" w:type="dxa"/>
          </w:tcPr>
          <w:p w14:paraId="5B2E9641" w14:textId="6C929E43" w:rsidR="000E50EA" w:rsidRPr="00FD2CA6" w:rsidRDefault="000E50EA" w:rsidP="000E50EA">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At 1 January 2020</w:t>
            </w:r>
          </w:p>
        </w:tc>
        <w:tc>
          <w:tcPr>
            <w:tcW w:w="180" w:type="dxa"/>
            <w:vAlign w:val="bottom"/>
          </w:tcPr>
          <w:p w14:paraId="2547293C" w14:textId="77777777" w:rsidR="000E50EA" w:rsidRPr="00FD2CA6" w:rsidRDefault="000E50EA" w:rsidP="000E50EA">
            <w:pPr>
              <w:pStyle w:val="acctfourfigures"/>
              <w:shd w:val="clear" w:color="auto" w:fill="FFFFFF"/>
              <w:spacing w:line="240" w:lineRule="auto"/>
              <w:ind w:left="-79" w:right="-79"/>
              <w:rPr>
                <w:rFonts w:ascii="Times New Roman" w:hAnsi="Times New Roman"/>
                <w:szCs w:val="22"/>
              </w:rPr>
            </w:pPr>
          </w:p>
        </w:tc>
        <w:tc>
          <w:tcPr>
            <w:tcW w:w="1080" w:type="dxa"/>
          </w:tcPr>
          <w:p w14:paraId="3605B2AC" w14:textId="3B1BFD6D" w:rsidR="000E50EA" w:rsidRPr="00FD2CA6" w:rsidRDefault="000E50EA" w:rsidP="000E50E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1,496,043</w:t>
            </w:r>
          </w:p>
        </w:tc>
        <w:tc>
          <w:tcPr>
            <w:tcW w:w="180" w:type="dxa"/>
            <w:vAlign w:val="bottom"/>
          </w:tcPr>
          <w:p w14:paraId="13DC895A" w14:textId="77777777" w:rsidR="000E50EA" w:rsidRPr="00FD2CA6" w:rsidRDefault="000E50EA" w:rsidP="000E50E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0" w:type="dxa"/>
            <w:vAlign w:val="bottom"/>
          </w:tcPr>
          <w:p w14:paraId="0E8E0FA0" w14:textId="351857E4" w:rsidR="000E50EA" w:rsidRPr="00FD2CA6" w:rsidRDefault="000E50EA" w:rsidP="000E50EA">
            <w:pPr>
              <w:pStyle w:val="acctfourfigures"/>
              <w:shd w:val="clear" w:color="auto" w:fill="FFFFFF"/>
              <w:tabs>
                <w:tab w:val="clear" w:pos="765"/>
                <w:tab w:val="decimal" w:pos="810"/>
              </w:tabs>
              <w:spacing w:line="240" w:lineRule="auto"/>
              <w:ind w:left="-72" w:right="-72"/>
              <w:rPr>
                <w:rFonts w:ascii="Times New Roman" w:hAnsi="Times New Roman"/>
                <w:szCs w:val="22"/>
              </w:rPr>
            </w:pPr>
            <w:r w:rsidRPr="00FD2CA6">
              <w:rPr>
                <w:rFonts w:ascii="Times New Roman" w:hAnsi="Times New Roman"/>
                <w:szCs w:val="22"/>
              </w:rPr>
              <w:t>1,449,720</w:t>
            </w:r>
          </w:p>
        </w:tc>
        <w:tc>
          <w:tcPr>
            <w:tcW w:w="180" w:type="dxa"/>
            <w:vAlign w:val="bottom"/>
          </w:tcPr>
          <w:p w14:paraId="7AFA1D00"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vAlign w:val="bottom"/>
          </w:tcPr>
          <w:p w14:paraId="68378BD3" w14:textId="065E1DFB" w:rsidR="000E50EA" w:rsidRPr="00FD2CA6" w:rsidRDefault="000E50EA" w:rsidP="000E50EA">
            <w:pPr>
              <w:pStyle w:val="acctfourfigures"/>
              <w:shd w:val="clear" w:color="auto" w:fill="FFFFFF"/>
              <w:tabs>
                <w:tab w:val="clear" w:pos="765"/>
                <w:tab w:val="decimal" w:pos="820"/>
              </w:tabs>
              <w:spacing w:line="240" w:lineRule="auto"/>
              <w:ind w:left="-72" w:right="-72"/>
              <w:rPr>
                <w:rFonts w:ascii="Times New Roman" w:hAnsi="Times New Roman"/>
                <w:szCs w:val="22"/>
              </w:rPr>
            </w:pPr>
            <w:r w:rsidRPr="00FD2CA6">
              <w:rPr>
                <w:rFonts w:ascii="Times New Roman" w:hAnsi="Times New Roman"/>
                <w:szCs w:val="22"/>
              </w:rPr>
              <w:t>70,423</w:t>
            </w:r>
          </w:p>
        </w:tc>
        <w:tc>
          <w:tcPr>
            <w:tcW w:w="180" w:type="dxa"/>
            <w:vAlign w:val="bottom"/>
          </w:tcPr>
          <w:p w14:paraId="35FBFD30"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vAlign w:val="bottom"/>
          </w:tcPr>
          <w:p w14:paraId="1F2CE49E" w14:textId="1064CA8A" w:rsidR="000E50EA" w:rsidRPr="00FD2CA6" w:rsidRDefault="000E50EA" w:rsidP="000E50E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3,016,186</w:t>
            </w:r>
          </w:p>
        </w:tc>
      </w:tr>
      <w:tr w:rsidR="000E50EA" w:rsidRPr="00FD2CA6" w14:paraId="164982E3" w14:textId="77777777" w:rsidTr="008B7E59">
        <w:trPr>
          <w:cantSplit/>
        </w:trPr>
        <w:tc>
          <w:tcPr>
            <w:tcW w:w="4140" w:type="dxa"/>
          </w:tcPr>
          <w:p w14:paraId="1CF55079" w14:textId="77777777" w:rsidR="000E50EA" w:rsidRPr="00FD2CA6" w:rsidRDefault="000E50EA" w:rsidP="000E50EA">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Changes from financing cash flows</w:t>
            </w:r>
          </w:p>
        </w:tc>
        <w:tc>
          <w:tcPr>
            <w:tcW w:w="180" w:type="dxa"/>
            <w:vAlign w:val="bottom"/>
          </w:tcPr>
          <w:p w14:paraId="0A1CFE9D" w14:textId="77777777" w:rsidR="000E50EA" w:rsidRPr="00FD2CA6" w:rsidRDefault="000E50EA" w:rsidP="000E50EA">
            <w:pPr>
              <w:pStyle w:val="acctfourfigures"/>
              <w:shd w:val="clear" w:color="auto" w:fill="FFFFFF"/>
              <w:spacing w:line="240" w:lineRule="auto"/>
              <w:ind w:left="-79" w:right="-79"/>
              <w:rPr>
                <w:rFonts w:ascii="Times New Roman" w:hAnsi="Times New Roman"/>
                <w:szCs w:val="22"/>
              </w:rPr>
            </w:pPr>
          </w:p>
        </w:tc>
        <w:tc>
          <w:tcPr>
            <w:tcW w:w="1080" w:type="dxa"/>
          </w:tcPr>
          <w:p w14:paraId="31239F4A" w14:textId="3AC67562" w:rsidR="000E50EA" w:rsidRPr="00FD2CA6" w:rsidRDefault="00BE5646" w:rsidP="000E50E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1</w:t>
            </w:r>
            <w:r w:rsidR="000E50EA" w:rsidRPr="00FD2CA6">
              <w:rPr>
                <w:rFonts w:ascii="Times New Roman" w:hAnsi="Times New Roman"/>
                <w:szCs w:val="22"/>
              </w:rPr>
              <w:t>80,673</w:t>
            </w:r>
          </w:p>
        </w:tc>
        <w:tc>
          <w:tcPr>
            <w:tcW w:w="180" w:type="dxa"/>
            <w:vAlign w:val="bottom"/>
          </w:tcPr>
          <w:p w14:paraId="5DC3CB99" w14:textId="77777777" w:rsidR="000E50EA" w:rsidRPr="00FD2CA6" w:rsidRDefault="000E50EA" w:rsidP="000E50EA">
            <w:pPr>
              <w:pStyle w:val="acctfourfigures"/>
              <w:shd w:val="clear" w:color="auto" w:fill="FFFFFF"/>
              <w:tabs>
                <w:tab w:val="clear" w:pos="765"/>
                <w:tab w:val="decimal" w:pos="641"/>
                <w:tab w:val="decimal" w:pos="902"/>
              </w:tabs>
              <w:spacing w:line="240" w:lineRule="auto"/>
              <w:ind w:left="-72" w:right="-72"/>
              <w:rPr>
                <w:rFonts w:ascii="Times New Roman" w:hAnsi="Times New Roman"/>
                <w:szCs w:val="22"/>
              </w:rPr>
            </w:pPr>
          </w:p>
        </w:tc>
        <w:tc>
          <w:tcPr>
            <w:tcW w:w="990" w:type="dxa"/>
            <w:vAlign w:val="bottom"/>
          </w:tcPr>
          <w:p w14:paraId="3B66A00C" w14:textId="719E5E4E" w:rsidR="000E50EA" w:rsidRPr="00FD2CA6" w:rsidRDefault="000E50EA" w:rsidP="000E50EA">
            <w:pPr>
              <w:pStyle w:val="acctfourfigures"/>
              <w:shd w:val="clear" w:color="auto" w:fill="FFFFFF"/>
              <w:tabs>
                <w:tab w:val="clear" w:pos="765"/>
                <w:tab w:val="decimal" w:pos="810"/>
              </w:tabs>
              <w:spacing w:line="240" w:lineRule="auto"/>
              <w:ind w:left="-72" w:right="-72"/>
              <w:rPr>
                <w:rFonts w:ascii="Times New Roman" w:hAnsi="Times New Roman"/>
                <w:szCs w:val="22"/>
              </w:rPr>
            </w:pPr>
            <w:r w:rsidRPr="00FD2CA6">
              <w:rPr>
                <w:rFonts w:ascii="Times New Roman" w:hAnsi="Times New Roman"/>
                <w:szCs w:val="22"/>
              </w:rPr>
              <w:t>(245,429)</w:t>
            </w:r>
          </w:p>
        </w:tc>
        <w:tc>
          <w:tcPr>
            <w:tcW w:w="180" w:type="dxa"/>
            <w:vAlign w:val="bottom"/>
          </w:tcPr>
          <w:p w14:paraId="6B16C2AD" w14:textId="77777777" w:rsidR="000E50EA" w:rsidRPr="00FD2CA6" w:rsidRDefault="000E50EA" w:rsidP="000E50EA">
            <w:pPr>
              <w:pStyle w:val="acctfourfigures"/>
              <w:shd w:val="clear" w:color="auto" w:fill="FFFFFF"/>
              <w:tabs>
                <w:tab w:val="decimal" w:pos="802"/>
                <w:tab w:val="decimal" w:pos="902"/>
              </w:tabs>
              <w:spacing w:line="240" w:lineRule="auto"/>
              <w:ind w:left="-72" w:right="-72"/>
              <w:rPr>
                <w:rFonts w:ascii="Times New Roman" w:hAnsi="Times New Roman"/>
                <w:szCs w:val="22"/>
              </w:rPr>
            </w:pPr>
          </w:p>
        </w:tc>
        <w:tc>
          <w:tcPr>
            <w:tcW w:w="990" w:type="dxa"/>
            <w:vAlign w:val="bottom"/>
          </w:tcPr>
          <w:p w14:paraId="63374A47" w14:textId="5CEF20CC" w:rsidR="000E50EA" w:rsidRPr="00FD2CA6" w:rsidRDefault="000E50EA" w:rsidP="000E50EA">
            <w:pPr>
              <w:pStyle w:val="acctfourfigures"/>
              <w:shd w:val="clear" w:color="auto" w:fill="FFFFFF"/>
              <w:tabs>
                <w:tab w:val="clear" w:pos="765"/>
                <w:tab w:val="decimal" w:pos="820"/>
              </w:tabs>
              <w:spacing w:line="240" w:lineRule="auto"/>
              <w:ind w:left="-72" w:right="-72"/>
              <w:rPr>
                <w:rFonts w:ascii="Times New Roman" w:hAnsi="Times New Roman"/>
                <w:szCs w:val="22"/>
              </w:rPr>
            </w:pPr>
            <w:r w:rsidRPr="00FD2CA6">
              <w:rPr>
                <w:rFonts w:ascii="Times New Roman" w:hAnsi="Times New Roman"/>
                <w:szCs w:val="22"/>
              </w:rPr>
              <w:t>(48,540)</w:t>
            </w:r>
          </w:p>
        </w:tc>
        <w:tc>
          <w:tcPr>
            <w:tcW w:w="180" w:type="dxa"/>
            <w:vAlign w:val="bottom"/>
          </w:tcPr>
          <w:p w14:paraId="5B296121" w14:textId="77777777" w:rsidR="000E50EA" w:rsidRPr="00FD2CA6" w:rsidRDefault="000E50EA" w:rsidP="000E50EA">
            <w:pPr>
              <w:pStyle w:val="acctfourfigures"/>
              <w:shd w:val="clear" w:color="auto" w:fill="FFFFFF"/>
              <w:tabs>
                <w:tab w:val="decimal" w:pos="802"/>
                <w:tab w:val="decimal" w:pos="902"/>
              </w:tabs>
              <w:spacing w:line="240" w:lineRule="auto"/>
              <w:ind w:left="-72" w:right="-72"/>
              <w:rPr>
                <w:rFonts w:ascii="Times New Roman" w:hAnsi="Times New Roman"/>
                <w:szCs w:val="22"/>
              </w:rPr>
            </w:pPr>
          </w:p>
        </w:tc>
        <w:tc>
          <w:tcPr>
            <w:tcW w:w="1170" w:type="dxa"/>
            <w:vAlign w:val="bottom"/>
          </w:tcPr>
          <w:p w14:paraId="5D8018EF" w14:textId="03A888AB" w:rsidR="000E50EA" w:rsidRPr="00FD2CA6" w:rsidRDefault="000E50EA" w:rsidP="000E50E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(113,396)</w:t>
            </w:r>
          </w:p>
        </w:tc>
      </w:tr>
      <w:tr w:rsidR="000E50EA" w:rsidRPr="00FD2CA6" w14:paraId="2065E621" w14:textId="77777777" w:rsidTr="008B7E59">
        <w:trPr>
          <w:cantSplit/>
        </w:trPr>
        <w:tc>
          <w:tcPr>
            <w:tcW w:w="4140" w:type="dxa"/>
          </w:tcPr>
          <w:p w14:paraId="1FF4092E" w14:textId="77777777" w:rsidR="000E50EA" w:rsidRPr="00FD2CA6" w:rsidRDefault="000E50EA" w:rsidP="000E50EA">
            <w:pPr>
              <w:shd w:val="clear" w:color="auto" w:fill="FFFFFF"/>
              <w:spacing w:line="240" w:lineRule="auto"/>
              <w:ind w:left="180" w:right="-79" w:hanging="180"/>
              <w:rPr>
                <w:rFonts w:ascii="Times New Roman" w:hAnsi="Times New Roman" w:cs="Times New Roman"/>
                <w:sz w:val="22"/>
                <w:szCs w:val="22"/>
              </w:rPr>
            </w:pPr>
            <w:r w:rsidRPr="00FD2CA6">
              <w:rPr>
                <w:rFonts w:ascii="Times New Roman" w:hAnsi="Times New Roman" w:cs="Times New Roman"/>
                <w:sz w:val="22"/>
                <w:szCs w:val="22"/>
              </w:rPr>
              <w:t xml:space="preserve">Other changes </w:t>
            </w:r>
          </w:p>
        </w:tc>
        <w:tc>
          <w:tcPr>
            <w:tcW w:w="180" w:type="dxa"/>
            <w:vAlign w:val="bottom"/>
          </w:tcPr>
          <w:p w14:paraId="7010F8FC" w14:textId="77777777" w:rsidR="000E50EA" w:rsidRPr="00FD2CA6" w:rsidRDefault="000E50EA" w:rsidP="000E50EA">
            <w:pPr>
              <w:pStyle w:val="acctfourfigures"/>
              <w:shd w:val="clear" w:color="auto" w:fill="FFFFFF"/>
              <w:spacing w:line="240" w:lineRule="auto"/>
              <w:ind w:left="-79" w:right="-79"/>
              <w:rPr>
                <w:rFonts w:ascii="Times New Roman" w:hAnsi="Times New Roman"/>
                <w:szCs w:val="22"/>
              </w:rPr>
            </w:pPr>
          </w:p>
        </w:tc>
        <w:tc>
          <w:tcPr>
            <w:tcW w:w="1080" w:type="dxa"/>
            <w:tcBorders>
              <w:bottom w:val="single" w:sz="4" w:space="0" w:color="auto"/>
            </w:tcBorders>
          </w:tcPr>
          <w:p w14:paraId="562CBC21" w14:textId="62463164" w:rsidR="000E50EA" w:rsidRPr="00FD2CA6" w:rsidRDefault="000E50EA" w:rsidP="000E50E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FD2CA6">
              <w:rPr>
                <w:rFonts w:ascii="Times New Roman" w:hAnsi="Times New Roman"/>
                <w:szCs w:val="22"/>
              </w:rPr>
              <w:t>-</w:t>
            </w:r>
          </w:p>
        </w:tc>
        <w:tc>
          <w:tcPr>
            <w:tcW w:w="180" w:type="dxa"/>
            <w:vAlign w:val="bottom"/>
          </w:tcPr>
          <w:p w14:paraId="60D2F29B" w14:textId="77777777" w:rsidR="000E50EA" w:rsidRPr="00FD2CA6" w:rsidRDefault="000E50EA" w:rsidP="000E50E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0" w:type="dxa"/>
            <w:tcBorders>
              <w:bottom w:val="single" w:sz="4" w:space="0" w:color="auto"/>
            </w:tcBorders>
            <w:vAlign w:val="bottom"/>
          </w:tcPr>
          <w:p w14:paraId="17B1FFCC" w14:textId="7FF988A3" w:rsidR="000E50EA" w:rsidRPr="00FD2CA6" w:rsidRDefault="000E50EA" w:rsidP="000E50EA">
            <w:pPr>
              <w:pStyle w:val="acctfourfigures"/>
              <w:shd w:val="clear" w:color="auto" w:fill="FFFFFF"/>
              <w:tabs>
                <w:tab w:val="clear" w:pos="765"/>
                <w:tab w:val="decimal" w:pos="810"/>
              </w:tabs>
              <w:spacing w:line="240" w:lineRule="auto"/>
              <w:ind w:left="-72" w:right="-72"/>
              <w:rPr>
                <w:rFonts w:ascii="Times New Roman" w:hAnsi="Times New Roman"/>
                <w:szCs w:val="22"/>
              </w:rPr>
            </w:pPr>
            <w:r w:rsidRPr="00FD2CA6">
              <w:rPr>
                <w:rFonts w:ascii="Times New Roman" w:hAnsi="Times New Roman"/>
                <w:szCs w:val="22"/>
              </w:rPr>
              <w:t>-</w:t>
            </w:r>
          </w:p>
        </w:tc>
        <w:tc>
          <w:tcPr>
            <w:tcW w:w="180" w:type="dxa"/>
            <w:vAlign w:val="bottom"/>
          </w:tcPr>
          <w:p w14:paraId="22AF06A2"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990" w:type="dxa"/>
            <w:vAlign w:val="bottom"/>
          </w:tcPr>
          <w:p w14:paraId="2F9E404E" w14:textId="30CFEBDC" w:rsidR="000E50EA" w:rsidRPr="00FD2CA6" w:rsidRDefault="000E50EA" w:rsidP="000E50EA">
            <w:pPr>
              <w:pStyle w:val="acctfourfigures"/>
              <w:shd w:val="clear" w:color="auto" w:fill="FFFFFF"/>
              <w:tabs>
                <w:tab w:val="clear" w:pos="765"/>
                <w:tab w:val="decimal" w:pos="820"/>
              </w:tabs>
              <w:spacing w:line="240" w:lineRule="auto"/>
              <w:ind w:left="-72" w:right="-72"/>
              <w:rPr>
                <w:rFonts w:ascii="Times New Roman" w:hAnsi="Times New Roman"/>
                <w:szCs w:val="22"/>
              </w:rPr>
            </w:pPr>
            <w:r w:rsidRPr="00FD2CA6">
              <w:rPr>
                <w:rFonts w:ascii="Times New Roman" w:hAnsi="Times New Roman"/>
                <w:szCs w:val="22"/>
              </w:rPr>
              <w:t>39,959</w:t>
            </w:r>
          </w:p>
        </w:tc>
        <w:tc>
          <w:tcPr>
            <w:tcW w:w="180" w:type="dxa"/>
            <w:vAlign w:val="bottom"/>
          </w:tcPr>
          <w:p w14:paraId="6515C6CD"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szCs w:val="22"/>
              </w:rPr>
            </w:pPr>
          </w:p>
        </w:tc>
        <w:tc>
          <w:tcPr>
            <w:tcW w:w="1170" w:type="dxa"/>
            <w:vAlign w:val="bottom"/>
          </w:tcPr>
          <w:p w14:paraId="0F7897D8" w14:textId="6F4EA91F" w:rsidR="000E50EA" w:rsidRPr="00FD2CA6" w:rsidRDefault="000E50EA" w:rsidP="000E50E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FD2CA6">
              <w:rPr>
                <w:rFonts w:ascii="Times New Roman" w:hAnsi="Times New Roman"/>
                <w:szCs w:val="22"/>
              </w:rPr>
              <w:t>39,959</w:t>
            </w:r>
          </w:p>
        </w:tc>
      </w:tr>
      <w:tr w:rsidR="000E50EA" w:rsidRPr="00FD2CA6" w14:paraId="5E536EBC" w14:textId="77777777" w:rsidTr="008B7E59">
        <w:trPr>
          <w:cantSplit/>
        </w:trPr>
        <w:tc>
          <w:tcPr>
            <w:tcW w:w="4140" w:type="dxa"/>
          </w:tcPr>
          <w:p w14:paraId="003A3D5C" w14:textId="551EA0B8" w:rsidR="000E50EA" w:rsidRPr="00FD2CA6" w:rsidRDefault="000E50EA" w:rsidP="000E50EA">
            <w:pPr>
              <w:shd w:val="clear" w:color="auto" w:fill="FFFFFF"/>
              <w:spacing w:line="240" w:lineRule="auto"/>
              <w:ind w:left="180" w:right="-79" w:hanging="180"/>
              <w:rPr>
                <w:rFonts w:ascii="Times New Roman" w:hAnsi="Times New Roman" w:cs="Times New Roman"/>
                <w:b/>
                <w:bCs/>
                <w:sz w:val="22"/>
                <w:szCs w:val="22"/>
              </w:rPr>
            </w:pPr>
            <w:r w:rsidRPr="00FD2CA6">
              <w:rPr>
                <w:rFonts w:ascii="Times New Roman" w:hAnsi="Times New Roman" w:cs="Times New Roman"/>
                <w:b/>
                <w:bCs/>
                <w:sz w:val="22"/>
                <w:szCs w:val="22"/>
              </w:rPr>
              <w:t>At 31 December 2020</w:t>
            </w:r>
          </w:p>
        </w:tc>
        <w:tc>
          <w:tcPr>
            <w:tcW w:w="180" w:type="dxa"/>
            <w:vAlign w:val="bottom"/>
          </w:tcPr>
          <w:p w14:paraId="55509CD5" w14:textId="77777777" w:rsidR="000E50EA" w:rsidRPr="00FD2CA6" w:rsidRDefault="000E50EA" w:rsidP="000E50EA">
            <w:pPr>
              <w:pStyle w:val="acctfourfigures"/>
              <w:shd w:val="clear" w:color="auto" w:fill="FFFFFF"/>
              <w:spacing w:line="240" w:lineRule="auto"/>
              <w:ind w:left="-79" w:right="-79"/>
              <w:rPr>
                <w:rFonts w:ascii="Times New Roman" w:hAnsi="Times New Roman"/>
                <w:b/>
                <w:bCs/>
                <w:szCs w:val="22"/>
              </w:rPr>
            </w:pPr>
          </w:p>
        </w:tc>
        <w:tc>
          <w:tcPr>
            <w:tcW w:w="1080" w:type="dxa"/>
            <w:tcBorders>
              <w:top w:val="single" w:sz="4" w:space="0" w:color="auto"/>
              <w:bottom w:val="double" w:sz="4" w:space="0" w:color="auto"/>
            </w:tcBorders>
          </w:tcPr>
          <w:p w14:paraId="109D69E1" w14:textId="1E482080" w:rsidR="000E50EA" w:rsidRPr="00FD2CA6" w:rsidRDefault="000E50EA" w:rsidP="000E50EA">
            <w:pPr>
              <w:pStyle w:val="acctfourfigures"/>
              <w:shd w:val="clear" w:color="auto" w:fill="FFFFFF"/>
              <w:tabs>
                <w:tab w:val="clear" w:pos="765"/>
                <w:tab w:val="decimal" w:pos="902"/>
              </w:tabs>
              <w:spacing w:line="240" w:lineRule="auto"/>
              <w:ind w:left="-72" w:right="-72"/>
              <w:rPr>
                <w:rFonts w:ascii="Times New Roman" w:hAnsi="Times New Roman"/>
                <w:b/>
                <w:bCs/>
                <w:szCs w:val="22"/>
              </w:rPr>
            </w:pPr>
            <w:r w:rsidRPr="00FD2CA6">
              <w:rPr>
                <w:rFonts w:ascii="Times New Roman" w:hAnsi="Times New Roman"/>
                <w:b/>
                <w:bCs/>
                <w:szCs w:val="22"/>
              </w:rPr>
              <w:t>1,676,716</w:t>
            </w:r>
          </w:p>
        </w:tc>
        <w:tc>
          <w:tcPr>
            <w:tcW w:w="180" w:type="dxa"/>
            <w:vAlign w:val="bottom"/>
          </w:tcPr>
          <w:p w14:paraId="4F442808" w14:textId="77777777" w:rsidR="000E50EA" w:rsidRPr="00FD2CA6" w:rsidRDefault="000E50EA" w:rsidP="000E50E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990" w:type="dxa"/>
            <w:tcBorders>
              <w:top w:val="single" w:sz="4" w:space="0" w:color="auto"/>
              <w:bottom w:val="double" w:sz="4" w:space="0" w:color="auto"/>
            </w:tcBorders>
            <w:vAlign w:val="bottom"/>
          </w:tcPr>
          <w:p w14:paraId="04C09BF1" w14:textId="7DFDAA2A" w:rsidR="000E50EA" w:rsidRPr="00FD2CA6" w:rsidRDefault="000E50EA" w:rsidP="000E50EA">
            <w:pPr>
              <w:pStyle w:val="acctfourfigures"/>
              <w:shd w:val="clear" w:color="auto" w:fill="FFFFFF"/>
              <w:tabs>
                <w:tab w:val="clear" w:pos="765"/>
                <w:tab w:val="decimal" w:pos="810"/>
              </w:tabs>
              <w:spacing w:line="240" w:lineRule="auto"/>
              <w:ind w:left="-72" w:right="-72"/>
              <w:rPr>
                <w:rFonts w:ascii="Times New Roman" w:hAnsi="Times New Roman"/>
                <w:szCs w:val="22"/>
              </w:rPr>
            </w:pPr>
            <w:r w:rsidRPr="00FD2CA6">
              <w:rPr>
                <w:rFonts w:ascii="Times New Roman" w:hAnsi="Times New Roman"/>
                <w:b/>
                <w:bCs/>
                <w:szCs w:val="22"/>
              </w:rPr>
              <w:t>1,204,291</w:t>
            </w:r>
          </w:p>
        </w:tc>
        <w:tc>
          <w:tcPr>
            <w:tcW w:w="180" w:type="dxa"/>
            <w:vAlign w:val="bottom"/>
          </w:tcPr>
          <w:p w14:paraId="6C2B28A4"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b/>
                <w:bCs/>
                <w:szCs w:val="22"/>
              </w:rPr>
            </w:pPr>
          </w:p>
        </w:tc>
        <w:tc>
          <w:tcPr>
            <w:tcW w:w="990" w:type="dxa"/>
            <w:tcBorders>
              <w:top w:val="single" w:sz="4" w:space="0" w:color="auto"/>
              <w:bottom w:val="double" w:sz="4" w:space="0" w:color="auto"/>
            </w:tcBorders>
            <w:vAlign w:val="bottom"/>
          </w:tcPr>
          <w:p w14:paraId="4EC30F57" w14:textId="58D503AF" w:rsidR="000E50EA" w:rsidRPr="00FD2CA6" w:rsidRDefault="000E50EA" w:rsidP="000E50EA">
            <w:pPr>
              <w:pStyle w:val="acctfourfigures"/>
              <w:shd w:val="clear" w:color="auto" w:fill="FFFFFF"/>
              <w:tabs>
                <w:tab w:val="clear" w:pos="765"/>
                <w:tab w:val="decimal" w:pos="820"/>
              </w:tabs>
              <w:spacing w:line="240" w:lineRule="auto"/>
              <w:ind w:left="-72" w:right="-72"/>
              <w:rPr>
                <w:rFonts w:ascii="Times New Roman" w:hAnsi="Times New Roman"/>
                <w:szCs w:val="22"/>
              </w:rPr>
            </w:pPr>
            <w:r w:rsidRPr="00FD2CA6">
              <w:rPr>
                <w:rFonts w:ascii="Times New Roman" w:hAnsi="Times New Roman"/>
                <w:b/>
                <w:bCs/>
                <w:szCs w:val="22"/>
              </w:rPr>
              <w:t>61,842</w:t>
            </w:r>
          </w:p>
        </w:tc>
        <w:tc>
          <w:tcPr>
            <w:tcW w:w="180" w:type="dxa"/>
            <w:vAlign w:val="bottom"/>
          </w:tcPr>
          <w:p w14:paraId="2C306EDF" w14:textId="77777777" w:rsidR="000E50EA" w:rsidRPr="00FD2CA6" w:rsidRDefault="000E50EA" w:rsidP="000E50EA">
            <w:pPr>
              <w:pStyle w:val="acctfourfigures"/>
              <w:shd w:val="clear" w:color="auto" w:fill="FFFFFF"/>
              <w:tabs>
                <w:tab w:val="decimal" w:pos="802"/>
              </w:tabs>
              <w:spacing w:line="240" w:lineRule="auto"/>
              <w:ind w:left="-79" w:right="-79"/>
              <w:rPr>
                <w:rFonts w:ascii="Times New Roman" w:hAnsi="Times New Roman"/>
                <w:b/>
                <w:bCs/>
                <w:szCs w:val="22"/>
              </w:rPr>
            </w:pPr>
          </w:p>
        </w:tc>
        <w:tc>
          <w:tcPr>
            <w:tcW w:w="1170" w:type="dxa"/>
            <w:tcBorders>
              <w:top w:val="single" w:sz="4" w:space="0" w:color="auto"/>
              <w:bottom w:val="double" w:sz="4" w:space="0" w:color="auto"/>
            </w:tcBorders>
            <w:vAlign w:val="bottom"/>
          </w:tcPr>
          <w:p w14:paraId="591A3AED" w14:textId="03A2A12D" w:rsidR="000E50EA" w:rsidRPr="00FD2CA6" w:rsidRDefault="000E50EA" w:rsidP="000E50EA">
            <w:pPr>
              <w:pStyle w:val="acctfourfigures"/>
              <w:shd w:val="clear" w:color="auto" w:fill="FFFFFF"/>
              <w:tabs>
                <w:tab w:val="clear" w:pos="765"/>
                <w:tab w:val="decimal" w:pos="915"/>
              </w:tabs>
              <w:spacing w:line="240" w:lineRule="auto"/>
              <w:ind w:left="-79" w:right="-79"/>
              <w:rPr>
                <w:rFonts w:ascii="Times New Roman" w:hAnsi="Times New Roman"/>
                <w:b/>
                <w:bCs/>
                <w:szCs w:val="22"/>
              </w:rPr>
            </w:pPr>
            <w:r w:rsidRPr="00FD2CA6">
              <w:rPr>
                <w:rFonts w:ascii="Times New Roman" w:hAnsi="Times New Roman"/>
                <w:b/>
                <w:bCs/>
                <w:szCs w:val="22"/>
              </w:rPr>
              <w:t>2,942,849</w:t>
            </w:r>
          </w:p>
        </w:tc>
      </w:tr>
    </w:tbl>
    <w:p w14:paraId="41CC1DEE" w14:textId="77777777" w:rsidR="007D2189" w:rsidRPr="00FD2CA6" w:rsidRDefault="007D2189" w:rsidP="00F33DD7">
      <w:pPr>
        <w:rPr>
          <w:lang w:val="en-GB" w:bidi="ar-SA"/>
        </w:rPr>
      </w:pPr>
    </w:p>
    <w:p w14:paraId="678D290B" w14:textId="05A49D05" w:rsidR="00A42EF9" w:rsidRPr="00FD2CA6" w:rsidRDefault="002466F5" w:rsidP="00A42EF9">
      <w:pPr>
        <w:pStyle w:val="Heading2"/>
        <w:tabs>
          <w:tab w:val="clear" w:pos="454"/>
          <w:tab w:val="clear" w:pos="680"/>
        </w:tabs>
        <w:spacing w:line="240" w:lineRule="auto"/>
        <w:ind w:left="540"/>
        <w:jc w:val="both"/>
        <w:rPr>
          <w:rFonts w:ascii="Angsana New" w:hAnsi="Angsana New" w:cstheme="minorBidi"/>
          <w:b w:val="0"/>
          <w:bCs w:val="0"/>
          <w:i/>
          <w:iCs/>
          <w:sz w:val="30"/>
          <w:szCs w:val="28"/>
          <w:cs/>
        </w:rPr>
      </w:pPr>
      <w:r w:rsidRPr="00FD2CA6">
        <w:rPr>
          <w:rFonts w:ascii="Times New Roman" w:hAnsi="Times New Roman"/>
          <w:b w:val="0"/>
          <w:bCs w:val="0"/>
          <w:sz w:val="22"/>
          <w:szCs w:val="22"/>
          <w:lang w:val="en-GB" w:bidi="ar-SA"/>
        </w:rPr>
        <w:t>As at 31 December 202</w:t>
      </w:r>
      <w:r w:rsidR="006E5E63" w:rsidRPr="00FD2CA6">
        <w:rPr>
          <w:rFonts w:ascii="Times New Roman" w:hAnsi="Times New Roman"/>
          <w:b w:val="0"/>
          <w:bCs w:val="0"/>
          <w:sz w:val="22"/>
          <w:szCs w:val="22"/>
          <w:lang w:val="en-GB" w:bidi="ar-SA"/>
        </w:rPr>
        <w:t>1</w:t>
      </w:r>
      <w:r w:rsidRPr="00FD2CA6">
        <w:rPr>
          <w:rFonts w:ascii="Times New Roman" w:hAnsi="Times New Roman"/>
          <w:b w:val="0"/>
          <w:bCs w:val="0"/>
          <w:sz w:val="22"/>
          <w:szCs w:val="22"/>
          <w:lang w:val="en-GB" w:bidi="ar-SA"/>
        </w:rPr>
        <w:t xml:space="preserve"> the Group and the Company had unutilised credit facilities totalling Baht </w:t>
      </w:r>
      <w:r w:rsidR="00A42EF9" w:rsidRPr="00FD2CA6">
        <w:rPr>
          <w:rFonts w:ascii="Times New Roman" w:hAnsi="Times New Roman"/>
          <w:b w:val="0"/>
          <w:bCs w:val="0"/>
          <w:sz w:val="22"/>
          <w:szCs w:val="22"/>
          <w:lang w:val="en-GB" w:bidi="ar-SA"/>
        </w:rPr>
        <w:t>4,</w:t>
      </w:r>
      <w:r w:rsidR="002458E4" w:rsidRPr="00FD2CA6">
        <w:rPr>
          <w:rFonts w:ascii="Times New Roman" w:hAnsi="Times New Roman"/>
          <w:b w:val="0"/>
          <w:bCs w:val="0"/>
          <w:sz w:val="22"/>
          <w:szCs w:val="22"/>
          <w:lang w:val="en-GB" w:bidi="ar-SA"/>
        </w:rPr>
        <w:t>139</w:t>
      </w:r>
      <w:r w:rsidRPr="00FD2CA6">
        <w:rPr>
          <w:rFonts w:ascii="Times New Roman" w:hAnsi="Times New Roman"/>
          <w:b w:val="0"/>
          <w:bCs w:val="0"/>
          <w:sz w:val="22"/>
          <w:szCs w:val="22"/>
          <w:lang w:val="en-GB"/>
        </w:rPr>
        <w:t xml:space="preserve"> million an</w:t>
      </w:r>
      <w:r w:rsidRPr="00FD2CA6">
        <w:rPr>
          <w:rFonts w:ascii="Times New Roman" w:hAnsi="Times New Roman"/>
          <w:b w:val="0"/>
          <w:bCs w:val="0"/>
          <w:sz w:val="22"/>
          <w:szCs w:val="22"/>
          <w:lang w:val="en-GB" w:bidi="ar-SA"/>
        </w:rPr>
        <w:t>d Baht</w:t>
      </w:r>
      <w:r w:rsidR="00A42EF9" w:rsidRPr="00FD2CA6">
        <w:rPr>
          <w:rFonts w:ascii="Times New Roman" w:hAnsi="Times New Roman"/>
          <w:b w:val="0"/>
          <w:bCs w:val="0"/>
          <w:sz w:val="22"/>
          <w:szCs w:val="22"/>
          <w:lang w:val="en-GB" w:bidi="ar-SA"/>
        </w:rPr>
        <w:t xml:space="preserve"> </w:t>
      </w:r>
      <w:r w:rsidR="002458E4" w:rsidRPr="00FD2CA6">
        <w:rPr>
          <w:rFonts w:ascii="Times New Roman" w:hAnsi="Times New Roman"/>
          <w:b w:val="0"/>
          <w:bCs w:val="0"/>
          <w:sz w:val="22"/>
          <w:szCs w:val="22"/>
          <w:lang w:val="en-GB" w:bidi="ar-SA"/>
        </w:rPr>
        <w:t>2,899</w:t>
      </w:r>
      <w:r w:rsidRPr="00FD2CA6">
        <w:rPr>
          <w:rFonts w:ascii="Times New Roman" w:hAnsi="Times New Roman"/>
          <w:b w:val="0"/>
          <w:bCs w:val="0"/>
          <w:sz w:val="22"/>
          <w:szCs w:val="22"/>
          <w:lang w:val="en-GB" w:bidi="ar-SA"/>
        </w:rPr>
        <w:t xml:space="preserve"> million, respectively </w:t>
      </w:r>
      <w:r w:rsidRPr="00FD2CA6">
        <w:rPr>
          <w:rFonts w:ascii="Times New Roman" w:hAnsi="Times New Roman"/>
          <w:b w:val="0"/>
          <w:bCs w:val="0"/>
          <w:i/>
          <w:iCs/>
          <w:sz w:val="22"/>
          <w:szCs w:val="22"/>
          <w:lang w:val="en-GB" w:bidi="ar-SA"/>
        </w:rPr>
        <w:t>(20</w:t>
      </w:r>
      <w:r w:rsidR="006E5E63" w:rsidRPr="00FD2CA6">
        <w:rPr>
          <w:rFonts w:ascii="Times New Roman" w:hAnsi="Times New Roman"/>
          <w:b w:val="0"/>
          <w:bCs w:val="0"/>
          <w:i/>
          <w:iCs/>
          <w:sz w:val="22"/>
          <w:szCs w:val="22"/>
          <w:lang w:val="en-GB" w:bidi="ar-SA"/>
        </w:rPr>
        <w:t>20</w:t>
      </w:r>
      <w:r w:rsidRPr="00FD2CA6">
        <w:rPr>
          <w:rFonts w:ascii="Times New Roman" w:hAnsi="Times New Roman"/>
          <w:b w:val="0"/>
          <w:bCs w:val="0"/>
          <w:i/>
          <w:iCs/>
          <w:sz w:val="22"/>
          <w:szCs w:val="22"/>
          <w:lang w:val="en-GB" w:bidi="ar-SA"/>
        </w:rPr>
        <w:t>: Baht 1,4</w:t>
      </w:r>
      <w:r w:rsidR="006E5E63" w:rsidRPr="00FD2CA6">
        <w:rPr>
          <w:rFonts w:ascii="Times New Roman" w:hAnsi="Times New Roman"/>
          <w:b w:val="0"/>
          <w:bCs w:val="0"/>
          <w:i/>
          <w:iCs/>
          <w:sz w:val="22"/>
          <w:szCs w:val="22"/>
          <w:lang w:val="en-GB" w:bidi="ar-SA"/>
        </w:rPr>
        <w:t>47</w:t>
      </w:r>
      <w:r w:rsidRPr="00FD2CA6">
        <w:rPr>
          <w:rFonts w:ascii="Times New Roman" w:hAnsi="Times New Roman"/>
          <w:b w:val="0"/>
          <w:bCs w:val="0"/>
          <w:i/>
          <w:iCs/>
          <w:sz w:val="22"/>
          <w:szCs w:val="22"/>
          <w:lang w:val="en-GB" w:bidi="ar-SA"/>
        </w:rPr>
        <w:t xml:space="preserve"> million and Baht 1,</w:t>
      </w:r>
      <w:r w:rsidR="006E5E63" w:rsidRPr="00FD2CA6">
        <w:rPr>
          <w:rFonts w:ascii="Times New Roman" w:hAnsi="Times New Roman"/>
          <w:b w:val="0"/>
          <w:bCs w:val="0"/>
          <w:i/>
          <w:iCs/>
          <w:sz w:val="22"/>
          <w:szCs w:val="22"/>
          <w:lang w:val="en-GB" w:bidi="ar-SA"/>
        </w:rPr>
        <w:t>297</w:t>
      </w:r>
      <w:r w:rsidRPr="00FD2CA6">
        <w:rPr>
          <w:rFonts w:ascii="Times New Roman" w:hAnsi="Times New Roman"/>
          <w:b w:val="0"/>
          <w:bCs w:val="0"/>
          <w:i/>
          <w:iCs/>
          <w:sz w:val="22"/>
          <w:szCs w:val="22"/>
          <w:lang w:val="en-GB" w:bidi="ar-SA"/>
        </w:rPr>
        <w:t xml:space="preserve"> million respectively)</w:t>
      </w:r>
      <w:r w:rsidR="00DD3C23" w:rsidRPr="00FD2CA6">
        <w:rPr>
          <w:rFonts w:ascii="Times New Roman" w:hAnsi="Times New Roman"/>
          <w:b w:val="0"/>
          <w:bCs w:val="0"/>
          <w:i/>
          <w:iCs/>
          <w:sz w:val="22"/>
          <w:szCs w:val="22"/>
          <w:lang w:val="en-GB" w:bidi="ar-SA"/>
        </w:rPr>
        <w:t xml:space="preserve"> </w:t>
      </w:r>
      <w:r w:rsidR="00DD3C23" w:rsidRPr="00FD2CA6">
        <w:rPr>
          <w:rFonts w:ascii="Times New Roman" w:hAnsi="Times New Roman"/>
          <w:b w:val="0"/>
          <w:bCs w:val="0"/>
          <w:sz w:val="22"/>
          <w:szCs w:val="22"/>
          <w:lang w:val="en-GB" w:bidi="ar-SA"/>
        </w:rPr>
        <w:t>and</w:t>
      </w:r>
      <w:r w:rsidR="00ED2D64" w:rsidRPr="00FD2CA6">
        <w:rPr>
          <w:rFonts w:ascii="Times New Roman" w:hAnsi="Times New Roman"/>
          <w:b w:val="0"/>
          <w:bCs w:val="0"/>
          <w:sz w:val="22"/>
          <w:szCs w:val="22"/>
          <w:lang w:val="en-GB" w:bidi="ar-SA"/>
        </w:rPr>
        <w:t xml:space="preserve"> the Company </w:t>
      </w:r>
      <w:r w:rsidR="00DD3C23" w:rsidRPr="00FD2CA6">
        <w:rPr>
          <w:rFonts w:ascii="Times New Roman" w:hAnsi="Times New Roman"/>
          <w:b w:val="0"/>
          <w:bCs w:val="0"/>
          <w:sz w:val="22"/>
          <w:szCs w:val="22"/>
          <w:lang w:val="en-GB" w:bidi="ar-SA"/>
        </w:rPr>
        <w:t>and has a</w:t>
      </w:r>
      <w:r w:rsidR="00BE5646" w:rsidRPr="00FD2CA6">
        <w:rPr>
          <w:rFonts w:ascii="Times New Roman" w:hAnsi="Times New Roman"/>
          <w:b w:val="0"/>
          <w:bCs w:val="0"/>
          <w:sz w:val="22"/>
          <w:szCs w:val="22"/>
          <w:lang w:val="en-GB" w:bidi="ar-SA"/>
        </w:rPr>
        <w:t>n unutilised</w:t>
      </w:r>
      <w:r w:rsidR="00DD3C23" w:rsidRPr="00FD2CA6">
        <w:rPr>
          <w:rFonts w:ascii="Times New Roman" w:hAnsi="Times New Roman"/>
          <w:b w:val="0"/>
          <w:bCs w:val="0"/>
          <w:sz w:val="22"/>
          <w:szCs w:val="22"/>
          <w:lang w:val="en-GB" w:bidi="ar-SA"/>
        </w:rPr>
        <w:t xml:space="preserve"> joint</w:t>
      </w:r>
      <w:r w:rsidR="00F91BD5" w:rsidRPr="00FD2CA6">
        <w:rPr>
          <w:rFonts w:ascii="Times New Roman" w:hAnsi="Times New Roman"/>
          <w:b w:val="0"/>
          <w:bCs w:val="0"/>
          <w:sz w:val="22"/>
          <w:szCs w:val="22"/>
          <w:lang w:val="en-GB" w:bidi="ar-SA"/>
        </w:rPr>
        <w:t xml:space="preserve"> credit facility of the </w:t>
      </w:r>
      <w:r w:rsidR="00BE5646" w:rsidRPr="00FD2CA6">
        <w:rPr>
          <w:rFonts w:ascii="Times New Roman" w:hAnsi="Times New Roman"/>
          <w:b w:val="0"/>
          <w:bCs w:val="0"/>
          <w:sz w:val="22"/>
          <w:szCs w:val="22"/>
          <w:lang w:val="en-GB" w:bidi="ar-SA"/>
        </w:rPr>
        <w:t xml:space="preserve">Group </w:t>
      </w:r>
      <w:r w:rsidR="00DD3C23" w:rsidRPr="00FD2CA6">
        <w:rPr>
          <w:rFonts w:ascii="Times New Roman" w:hAnsi="Times New Roman"/>
          <w:b w:val="0"/>
          <w:bCs w:val="0"/>
          <w:sz w:val="22"/>
          <w:szCs w:val="22"/>
          <w:lang w:val="en-GB" w:bidi="ar-SA"/>
        </w:rPr>
        <w:t>totalling Baht 500 million.</w:t>
      </w:r>
    </w:p>
    <w:p w14:paraId="45FEFC5A" w14:textId="2D6C72FF" w:rsidR="002466F5" w:rsidRPr="00FD2CA6" w:rsidRDefault="002466F5" w:rsidP="002466F5">
      <w:pPr>
        <w:pStyle w:val="Heading2"/>
        <w:tabs>
          <w:tab w:val="clear" w:pos="227"/>
          <w:tab w:val="clear" w:pos="454"/>
          <w:tab w:val="clear" w:pos="680"/>
          <w:tab w:val="clear" w:pos="907"/>
        </w:tabs>
        <w:ind w:left="540" w:right="-43"/>
        <w:jc w:val="both"/>
        <w:rPr>
          <w:rFonts w:ascii="Times New Roman" w:hAnsi="Times New Roman"/>
          <w:b w:val="0"/>
          <w:bCs w:val="0"/>
          <w:i/>
          <w:iCs/>
          <w:sz w:val="20"/>
          <w:szCs w:val="20"/>
          <w:lang w:val="en-GB"/>
        </w:rPr>
      </w:pPr>
    </w:p>
    <w:p w14:paraId="758AA7B0" w14:textId="77777777" w:rsidR="00990F29" w:rsidRPr="00FD2CA6" w:rsidRDefault="0099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bidi="ar-SA"/>
        </w:rPr>
      </w:pPr>
    </w:p>
    <w:p w14:paraId="47D2F432" w14:textId="77777777" w:rsidR="009A1CCA" w:rsidRPr="00FD2CA6" w:rsidRDefault="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D2CA6">
        <w:rPr>
          <w:rFonts w:ascii="Times New Roman" w:hAnsi="Times New Roman" w:cs="Times New Roman"/>
          <w:sz w:val="22"/>
          <w:szCs w:val="22"/>
        </w:rPr>
        <w:br w:type="page"/>
      </w:r>
    </w:p>
    <w:p w14:paraId="634FF436" w14:textId="50EA4E84" w:rsidR="00AC71E5" w:rsidRPr="00FD2CA6"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heme="minorBidi"/>
          <w:sz w:val="22"/>
          <w:szCs w:val="22"/>
          <w:cs/>
        </w:rPr>
      </w:pPr>
      <w:r w:rsidRPr="00FD2CA6">
        <w:rPr>
          <w:rFonts w:ascii="Times New Roman" w:hAnsi="Times New Roman" w:cs="Times New Roman"/>
          <w:sz w:val="22"/>
          <w:szCs w:val="22"/>
        </w:rPr>
        <w:t>Details of the Group’s borrowings as at 31 December were as follows:</w:t>
      </w:r>
    </w:p>
    <w:p w14:paraId="0D589D67" w14:textId="77777777" w:rsidR="00AC71E5" w:rsidRPr="00FD2CA6" w:rsidRDefault="00AC71E5" w:rsidP="0066724D">
      <w:pPr>
        <w:rPr>
          <w:rFonts w:ascii="Times New Roman" w:hAnsi="Times New Roman" w:cs="Times New Roman"/>
          <w:sz w:val="22"/>
          <w:szCs w:val="22"/>
        </w:rPr>
      </w:pPr>
    </w:p>
    <w:tbl>
      <w:tblPr>
        <w:tblpPr w:leftFromText="180" w:rightFromText="180" w:vertAnchor="text" w:horzAnchor="page" w:tblpX="1526" w:tblpY="129"/>
        <w:tblW w:w="9630" w:type="dxa"/>
        <w:tblLayout w:type="fixed"/>
        <w:tblLook w:val="0000" w:firstRow="0" w:lastRow="0" w:firstColumn="0" w:lastColumn="0" w:noHBand="0" w:noVBand="0"/>
      </w:tblPr>
      <w:tblGrid>
        <w:gridCol w:w="4500"/>
        <w:gridCol w:w="1080"/>
        <w:gridCol w:w="270"/>
        <w:gridCol w:w="990"/>
        <w:gridCol w:w="270"/>
        <w:gridCol w:w="1080"/>
        <w:gridCol w:w="270"/>
        <w:gridCol w:w="1170"/>
      </w:tblGrid>
      <w:tr w:rsidR="00AC71E5" w:rsidRPr="00FD2CA6" w14:paraId="0AFDF268" w14:textId="77777777" w:rsidTr="004E7262">
        <w:trPr>
          <w:cantSplit/>
          <w:tblHeader/>
        </w:trPr>
        <w:tc>
          <w:tcPr>
            <w:tcW w:w="4500" w:type="dxa"/>
          </w:tcPr>
          <w:p w14:paraId="1B9B2D78" w14:textId="77777777" w:rsidR="00AC71E5" w:rsidRPr="00FD2CA6" w:rsidRDefault="00AC71E5" w:rsidP="008B08A8">
            <w:pPr>
              <w:pStyle w:val="ParagraphNumbering"/>
              <w:tabs>
                <w:tab w:val="clear" w:pos="284"/>
                <w:tab w:val="left" w:pos="342"/>
              </w:tabs>
              <w:rPr>
                <w:rFonts w:ascii="Times New Roman" w:hAnsi="Times New Roman" w:cs="Times New Roman"/>
                <w:sz w:val="20"/>
                <w:szCs w:val="20"/>
              </w:rPr>
            </w:pPr>
          </w:p>
        </w:tc>
        <w:tc>
          <w:tcPr>
            <w:tcW w:w="2340" w:type="dxa"/>
            <w:gridSpan w:val="3"/>
          </w:tcPr>
          <w:p w14:paraId="2B2C1F26" w14:textId="77777777" w:rsidR="00AC71E5" w:rsidRPr="00FD2CA6" w:rsidRDefault="00AC71E5" w:rsidP="008B08A8">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FD2CA6">
              <w:rPr>
                <w:rFonts w:ascii="Times New Roman" w:hAnsi="Times New Roman" w:cs="Times New Roman"/>
                <w:b/>
                <w:bCs/>
                <w:sz w:val="20"/>
                <w:szCs w:val="20"/>
                <w:lang w:val="en-US"/>
              </w:rPr>
              <w:t>Consolidated</w:t>
            </w:r>
          </w:p>
        </w:tc>
        <w:tc>
          <w:tcPr>
            <w:tcW w:w="270" w:type="dxa"/>
          </w:tcPr>
          <w:p w14:paraId="56B3C461" w14:textId="77777777" w:rsidR="00AC71E5" w:rsidRPr="00FD2CA6" w:rsidRDefault="00AC71E5"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0"/>
                <w:szCs w:val="20"/>
              </w:rPr>
            </w:pPr>
          </w:p>
        </w:tc>
        <w:tc>
          <w:tcPr>
            <w:tcW w:w="2520" w:type="dxa"/>
            <w:gridSpan w:val="3"/>
          </w:tcPr>
          <w:p w14:paraId="49819355" w14:textId="77777777" w:rsidR="00AC71E5" w:rsidRPr="00FD2CA6" w:rsidRDefault="00AC71E5" w:rsidP="008B08A8">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FD2CA6">
              <w:rPr>
                <w:rFonts w:ascii="Times New Roman" w:hAnsi="Times New Roman" w:cs="Times New Roman"/>
                <w:b/>
                <w:bCs/>
                <w:sz w:val="20"/>
                <w:szCs w:val="20"/>
                <w:lang w:val="en-US"/>
              </w:rPr>
              <w:t>Separate</w:t>
            </w:r>
          </w:p>
        </w:tc>
      </w:tr>
      <w:tr w:rsidR="00AC71E5" w:rsidRPr="00FD2CA6" w14:paraId="0791817B" w14:textId="77777777" w:rsidTr="004E7262">
        <w:trPr>
          <w:cantSplit/>
          <w:tblHeader/>
        </w:trPr>
        <w:tc>
          <w:tcPr>
            <w:tcW w:w="4500" w:type="dxa"/>
          </w:tcPr>
          <w:p w14:paraId="4B49410B" w14:textId="77777777" w:rsidR="00AC71E5" w:rsidRPr="00FD2CA6" w:rsidRDefault="00AC71E5" w:rsidP="008B08A8">
            <w:pPr>
              <w:pStyle w:val="ParagraphNumbering"/>
              <w:tabs>
                <w:tab w:val="clear" w:pos="284"/>
                <w:tab w:val="left" w:pos="342"/>
              </w:tabs>
              <w:rPr>
                <w:rFonts w:ascii="Times New Roman" w:hAnsi="Times New Roman" w:cs="Times New Roman"/>
                <w:sz w:val="20"/>
                <w:szCs w:val="20"/>
              </w:rPr>
            </w:pPr>
          </w:p>
        </w:tc>
        <w:tc>
          <w:tcPr>
            <w:tcW w:w="2340" w:type="dxa"/>
            <w:gridSpan w:val="3"/>
          </w:tcPr>
          <w:p w14:paraId="545124DA" w14:textId="77777777" w:rsidR="00AC71E5" w:rsidRPr="00FD2CA6" w:rsidRDefault="00AC71E5" w:rsidP="008B08A8">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FD2CA6">
              <w:rPr>
                <w:rFonts w:ascii="Times New Roman" w:hAnsi="Times New Roman" w:cs="Times New Roman"/>
                <w:b/>
                <w:bCs/>
                <w:sz w:val="20"/>
                <w:szCs w:val="20"/>
                <w:lang w:val="en-US"/>
              </w:rPr>
              <w:t>financial statements</w:t>
            </w:r>
          </w:p>
        </w:tc>
        <w:tc>
          <w:tcPr>
            <w:tcW w:w="270" w:type="dxa"/>
          </w:tcPr>
          <w:p w14:paraId="47FFA193" w14:textId="77777777" w:rsidR="00AC71E5" w:rsidRPr="00FD2CA6" w:rsidRDefault="00AC71E5"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0"/>
                <w:szCs w:val="20"/>
              </w:rPr>
            </w:pPr>
          </w:p>
        </w:tc>
        <w:tc>
          <w:tcPr>
            <w:tcW w:w="2520" w:type="dxa"/>
            <w:gridSpan w:val="3"/>
          </w:tcPr>
          <w:p w14:paraId="34E67133" w14:textId="77777777" w:rsidR="00AC71E5" w:rsidRPr="00FD2CA6" w:rsidRDefault="00AC71E5" w:rsidP="008B08A8">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FD2CA6">
              <w:rPr>
                <w:rFonts w:ascii="Times New Roman" w:hAnsi="Times New Roman" w:cs="Times New Roman"/>
                <w:b/>
                <w:bCs/>
                <w:sz w:val="20"/>
                <w:szCs w:val="20"/>
                <w:lang w:val="en-US"/>
              </w:rPr>
              <w:t>financial statements</w:t>
            </w:r>
          </w:p>
        </w:tc>
      </w:tr>
      <w:tr w:rsidR="008F4426" w:rsidRPr="00FD2CA6" w14:paraId="16C556E9" w14:textId="77777777" w:rsidTr="004E7262">
        <w:trPr>
          <w:cantSplit/>
          <w:tblHeader/>
        </w:trPr>
        <w:tc>
          <w:tcPr>
            <w:tcW w:w="4500" w:type="dxa"/>
          </w:tcPr>
          <w:p w14:paraId="7420F7E3" w14:textId="77777777" w:rsidR="008F4426" w:rsidRPr="00FD2CA6" w:rsidRDefault="008F4426" w:rsidP="008F4426">
            <w:pPr>
              <w:pStyle w:val="ParagraphNumbering"/>
              <w:tabs>
                <w:tab w:val="clear" w:pos="284"/>
                <w:tab w:val="left" w:pos="342"/>
              </w:tabs>
              <w:ind w:left="-36"/>
              <w:rPr>
                <w:rFonts w:ascii="Times New Roman" w:hAnsi="Times New Roman" w:cs="Times New Roman"/>
                <w:i/>
                <w:iCs/>
                <w:sz w:val="20"/>
                <w:szCs w:val="20"/>
              </w:rPr>
            </w:pPr>
          </w:p>
        </w:tc>
        <w:tc>
          <w:tcPr>
            <w:tcW w:w="1080" w:type="dxa"/>
          </w:tcPr>
          <w:p w14:paraId="2FD2C61D" w14:textId="59C7F71A"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6E5E63" w:rsidRPr="00FD2CA6">
              <w:rPr>
                <w:rFonts w:ascii="Times New Roman" w:hAnsi="Times New Roman" w:cs="Times New Roman"/>
                <w:sz w:val="22"/>
                <w:szCs w:val="22"/>
              </w:rPr>
              <w:t>1</w:t>
            </w:r>
          </w:p>
        </w:tc>
        <w:tc>
          <w:tcPr>
            <w:tcW w:w="270" w:type="dxa"/>
          </w:tcPr>
          <w:p w14:paraId="440709BF"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5D0DBB9A" w14:textId="03D6FCE4"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6E5E63" w:rsidRPr="00FD2CA6">
              <w:rPr>
                <w:rFonts w:ascii="Times New Roman" w:hAnsi="Times New Roman" w:cs="Times New Roman"/>
                <w:sz w:val="22"/>
                <w:szCs w:val="22"/>
              </w:rPr>
              <w:t>20</w:t>
            </w:r>
          </w:p>
        </w:tc>
        <w:tc>
          <w:tcPr>
            <w:tcW w:w="270" w:type="dxa"/>
          </w:tcPr>
          <w:p w14:paraId="72E2ED44" w14:textId="77777777" w:rsidR="008F4426" w:rsidRPr="00FD2CA6" w:rsidRDefault="008F4426" w:rsidP="008F4426">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06B5403E" w14:textId="3132B544"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6E5E63" w:rsidRPr="00FD2CA6">
              <w:rPr>
                <w:rFonts w:ascii="Times New Roman" w:hAnsi="Times New Roman" w:cs="Times New Roman"/>
                <w:sz w:val="22"/>
                <w:szCs w:val="22"/>
              </w:rPr>
              <w:t>1</w:t>
            </w:r>
          </w:p>
        </w:tc>
        <w:tc>
          <w:tcPr>
            <w:tcW w:w="270" w:type="dxa"/>
          </w:tcPr>
          <w:p w14:paraId="726E4BC9"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0C5E3FE1" w14:textId="104D7E2B"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6E5E63" w:rsidRPr="00FD2CA6">
              <w:rPr>
                <w:rFonts w:ascii="Times New Roman" w:hAnsi="Times New Roman" w:cs="Times New Roman"/>
                <w:sz w:val="22"/>
                <w:szCs w:val="22"/>
              </w:rPr>
              <w:t>20</w:t>
            </w:r>
          </w:p>
        </w:tc>
      </w:tr>
      <w:tr w:rsidR="008F4426" w:rsidRPr="00FD2CA6" w14:paraId="770C1231" w14:textId="77777777" w:rsidTr="004E7262">
        <w:trPr>
          <w:cantSplit/>
          <w:tblHeader/>
        </w:trPr>
        <w:tc>
          <w:tcPr>
            <w:tcW w:w="4500" w:type="dxa"/>
          </w:tcPr>
          <w:p w14:paraId="2BA3D6A7" w14:textId="77777777" w:rsidR="008F4426" w:rsidRPr="00FD2CA6" w:rsidRDefault="008F4426" w:rsidP="008F4426">
            <w:pPr>
              <w:pStyle w:val="ParagraphNumbering"/>
              <w:tabs>
                <w:tab w:val="clear" w:pos="284"/>
                <w:tab w:val="left" w:pos="342"/>
              </w:tabs>
              <w:rPr>
                <w:rFonts w:ascii="Times New Roman" w:hAnsi="Times New Roman" w:cs="Times New Roman"/>
                <w:i/>
                <w:iCs/>
                <w:sz w:val="20"/>
                <w:szCs w:val="20"/>
              </w:rPr>
            </w:pPr>
          </w:p>
        </w:tc>
        <w:tc>
          <w:tcPr>
            <w:tcW w:w="5130" w:type="dxa"/>
            <w:gridSpan w:val="7"/>
          </w:tcPr>
          <w:p w14:paraId="476E8C60" w14:textId="77777777" w:rsidR="008F4426" w:rsidRPr="00FD2CA6" w:rsidRDefault="008F4426" w:rsidP="008F4426">
            <w:pPr>
              <w:pStyle w:val="a0"/>
              <w:spacing w:line="240" w:lineRule="atLeast"/>
              <w:ind w:right="0"/>
              <w:jc w:val="center"/>
              <w:rPr>
                <w:rFonts w:ascii="Times New Roman" w:hAnsi="Times New Roman" w:cs="Times New Roman"/>
                <w:i/>
                <w:iCs/>
                <w:sz w:val="20"/>
                <w:szCs w:val="20"/>
                <w:lang w:val="en-US"/>
              </w:rPr>
            </w:pPr>
            <w:r w:rsidRPr="00FD2CA6">
              <w:rPr>
                <w:rFonts w:ascii="Times New Roman" w:hAnsi="Times New Roman" w:cs="Times New Roman"/>
                <w:i/>
                <w:iCs/>
                <w:sz w:val="20"/>
                <w:szCs w:val="20"/>
                <w:lang w:val="en-US"/>
              </w:rPr>
              <w:t>(in thousand Baht)</w:t>
            </w:r>
          </w:p>
        </w:tc>
      </w:tr>
      <w:tr w:rsidR="008F4426" w:rsidRPr="00FD2CA6" w14:paraId="7B1A652A" w14:textId="77777777" w:rsidTr="004E7262">
        <w:trPr>
          <w:cantSplit/>
        </w:trPr>
        <w:tc>
          <w:tcPr>
            <w:tcW w:w="4500" w:type="dxa"/>
            <w:vAlign w:val="bottom"/>
          </w:tcPr>
          <w:p w14:paraId="2522E168"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FD2CA6">
              <w:rPr>
                <w:rFonts w:ascii="Times New Roman" w:hAnsi="Times New Roman" w:cs="Times New Roman"/>
                <w:b/>
                <w:bCs/>
                <w:sz w:val="22"/>
                <w:szCs w:val="22"/>
              </w:rPr>
              <w:t xml:space="preserve">Company </w:t>
            </w:r>
          </w:p>
        </w:tc>
        <w:tc>
          <w:tcPr>
            <w:tcW w:w="1080" w:type="dxa"/>
          </w:tcPr>
          <w:p w14:paraId="462E1325" w14:textId="77777777" w:rsidR="008F4426" w:rsidRPr="00FD2CA6" w:rsidRDefault="008F4426" w:rsidP="008F4426">
            <w:pPr>
              <w:pStyle w:val="a0"/>
              <w:tabs>
                <w:tab w:val="left" w:pos="882"/>
              </w:tabs>
              <w:spacing w:line="240" w:lineRule="atLeast"/>
              <w:ind w:left="-108" w:right="0"/>
              <w:rPr>
                <w:rFonts w:ascii="Times New Roman" w:hAnsi="Times New Roman" w:cs="Times New Roman"/>
                <w:lang w:val="en-US"/>
              </w:rPr>
            </w:pPr>
          </w:p>
        </w:tc>
        <w:tc>
          <w:tcPr>
            <w:tcW w:w="270" w:type="dxa"/>
          </w:tcPr>
          <w:p w14:paraId="70A14D67" w14:textId="77777777" w:rsidR="008F4426" w:rsidRPr="00FD2CA6" w:rsidRDefault="008F4426" w:rsidP="008F4426">
            <w:pPr>
              <w:pStyle w:val="a0"/>
              <w:spacing w:line="240" w:lineRule="atLeast"/>
              <w:ind w:left="-108" w:right="0"/>
              <w:rPr>
                <w:rFonts w:ascii="Times New Roman" w:hAnsi="Times New Roman" w:cs="Times New Roman"/>
                <w:lang w:val="en-US"/>
              </w:rPr>
            </w:pPr>
          </w:p>
        </w:tc>
        <w:tc>
          <w:tcPr>
            <w:tcW w:w="990" w:type="dxa"/>
          </w:tcPr>
          <w:p w14:paraId="772355E3" w14:textId="77777777" w:rsidR="008F4426" w:rsidRPr="00FD2CA6" w:rsidRDefault="008F4426" w:rsidP="008F4426">
            <w:pPr>
              <w:pStyle w:val="a0"/>
              <w:tabs>
                <w:tab w:val="left" w:pos="882"/>
              </w:tabs>
              <w:spacing w:line="240" w:lineRule="atLeast"/>
              <w:ind w:left="-108" w:right="0"/>
              <w:rPr>
                <w:rFonts w:ascii="Times New Roman" w:hAnsi="Times New Roman" w:cs="Times New Roman"/>
                <w:lang w:val="en-US"/>
              </w:rPr>
            </w:pPr>
          </w:p>
        </w:tc>
        <w:tc>
          <w:tcPr>
            <w:tcW w:w="270" w:type="dxa"/>
          </w:tcPr>
          <w:p w14:paraId="21A2CDD8" w14:textId="77777777" w:rsidR="008F4426" w:rsidRPr="00FD2CA6" w:rsidRDefault="008F4426" w:rsidP="008F4426">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14:paraId="7DBF8BFD" w14:textId="77777777" w:rsidR="008F4426" w:rsidRPr="00FD2CA6" w:rsidRDefault="008F4426" w:rsidP="008F4426">
            <w:pPr>
              <w:pStyle w:val="a0"/>
              <w:tabs>
                <w:tab w:val="left" w:pos="522"/>
              </w:tabs>
              <w:spacing w:line="240" w:lineRule="atLeast"/>
              <w:ind w:left="-108" w:right="0"/>
              <w:jc w:val="thaiDistribute"/>
              <w:rPr>
                <w:rFonts w:ascii="Times New Roman" w:hAnsi="Times New Roman" w:cs="Times New Roman"/>
                <w:lang w:val="en-US"/>
              </w:rPr>
            </w:pPr>
          </w:p>
        </w:tc>
        <w:tc>
          <w:tcPr>
            <w:tcW w:w="270" w:type="dxa"/>
          </w:tcPr>
          <w:p w14:paraId="386A75C7" w14:textId="77777777" w:rsidR="008F4426" w:rsidRPr="00FD2CA6" w:rsidRDefault="008F4426" w:rsidP="008F4426">
            <w:pPr>
              <w:pStyle w:val="a0"/>
              <w:tabs>
                <w:tab w:val="left" w:pos="522"/>
              </w:tabs>
              <w:spacing w:line="240" w:lineRule="atLeast"/>
              <w:ind w:left="-108" w:right="0"/>
              <w:jc w:val="thaiDistribute"/>
              <w:rPr>
                <w:rFonts w:ascii="Times New Roman" w:hAnsi="Times New Roman" w:cs="Times New Roman"/>
                <w:lang w:val="en-US"/>
              </w:rPr>
            </w:pPr>
          </w:p>
        </w:tc>
        <w:tc>
          <w:tcPr>
            <w:tcW w:w="1170" w:type="dxa"/>
          </w:tcPr>
          <w:p w14:paraId="67351959" w14:textId="77777777" w:rsidR="008F4426" w:rsidRPr="00FD2CA6" w:rsidRDefault="008F4426" w:rsidP="008F4426">
            <w:pPr>
              <w:pStyle w:val="a0"/>
              <w:tabs>
                <w:tab w:val="left" w:pos="522"/>
              </w:tabs>
              <w:spacing w:line="240" w:lineRule="atLeast"/>
              <w:ind w:left="-108" w:right="0"/>
              <w:jc w:val="thaiDistribute"/>
              <w:rPr>
                <w:rFonts w:ascii="Times New Roman" w:hAnsi="Times New Roman" w:cs="Times New Roman"/>
                <w:lang w:val="en-US"/>
              </w:rPr>
            </w:pPr>
          </w:p>
        </w:tc>
      </w:tr>
      <w:tr w:rsidR="002466F5" w:rsidRPr="00FD2CA6" w14:paraId="275F0B2A" w14:textId="77777777" w:rsidTr="004E7262">
        <w:trPr>
          <w:cantSplit/>
        </w:trPr>
        <w:tc>
          <w:tcPr>
            <w:tcW w:w="4500" w:type="dxa"/>
            <w:vAlign w:val="bottom"/>
          </w:tcPr>
          <w:p w14:paraId="1BCC827D" w14:textId="77777777" w:rsidR="002466F5" w:rsidRPr="00FD2CA6" w:rsidRDefault="002466F5"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tcPr>
          <w:p w14:paraId="0FB6A43E" w14:textId="77777777" w:rsidR="002466F5" w:rsidRPr="00FD2CA6" w:rsidRDefault="002466F5" w:rsidP="008F4426">
            <w:pPr>
              <w:pStyle w:val="a0"/>
              <w:tabs>
                <w:tab w:val="left" w:pos="882"/>
              </w:tabs>
              <w:spacing w:line="240" w:lineRule="atLeast"/>
              <w:ind w:left="-108" w:right="0"/>
              <w:rPr>
                <w:rFonts w:ascii="Times New Roman" w:hAnsi="Times New Roman" w:cs="Times New Roman"/>
                <w:lang w:val="en-US"/>
              </w:rPr>
            </w:pPr>
          </w:p>
        </w:tc>
        <w:tc>
          <w:tcPr>
            <w:tcW w:w="270" w:type="dxa"/>
          </w:tcPr>
          <w:p w14:paraId="6CC7A627" w14:textId="77777777" w:rsidR="002466F5" w:rsidRPr="00FD2CA6" w:rsidRDefault="002466F5" w:rsidP="008F4426">
            <w:pPr>
              <w:pStyle w:val="a0"/>
              <w:spacing w:line="240" w:lineRule="atLeast"/>
              <w:ind w:left="-108" w:right="0"/>
              <w:rPr>
                <w:rFonts w:ascii="Times New Roman" w:hAnsi="Times New Roman" w:cs="Times New Roman"/>
                <w:lang w:val="en-US"/>
              </w:rPr>
            </w:pPr>
          </w:p>
        </w:tc>
        <w:tc>
          <w:tcPr>
            <w:tcW w:w="990" w:type="dxa"/>
          </w:tcPr>
          <w:p w14:paraId="423E18E2" w14:textId="77777777" w:rsidR="002466F5" w:rsidRPr="00FD2CA6" w:rsidRDefault="002466F5" w:rsidP="008F4426">
            <w:pPr>
              <w:pStyle w:val="a0"/>
              <w:tabs>
                <w:tab w:val="left" w:pos="882"/>
              </w:tabs>
              <w:spacing w:line="240" w:lineRule="atLeast"/>
              <w:ind w:left="-108" w:right="0"/>
              <w:rPr>
                <w:rFonts w:ascii="Times New Roman" w:hAnsi="Times New Roman" w:cs="Times New Roman"/>
                <w:lang w:val="en-US"/>
              </w:rPr>
            </w:pPr>
          </w:p>
        </w:tc>
        <w:tc>
          <w:tcPr>
            <w:tcW w:w="270" w:type="dxa"/>
          </w:tcPr>
          <w:p w14:paraId="634D7389" w14:textId="77777777" w:rsidR="002466F5" w:rsidRPr="00FD2CA6" w:rsidRDefault="002466F5" w:rsidP="008F4426">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14:paraId="2D563C04" w14:textId="77777777" w:rsidR="002466F5" w:rsidRPr="00FD2CA6" w:rsidRDefault="002466F5" w:rsidP="008F4426">
            <w:pPr>
              <w:pStyle w:val="a0"/>
              <w:tabs>
                <w:tab w:val="left" w:pos="522"/>
              </w:tabs>
              <w:spacing w:line="240" w:lineRule="atLeast"/>
              <w:ind w:left="-108" w:right="0"/>
              <w:jc w:val="thaiDistribute"/>
              <w:rPr>
                <w:rFonts w:ascii="Times New Roman" w:hAnsi="Times New Roman" w:cs="Times New Roman"/>
                <w:lang w:val="en-US"/>
              </w:rPr>
            </w:pPr>
          </w:p>
        </w:tc>
        <w:tc>
          <w:tcPr>
            <w:tcW w:w="270" w:type="dxa"/>
          </w:tcPr>
          <w:p w14:paraId="604938D9" w14:textId="77777777" w:rsidR="002466F5" w:rsidRPr="00FD2CA6" w:rsidRDefault="002466F5" w:rsidP="008F4426">
            <w:pPr>
              <w:pStyle w:val="a0"/>
              <w:tabs>
                <w:tab w:val="left" w:pos="522"/>
              </w:tabs>
              <w:spacing w:line="240" w:lineRule="atLeast"/>
              <w:ind w:left="-108" w:right="0"/>
              <w:jc w:val="thaiDistribute"/>
              <w:rPr>
                <w:rFonts w:ascii="Times New Roman" w:hAnsi="Times New Roman" w:cs="Times New Roman"/>
                <w:lang w:val="en-US"/>
              </w:rPr>
            </w:pPr>
          </w:p>
        </w:tc>
        <w:tc>
          <w:tcPr>
            <w:tcW w:w="1170" w:type="dxa"/>
          </w:tcPr>
          <w:p w14:paraId="7416BD09" w14:textId="77777777" w:rsidR="002466F5" w:rsidRPr="00FD2CA6" w:rsidRDefault="002466F5" w:rsidP="008F4426">
            <w:pPr>
              <w:pStyle w:val="a0"/>
              <w:tabs>
                <w:tab w:val="left" w:pos="522"/>
              </w:tabs>
              <w:spacing w:line="240" w:lineRule="atLeast"/>
              <w:ind w:left="-108" w:right="0"/>
              <w:jc w:val="thaiDistribute"/>
              <w:rPr>
                <w:rFonts w:ascii="Times New Roman" w:hAnsi="Times New Roman" w:cs="Times New Roman"/>
                <w:lang w:val="en-US"/>
              </w:rPr>
            </w:pPr>
          </w:p>
        </w:tc>
      </w:tr>
      <w:tr w:rsidR="008F4426" w:rsidRPr="00FD2CA6" w14:paraId="2395F716" w14:textId="77777777" w:rsidTr="004E7262">
        <w:trPr>
          <w:cantSplit/>
        </w:trPr>
        <w:tc>
          <w:tcPr>
            <w:tcW w:w="4500" w:type="dxa"/>
            <w:vAlign w:val="bottom"/>
          </w:tcPr>
          <w:p w14:paraId="3EA7E36F" w14:textId="77777777" w:rsidR="008F4426" w:rsidRPr="00FD2CA6" w:rsidRDefault="008F4426" w:rsidP="008F4426">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1)</w:t>
            </w:r>
            <w:r w:rsidRPr="00FD2CA6">
              <w:rPr>
                <w:rFonts w:ascii="Times New Roman" w:hAnsi="Times New Roman" w:cs="Times New Roman"/>
                <w:sz w:val="22"/>
                <w:szCs w:val="22"/>
              </w:rPr>
              <w:tab/>
              <w:t xml:space="preserve">Baht 1,200 million </w:t>
            </w:r>
            <w:r w:rsidRPr="00FD2CA6">
              <w:rPr>
                <w:rFonts w:ascii="Times New Roman" w:hAnsi="Times New Roman"/>
                <w:sz w:val="22"/>
                <w:szCs w:val="28"/>
              </w:rPr>
              <w:t>s</w:t>
            </w:r>
            <w:r w:rsidRPr="00FD2CA6">
              <w:rPr>
                <w:rFonts w:ascii="Times New Roman" w:hAnsi="Times New Roman" w:cs="Times New Roman"/>
                <w:sz w:val="22"/>
                <w:szCs w:val="22"/>
              </w:rPr>
              <w:t xml:space="preserve">hort-term loan facility agreement at interest MMR, payable </w:t>
            </w:r>
          </w:p>
        </w:tc>
        <w:tc>
          <w:tcPr>
            <w:tcW w:w="1080" w:type="dxa"/>
          </w:tcPr>
          <w:p w14:paraId="49CCF7CF"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574B9BE9" w14:textId="77777777" w:rsidR="008F4426" w:rsidRPr="00FD2CA6" w:rsidRDefault="008F4426" w:rsidP="008F4426"/>
        </w:tc>
        <w:tc>
          <w:tcPr>
            <w:tcW w:w="990" w:type="dxa"/>
          </w:tcPr>
          <w:p w14:paraId="0AA92013"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154037FF"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5BB0E2DD"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2BFC1F17"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024170ED"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r>
      <w:tr w:rsidR="008F4426" w:rsidRPr="00FD2CA6" w14:paraId="6EE76541" w14:textId="77777777" w:rsidTr="004E7262">
        <w:trPr>
          <w:cantSplit/>
          <w:trHeight w:val="238"/>
        </w:trPr>
        <w:tc>
          <w:tcPr>
            <w:tcW w:w="4500" w:type="dxa"/>
            <w:vAlign w:val="bottom"/>
          </w:tcPr>
          <w:p w14:paraId="4B34C94E" w14:textId="77777777" w:rsidR="008F4426" w:rsidRPr="00FD2CA6" w:rsidRDefault="008F4426" w:rsidP="008F4426">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ab/>
              <w:t xml:space="preserve">within 90 days commencing on </w:t>
            </w:r>
          </w:p>
        </w:tc>
        <w:tc>
          <w:tcPr>
            <w:tcW w:w="1080" w:type="dxa"/>
          </w:tcPr>
          <w:p w14:paraId="431B9CAA"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1555EBBE" w14:textId="77777777" w:rsidR="008F4426" w:rsidRPr="00FD2CA6" w:rsidRDefault="008F4426" w:rsidP="008F4426">
            <w:pPr>
              <w:pStyle w:val="a0"/>
              <w:spacing w:line="240" w:lineRule="atLeast"/>
              <w:ind w:left="-108" w:right="0"/>
              <w:rPr>
                <w:rFonts w:ascii="Times New Roman" w:hAnsi="Times New Roman" w:cs="Times New Roman"/>
                <w:lang w:val="en-US"/>
              </w:rPr>
            </w:pPr>
          </w:p>
        </w:tc>
        <w:tc>
          <w:tcPr>
            <w:tcW w:w="990" w:type="dxa"/>
          </w:tcPr>
          <w:p w14:paraId="1C41A487"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1D5193FB"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5DA6BBDB" w14:textId="77777777" w:rsidR="008F4426" w:rsidRPr="00FD2CA6" w:rsidRDefault="008F4426" w:rsidP="008F4426">
            <w:pPr>
              <w:pStyle w:val="a0"/>
              <w:tabs>
                <w:tab w:val="decimal" w:pos="990"/>
              </w:tabs>
              <w:spacing w:line="240" w:lineRule="atLeast"/>
              <w:ind w:left="-108" w:right="0"/>
              <w:rPr>
                <w:rFonts w:ascii="Times New Roman" w:hAnsi="Times New Roman" w:cs="Times New Roman"/>
                <w:lang w:val="en-US"/>
              </w:rPr>
            </w:pPr>
          </w:p>
        </w:tc>
        <w:tc>
          <w:tcPr>
            <w:tcW w:w="270" w:type="dxa"/>
          </w:tcPr>
          <w:p w14:paraId="608198D3"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66D0AF71" w14:textId="77777777" w:rsidR="008F4426" w:rsidRPr="00FD2CA6" w:rsidRDefault="008F4426" w:rsidP="008F4426">
            <w:pPr>
              <w:pStyle w:val="a0"/>
              <w:tabs>
                <w:tab w:val="decimal" w:pos="990"/>
              </w:tabs>
              <w:spacing w:line="240" w:lineRule="atLeast"/>
              <w:ind w:left="-108" w:right="0"/>
              <w:rPr>
                <w:rFonts w:ascii="Times New Roman" w:hAnsi="Times New Roman" w:cs="Times New Roman"/>
                <w:lang w:val="en-US"/>
              </w:rPr>
            </w:pPr>
          </w:p>
        </w:tc>
      </w:tr>
      <w:tr w:rsidR="006E5E63" w:rsidRPr="00FD2CA6" w14:paraId="22D4175B" w14:textId="77777777" w:rsidTr="004E7262">
        <w:trPr>
          <w:cantSplit/>
        </w:trPr>
        <w:tc>
          <w:tcPr>
            <w:tcW w:w="4500" w:type="dxa"/>
            <w:vAlign w:val="bottom"/>
          </w:tcPr>
          <w:p w14:paraId="3E245B56"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ab/>
              <w:t>drawdown date</w:t>
            </w:r>
          </w:p>
        </w:tc>
        <w:tc>
          <w:tcPr>
            <w:tcW w:w="1080" w:type="dxa"/>
          </w:tcPr>
          <w:p w14:paraId="13D0BB4D" w14:textId="0CDDD0FB" w:rsidR="006E5E63" w:rsidRPr="00FD2CA6" w:rsidRDefault="00FF3372" w:rsidP="00FF3372">
            <w:pPr>
              <w:pStyle w:val="a0"/>
              <w:tabs>
                <w:tab w:val="left" w:pos="522"/>
              </w:tabs>
              <w:spacing w:line="240" w:lineRule="atLeast"/>
              <w:ind w:left="-108" w:right="0"/>
              <w:rPr>
                <w:rFonts w:ascii="Times New Roman" w:hAnsi="Times New Roman"/>
                <w:szCs w:val="28"/>
                <w:lang w:val="en-US"/>
              </w:rPr>
            </w:pPr>
            <w:r w:rsidRPr="00FD2CA6">
              <w:rPr>
                <w:rFonts w:ascii="Times New Roman" w:hAnsi="Times New Roman"/>
                <w:szCs w:val="28"/>
                <w:lang w:val="en-US"/>
              </w:rPr>
              <w:t>-</w:t>
            </w:r>
          </w:p>
        </w:tc>
        <w:tc>
          <w:tcPr>
            <w:tcW w:w="270" w:type="dxa"/>
          </w:tcPr>
          <w:p w14:paraId="49AE3045" w14:textId="77777777" w:rsidR="006E5E63" w:rsidRPr="00FD2CA6" w:rsidRDefault="006E5E63" w:rsidP="006E5E63"/>
        </w:tc>
        <w:tc>
          <w:tcPr>
            <w:tcW w:w="990" w:type="dxa"/>
          </w:tcPr>
          <w:p w14:paraId="3A7EA2DB" w14:textId="7717D343"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814,000</w:t>
            </w:r>
          </w:p>
        </w:tc>
        <w:tc>
          <w:tcPr>
            <w:tcW w:w="270" w:type="dxa"/>
          </w:tcPr>
          <w:p w14:paraId="273A7298"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084AEC31" w14:textId="62AA14EF"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3D53C567"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51C8E3B2" w14:textId="02CE9DF1"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814,000</w:t>
            </w:r>
          </w:p>
        </w:tc>
      </w:tr>
      <w:tr w:rsidR="006E5E63" w:rsidRPr="00FD2CA6" w14:paraId="680D8796" w14:textId="77777777" w:rsidTr="004E7262">
        <w:trPr>
          <w:cantSplit/>
        </w:trPr>
        <w:tc>
          <w:tcPr>
            <w:tcW w:w="4500" w:type="dxa"/>
            <w:vAlign w:val="bottom"/>
          </w:tcPr>
          <w:p w14:paraId="3D90C2EB"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ab/>
            </w:r>
          </w:p>
        </w:tc>
        <w:tc>
          <w:tcPr>
            <w:tcW w:w="1080" w:type="dxa"/>
          </w:tcPr>
          <w:p w14:paraId="7592886F"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11890D14" w14:textId="77777777" w:rsidR="006E5E63" w:rsidRPr="00FD2CA6" w:rsidRDefault="006E5E63" w:rsidP="006E5E63"/>
        </w:tc>
        <w:tc>
          <w:tcPr>
            <w:tcW w:w="990" w:type="dxa"/>
          </w:tcPr>
          <w:p w14:paraId="51C76A6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6A496C05"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1DC1F906"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357B22AA"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4FED922C"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r>
      <w:tr w:rsidR="006E5E63" w:rsidRPr="00FD2CA6" w14:paraId="12B87C1A" w14:textId="77777777" w:rsidTr="004E7262">
        <w:trPr>
          <w:cantSplit/>
        </w:trPr>
        <w:tc>
          <w:tcPr>
            <w:tcW w:w="4500" w:type="dxa"/>
            <w:vAlign w:val="bottom"/>
          </w:tcPr>
          <w:p w14:paraId="6A176B05"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2)</w:t>
            </w:r>
            <w:r w:rsidRPr="00FD2CA6">
              <w:rPr>
                <w:rFonts w:ascii="Times New Roman" w:hAnsi="Times New Roman" w:cs="Times New Roman"/>
                <w:sz w:val="22"/>
                <w:szCs w:val="22"/>
              </w:rPr>
              <w:tab/>
              <w:t xml:space="preserve">Baht 500 million short-term loan facility agreement at interest MMR, payable </w:t>
            </w:r>
            <w:proofErr w:type="gramStart"/>
            <w:r w:rsidRPr="00FD2CA6">
              <w:rPr>
                <w:rFonts w:ascii="Times New Roman" w:hAnsi="Times New Roman" w:cs="Times New Roman"/>
                <w:sz w:val="22"/>
                <w:szCs w:val="22"/>
              </w:rPr>
              <w:t>within  180</w:t>
            </w:r>
            <w:proofErr w:type="gramEnd"/>
            <w:r w:rsidRPr="00FD2CA6">
              <w:rPr>
                <w:rFonts w:ascii="Times New Roman" w:hAnsi="Times New Roman" w:cs="Times New Roman"/>
                <w:sz w:val="22"/>
                <w:szCs w:val="22"/>
              </w:rPr>
              <w:t xml:space="preserve"> days commencing on drawdown date</w:t>
            </w:r>
          </w:p>
        </w:tc>
        <w:tc>
          <w:tcPr>
            <w:tcW w:w="1080" w:type="dxa"/>
          </w:tcPr>
          <w:p w14:paraId="2D1AF65E" w14:textId="77777777" w:rsidR="006E5E63" w:rsidRPr="00FD2CA6" w:rsidRDefault="006E5E63" w:rsidP="006E5E63">
            <w:pPr>
              <w:pStyle w:val="a0"/>
              <w:tabs>
                <w:tab w:val="left" w:pos="522"/>
              </w:tabs>
              <w:spacing w:line="240" w:lineRule="atLeast"/>
              <w:ind w:left="-108" w:right="0"/>
              <w:rPr>
                <w:rFonts w:ascii="Times New Roman" w:hAnsi="Times New Roman" w:cstheme="minorBidi"/>
                <w:lang w:val="en-US"/>
              </w:rPr>
            </w:pPr>
          </w:p>
          <w:p w14:paraId="542EA81A" w14:textId="77777777" w:rsidR="00FF3372" w:rsidRPr="00FD2CA6" w:rsidRDefault="00FF3372" w:rsidP="006E5E63">
            <w:pPr>
              <w:pStyle w:val="a0"/>
              <w:tabs>
                <w:tab w:val="left" w:pos="522"/>
              </w:tabs>
              <w:spacing w:line="240" w:lineRule="atLeast"/>
              <w:ind w:left="-108" w:right="0"/>
              <w:rPr>
                <w:rFonts w:ascii="Times New Roman" w:hAnsi="Times New Roman" w:cstheme="minorBidi"/>
                <w:lang w:val="en-US"/>
              </w:rPr>
            </w:pPr>
          </w:p>
          <w:p w14:paraId="3CAC5FE4" w14:textId="3F230F62" w:rsidR="00FF3372" w:rsidRPr="00FD2CA6" w:rsidRDefault="00FF3372" w:rsidP="006E5E63">
            <w:pPr>
              <w:pStyle w:val="a0"/>
              <w:tabs>
                <w:tab w:val="left" w:pos="522"/>
              </w:tabs>
              <w:spacing w:line="240" w:lineRule="atLeast"/>
              <w:ind w:left="-108" w:right="0"/>
              <w:rPr>
                <w:rFonts w:ascii="Times New Roman" w:hAnsi="Times New Roman" w:cstheme="minorBidi"/>
                <w:lang w:val="en-US"/>
              </w:rPr>
            </w:pPr>
            <w:r w:rsidRPr="00FD2CA6">
              <w:rPr>
                <w:rFonts w:ascii="Times New Roman" w:hAnsi="Times New Roman" w:cstheme="minorBidi"/>
                <w:lang w:val="en-US"/>
              </w:rPr>
              <w:t>-</w:t>
            </w:r>
          </w:p>
        </w:tc>
        <w:tc>
          <w:tcPr>
            <w:tcW w:w="270" w:type="dxa"/>
          </w:tcPr>
          <w:p w14:paraId="3BE793A8" w14:textId="77777777" w:rsidR="006E5E63" w:rsidRPr="00FD2CA6" w:rsidRDefault="006E5E63" w:rsidP="006E5E63"/>
        </w:tc>
        <w:tc>
          <w:tcPr>
            <w:tcW w:w="990" w:type="dxa"/>
          </w:tcPr>
          <w:p w14:paraId="60C8F213"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p w14:paraId="17FBB625"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p w14:paraId="49539A62" w14:textId="2E876ADB"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219,500</w:t>
            </w:r>
          </w:p>
        </w:tc>
        <w:tc>
          <w:tcPr>
            <w:tcW w:w="270" w:type="dxa"/>
          </w:tcPr>
          <w:p w14:paraId="27567958"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323913C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p w14:paraId="786AE8F0" w14:textId="77777777" w:rsidR="00FF3372" w:rsidRPr="00FD2CA6" w:rsidRDefault="00FF3372" w:rsidP="006E5E63">
            <w:pPr>
              <w:pStyle w:val="a0"/>
              <w:tabs>
                <w:tab w:val="left" w:pos="522"/>
              </w:tabs>
              <w:spacing w:line="240" w:lineRule="atLeast"/>
              <w:ind w:left="-108" w:right="0"/>
              <w:rPr>
                <w:rFonts w:ascii="Times New Roman" w:hAnsi="Times New Roman" w:cs="Times New Roman"/>
                <w:lang w:val="en-US"/>
              </w:rPr>
            </w:pPr>
          </w:p>
          <w:p w14:paraId="59182721" w14:textId="38773C2B" w:rsidR="00FF3372"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0EA1FEA0" w14:textId="77777777" w:rsidR="006E5E63" w:rsidRPr="00FD2CA6" w:rsidRDefault="006E5E63" w:rsidP="006E5E63"/>
        </w:tc>
        <w:tc>
          <w:tcPr>
            <w:tcW w:w="1170" w:type="dxa"/>
          </w:tcPr>
          <w:p w14:paraId="1B11DA4F"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p w14:paraId="16F0BAE7"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p w14:paraId="5FE942E7" w14:textId="2C3EFE38"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219,500</w:t>
            </w:r>
          </w:p>
        </w:tc>
      </w:tr>
      <w:tr w:rsidR="006E5E63" w:rsidRPr="00FD2CA6" w14:paraId="1AF87195" w14:textId="77777777" w:rsidTr="004E7262">
        <w:trPr>
          <w:cantSplit/>
        </w:trPr>
        <w:tc>
          <w:tcPr>
            <w:tcW w:w="4500" w:type="dxa"/>
            <w:vAlign w:val="bottom"/>
          </w:tcPr>
          <w:p w14:paraId="4A7D9F4D"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p>
        </w:tc>
        <w:tc>
          <w:tcPr>
            <w:tcW w:w="1080" w:type="dxa"/>
          </w:tcPr>
          <w:p w14:paraId="50552D1B"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6EB0405E"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990" w:type="dxa"/>
          </w:tcPr>
          <w:p w14:paraId="7AA25500"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40A3CEC5"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67403973"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25E8E179"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721E99A0"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r>
      <w:tr w:rsidR="006E5E63" w:rsidRPr="00FD2CA6" w14:paraId="7F9961E0" w14:textId="77777777" w:rsidTr="004E7262">
        <w:trPr>
          <w:cantSplit/>
        </w:trPr>
        <w:tc>
          <w:tcPr>
            <w:tcW w:w="4500" w:type="dxa"/>
            <w:vAlign w:val="bottom"/>
          </w:tcPr>
          <w:p w14:paraId="482A2EAE" w14:textId="3609463F"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3)</w:t>
            </w:r>
            <w:r w:rsidRPr="00FD2CA6">
              <w:rPr>
                <w:rFonts w:ascii="Times New Roman" w:hAnsi="Times New Roman" w:cs="Times New Roman"/>
                <w:sz w:val="22"/>
                <w:szCs w:val="22"/>
              </w:rPr>
              <w:tab/>
              <w:t xml:space="preserve">Baht 489 million short-term loan facility agreement at fixed interest rate, </w:t>
            </w:r>
            <w:proofErr w:type="gramStart"/>
            <w:r w:rsidRPr="00FD2CA6">
              <w:rPr>
                <w:rFonts w:ascii="Times New Roman" w:hAnsi="Times New Roman" w:cs="Times New Roman"/>
                <w:sz w:val="22"/>
                <w:szCs w:val="22"/>
              </w:rPr>
              <w:t>payable  within</w:t>
            </w:r>
            <w:proofErr w:type="gramEnd"/>
            <w:r w:rsidRPr="00FD2CA6">
              <w:rPr>
                <w:rFonts w:ascii="Times New Roman" w:hAnsi="Times New Roman" w:cs="Times New Roman"/>
                <w:sz w:val="22"/>
                <w:szCs w:val="22"/>
              </w:rPr>
              <w:t xml:space="preserve"> 90 - 180 days commencing on  </w:t>
            </w:r>
          </w:p>
        </w:tc>
        <w:tc>
          <w:tcPr>
            <w:tcW w:w="1080" w:type="dxa"/>
          </w:tcPr>
          <w:p w14:paraId="5E721B86" w14:textId="388ED9EC" w:rsidR="00FF3372" w:rsidRPr="00FD2CA6" w:rsidRDefault="00FF3372" w:rsidP="00FF3372">
            <w:pPr>
              <w:pStyle w:val="a0"/>
              <w:tabs>
                <w:tab w:val="left" w:pos="522"/>
              </w:tabs>
              <w:spacing w:line="240" w:lineRule="atLeast"/>
              <w:ind w:left="-108" w:right="0"/>
              <w:rPr>
                <w:rFonts w:ascii="Times New Roman" w:hAnsi="Times New Roman" w:cstheme="minorBidi"/>
                <w:lang w:val="en-US"/>
              </w:rPr>
            </w:pPr>
          </w:p>
        </w:tc>
        <w:tc>
          <w:tcPr>
            <w:tcW w:w="270" w:type="dxa"/>
          </w:tcPr>
          <w:p w14:paraId="5A96C130" w14:textId="77777777" w:rsidR="006E5E63" w:rsidRPr="00FD2CA6" w:rsidRDefault="006E5E63" w:rsidP="006E5E63">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647E42A6" w14:textId="322B5932"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270" w:type="dxa"/>
          </w:tcPr>
          <w:p w14:paraId="5ACFCFF1"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1080" w:type="dxa"/>
          </w:tcPr>
          <w:p w14:paraId="5438EB02"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p w14:paraId="5F664A35" w14:textId="77777777" w:rsidR="00FF3372" w:rsidRPr="00FD2CA6" w:rsidRDefault="00FF3372" w:rsidP="006E5E63">
            <w:pPr>
              <w:pStyle w:val="a0"/>
              <w:tabs>
                <w:tab w:val="decimal" w:pos="990"/>
              </w:tabs>
              <w:spacing w:line="240" w:lineRule="atLeast"/>
              <w:ind w:right="0"/>
              <w:rPr>
                <w:rFonts w:ascii="Times New Roman" w:hAnsi="Times New Roman" w:cs="Times New Roman"/>
                <w:lang w:val="en-US"/>
              </w:rPr>
            </w:pPr>
          </w:p>
          <w:p w14:paraId="71693121" w14:textId="69595322" w:rsidR="00FF3372" w:rsidRPr="00FD2CA6" w:rsidRDefault="00FF3372" w:rsidP="006E5E63">
            <w:pPr>
              <w:pStyle w:val="a0"/>
              <w:tabs>
                <w:tab w:val="decimal" w:pos="990"/>
              </w:tabs>
              <w:spacing w:line="240" w:lineRule="atLeast"/>
              <w:ind w:right="0"/>
              <w:rPr>
                <w:rFonts w:ascii="Times New Roman" w:hAnsi="Times New Roman" w:cs="Times New Roman"/>
                <w:lang w:val="en-US"/>
              </w:rPr>
            </w:pPr>
          </w:p>
        </w:tc>
        <w:tc>
          <w:tcPr>
            <w:tcW w:w="270" w:type="dxa"/>
          </w:tcPr>
          <w:p w14:paraId="6B8EC45C" w14:textId="77777777" w:rsidR="006E5E63" w:rsidRPr="00FD2CA6" w:rsidRDefault="006E5E63" w:rsidP="006E5E63">
            <w:pPr>
              <w:pStyle w:val="a0"/>
              <w:tabs>
                <w:tab w:val="left" w:pos="522"/>
              </w:tabs>
              <w:spacing w:line="240" w:lineRule="atLeast"/>
              <w:ind w:right="0"/>
              <w:rPr>
                <w:rFonts w:ascii="Times New Roman" w:hAnsi="Times New Roman" w:cs="Times New Roman"/>
                <w:lang w:val="en-US"/>
              </w:rPr>
            </w:pPr>
          </w:p>
        </w:tc>
        <w:tc>
          <w:tcPr>
            <w:tcW w:w="1170" w:type="dxa"/>
          </w:tcPr>
          <w:p w14:paraId="5F0FE38C"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6E5E63" w:rsidRPr="00FD2CA6" w14:paraId="6F1F59B8" w14:textId="77777777" w:rsidTr="004E7262">
        <w:trPr>
          <w:cantSplit/>
        </w:trPr>
        <w:tc>
          <w:tcPr>
            <w:tcW w:w="4500" w:type="dxa"/>
            <w:vAlign w:val="bottom"/>
          </w:tcPr>
          <w:p w14:paraId="3A4CBD6B"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ab/>
              <w:t>drawdown date</w:t>
            </w:r>
          </w:p>
        </w:tc>
        <w:tc>
          <w:tcPr>
            <w:tcW w:w="1080" w:type="dxa"/>
          </w:tcPr>
          <w:p w14:paraId="2D0B9334" w14:textId="5B4B0DB2"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301B09DC" w14:textId="77777777" w:rsidR="006E5E63" w:rsidRPr="00FD2CA6" w:rsidRDefault="006E5E63" w:rsidP="006E5E63">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1855F9D7" w14:textId="5733F00C"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143,216</w:t>
            </w:r>
          </w:p>
        </w:tc>
        <w:tc>
          <w:tcPr>
            <w:tcW w:w="270" w:type="dxa"/>
          </w:tcPr>
          <w:p w14:paraId="355E7A6F"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1080" w:type="dxa"/>
          </w:tcPr>
          <w:p w14:paraId="048BB930" w14:textId="22D727A7"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7F4C1723" w14:textId="77777777" w:rsidR="006E5E63" w:rsidRPr="00FD2CA6" w:rsidRDefault="006E5E63" w:rsidP="006E5E63">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1170" w:type="dxa"/>
          </w:tcPr>
          <w:p w14:paraId="25209C77" w14:textId="58E9BD08"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143,216</w:t>
            </w:r>
          </w:p>
        </w:tc>
      </w:tr>
      <w:tr w:rsidR="006E5E63" w:rsidRPr="00FD2CA6" w14:paraId="4252275F" w14:textId="77777777" w:rsidTr="004E7262">
        <w:trPr>
          <w:cantSplit/>
        </w:trPr>
        <w:tc>
          <w:tcPr>
            <w:tcW w:w="4500" w:type="dxa"/>
            <w:vAlign w:val="bottom"/>
          </w:tcPr>
          <w:p w14:paraId="20C1D58A"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p>
        </w:tc>
        <w:tc>
          <w:tcPr>
            <w:tcW w:w="1080" w:type="dxa"/>
          </w:tcPr>
          <w:p w14:paraId="4729E5F9"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270" w:type="dxa"/>
          </w:tcPr>
          <w:p w14:paraId="2D686F4E" w14:textId="77777777" w:rsidR="006E5E63" w:rsidRPr="00FD2CA6" w:rsidRDefault="006E5E63" w:rsidP="006E5E63">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1A82C1C1"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270" w:type="dxa"/>
          </w:tcPr>
          <w:p w14:paraId="254FC85B"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1080" w:type="dxa"/>
          </w:tcPr>
          <w:p w14:paraId="00C60A3A"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c>
          <w:tcPr>
            <w:tcW w:w="270" w:type="dxa"/>
          </w:tcPr>
          <w:p w14:paraId="48830B44" w14:textId="77777777" w:rsidR="006E5E63" w:rsidRPr="00FD2CA6" w:rsidRDefault="006E5E63" w:rsidP="006E5E63">
            <w:pPr>
              <w:pStyle w:val="a0"/>
              <w:tabs>
                <w:tab w:val="left" w:pos="522"/>
              </w:tabs>
              <w:spacing w:line="240" w:lineRule="atLeast"/>
              <w:ind w:right="0"/>
              <w:rPr>
                <w:rFonts w:ascii="Times New Roman" w:hAnsi="Times New Roman" w:cs="Times New Roman"/>
                <w:lang w:val="en-US"/>
              </w:rPr>
            </w:pPr>
          </w:p>
        </w:tc>
        <w:tc>
          <w:tcPr>
            <w:tcW w:w="1170" w:type="dxa"/>
          </w:tcPr>
          <w:p w14:paraId="66541262"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6E5E63" w:rsidRPr="00FD2CA6" w14:paraId="1AF68852" w14:textId="77777777" w:rsidTr="004E7262">
        <w:trPr>
          <w:cantSplit/>
        </w:trPr>
        <w:tc>
          <w:tcPr>
            <w:tcW w:w="4500" w:type="dxa"/>
            <w:vAlign w:val="bottom"/>
          </w:tcPr>
          <w:p w14:paraId="64BD4552" w14:textId="5FF1641E"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4)</w:t>
            </w:r>
            <w:r w:rsidRPr="00FD2CA6">
              <w:rPr>
                <w:rFonts w:ascii="Times New Roman" w:hAnsi="Times New Roman" w:cs="Times New Roman"/>
                <w:sz w:val="22"/>
                <w:szCs w:val="22"/>
              </w:rPr>
              <w:tab/>
              <w:t xml:space="preserve">Baht 500 million short-term loan facility agreement at fixed interest </w:t>
            </w:r>
            <w:proofErr w:type="gramStart"/>
            <w:r w:rsidRPr="00FD2CA6">
              <w:rPr>
                <w:rFonts w:ascii="Times New Roman" w:hAnsi="Times New Roman" w:cs="Times New Roman"/>
                <w:sz w:val="22"/>
                <w:szCs w:val="22"/>
              </w:rPr>
              <w:t>rate ,</w:t>
            </w:r>
            <w:proofErr w:type="gramEnd"/>
            <w:r w:rsidRPr="00FD2CA6">
              <w:rPr>
                <w:rFonts w:ascii="Times New Roman" w:hAnsi="Times New Roman" w:cs="Times New Roman"/>
                <w:sz w:val="22"/>
                <w:szCs w:val="22"/>
              </w:rPr>
              <w:t xml:space="preserve"> payable  within 90  days commencing on  </w:t>
            </w:r>
          </w:p>
        </w:tc>
        <w:tc>
          <w:tcPr>
            <w:tcW w:w="1080" w:type="dxa"/>
          </w:tcPr>
          <w:p w14:paraId="4C194483"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00663ABF"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990" w:type="dxa"/>
          </w:tcPr>
          <w:p w14:paraId="6CE86D1A"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2BAE75BC"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5EE775C0"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709D3963"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5AAF87B8"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r>
      <w:tr w:rsidR="006E5E63" w:rsidRPr="00FD2CA6" w14:paraId="21FE9EB2" w14:textId="77777777" w:rsidTr="004E7262">
        <w:trPr>
          <w:cantSplit/>
        </w:trPr>
        <w:tc>
          <w:tcPr>
            <w:tcW w:w="4500" w:type="dxa"/>
            <w:vAlign w:val="bottom"/>
          </w:tcPr>
          <w:p w14:paraId="7ED86988"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ab/>
              <w:t>drawdown date</w:t>
            </w:r>
          </w:p>
        </w:tc>
        <w:tc>
          <w:tcPr>
            <w:tcW w:w="1080" w:type="dxa"/>
          </w:tcPr>
          <w:p w14:paraId="4F558C01" w14:textId="33190584"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1FE8D71C" w14:textId="77777777" w:rsidR="006E5E63" w:rsidRPr="00FD2CA6" w:rsidRDefault="006E5E63" w:rsidP="006E5E63">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4291115B" w14:textId="7EF6322F"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250,000</w:t>
            </w:r>
          </w:p>
        </w:tc>
        <w:tc>
          <w:tcPr>
            <w:tcW w:w="270" w:type="dxa"/>
          </w:tcPr>
          <w:p w14:paraId="5253B523"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1080" w:type="dxa"/>
          </w:tcPr>
          <w:p w14:paraId="7058DAD3" w14:textId="61F5563E"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1BCFCC10" w14:textId="77777777" w:rsidR="006E5E63" w:rsidRPr="00FD2CA6" w:rsidRDefault="006E5E63" w:rsidP="006E5E63">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1170" w:type="dxa"/>
          </w:tcPr>
          <w:p w14:paraId="0DD43B96" w14:textId="6936C541"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250,000</w:t>
            </w:r>
          </w:p>
        </w:tc>
      </w:tr>
      <w:tr w:rsidR="006E5E63" w:rsidRPr="00FD2CA6" w14:paraId="5E0B98B4" w14:textId="77777777" w:rsidTr="004E7262">
        <w:trPr>
          <w:cantSplit/>
        </w:trPr>
        <w:tc>
          <w:tcPr>
            <w:tcW w:w="4500" w:type="dxa"/>
            <w:vAlign w:val="bottom"/>
          </w:tcPr>
          <w:p w14:paraId="401AC4CB"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p>
        </w:tc>
        <w:tc>
          <w:tcPr>
            <w:tcW w:w="1080" w:type="dxa"/>
          </w:tcPr>
          <w:p w14:paraId="5DFC6714"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270" w:type="dxa"/>
          </w:tcPr>
          <w:p w14:paraId="370B411C" w14:textId="77777777" w:rsidR="006E5E63" w:rsidRPr="00FD2CA6" w:rsidRDefault="006E5E63" w:rsidP="006E5E63">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45CD96A7"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270" w:type="dxa"/>
          </w:tcPr>
          <w:p w14:paraId="7B196971"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1080" w:type="dxa"/>
          </w:tcPr>
          <w:p w14:paraId="18EF2005"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c>
          <w:tcPr>
            <w:tcW w:w="270" w:type="dxa"/>
          </w:tcPr>
          <w:p w14:paraId="28AC1EFC" w14:textId="77777777" w:rsidR="006E5E63" w:rsidRPr="00FD2CA6" w:rsidRDefault="006E5E63" w:rsidP="006E5E63">
            <w:pPr>
              <w:pStyle w:val="a0"/>
              <w:tabs>
                <w:tab w:val="left" w:pos="522"/>
              </w:tabs>
              <w:spacing w:line="240" w:lineRule="atLeast"/>
              <w:ind w:right="0"/>
              <w:rPr>
                <w:rFonts w:ascii="Times New Roman" w:hAnsi="Times New Roman" w:cs="Times New Roman"/>
                <w:lang w:val="en-US"/>
              </w:rPr>
            </w:pPr>
          </w:p>
        </w:tc>
        <w:tc>
          <w:tcPr>
            <w:tcW w:w="1170" w:type="dxa"/>
          </w:tcPr>
          <w:p w14:paraId="6E2D61BE"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2466F5" w:rsidRPr="00FD2CA6" w14:paraId="494A2AB2" w14:textId="77777777" w:rsidTr="004E7262">
        <w:trPr>
          <w:cantSplit/>
        </w:trPr>
        <w:tc>
          <w:tcPr>
            <w:tcW w:w="4500" w:type="dxa"/>
            <w:vAlign w:val="bottom"/>
          </w:tcPr>
          <w:p w14:paraId="657ACB8F" w14:textId="44662BEA" w:rsidR="002466F5" w:rsidRPr="00FD2CA6" w:rsidRDefault="00FF3372" w:rsidP="002466F5">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5</w:t>
            </w:r>
            <w:r w:rsidR="002466F5" w:rsidRPr="00FD2CA6">
              <w:rPr>
                <w:rFonts w:ascii="Times New Roman" w:hAnsi="Times New Roman" w:cs="Times New Roman"/>
                <w:sz w:val="22"/>
                <w:szCs w:val="22"/>
              </w:rPr>
              <w:t>)</w:t>
            </w:r>
            <w:r w:rsidR="002466F5" w:rsidRPr="00FD2CA6">
              <w:rPr>
                <w:rFonts w:ascii="Times New Roman" w:hAnsi="Times New Roman" w:cs="Times New Roman"/>
                <w:sz w:val="22"/>
                <w:szCs w:val="22"/>
              </w:rPr>
              <w:tab/>
              <w:t>Baht 250 million short-term loan facility agreement</w:t>
            </w:r>
            <w:r w:rsidR="002466F5" w:rsidRPr="00FD2CA6">
              <w:rPr>
                <w:rFonts w:ascii="Times New Roman" w:hAnsi="Times New Roman" w:cs="Times New Roman"/>
                <w:spacing w:val="-4"/>
                <w:sz w:val="22"/>
                <w:szCs w:val="22"/>
              </w:rPr>
              <w:t xml:space="preserve"> at interest MMR +0.5%, payable within 90 days</w:t>
            </w:r>
            <w:r w:rsidR="002466F5" w:rsidRPr="00FD2CA6">
              <w:rPr>
                <w:rFonts w:ascii="Times New Roman" w:hAnsi="Times New Roman" w:cs="Times New Roman"/>
                <w:sz w:val="22"/>
                <w:szCs w:val="22"/>
              </w:rPr>
              <w:t xml:space="preserve"> commencing on</w:t>
            </w:r>
          </w:p>
        </w:tc>
        <w:tc>
          <w:tcPr>
            <w:tcW w:w="1080" w:type="dxa"/>
          </w:tcPr>
          <w:p w14:paraId="32E01553" w14:textId="77777777" w:rsidR="002466F5" w:rsidRPr="00FD2CA6" w:rsidRDefault="002466F5" w:rsidP="002466F5">
            <w:pPr>
              <w:pStyle w:val="a0"/>
              <w:tabs>
                <w:tab w:val="left" w:pos="522"/>
              </w:tabs>
              <w:spacing w:line="240" w:lineRule="atLeast"/>
              <w:ind w:left="-108" w:right="0"/>
              <w:rPr>
                <w:rFonts w:ascii="Times New Roman" w:hAnsi="Times New Roman" w:cs="Times New Roman"/>
                <w:lang w:val="en-US"/>
              </w:rPr>
            </w:pPr>
          </w:p>
        </w:tc>
        <w:tc>
          <w:tcPr>
            <w:tcW w:w="270" w:type="dxa"/>
          </w:tcPr>
          <w:p w14:paraId="599EEBF7" w14:textId="77777777" w:rsidR="002466F5" w:rsidRPr="00FD2CA6" w:rsidRDefault="002466F5" w:rsidP="002466F5">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40CF4244" w14:textId="77777777" w:rsidR="002466F5" w:rsidRPr="00FD2CA6" w:rsidRDefault="002466F5" w:rsidP="002466F5">
            <w:pPr>
              <w:pStyle w:val="a0"/>
              <w:tabs>
                <w:tab w:val="left" w:pos="522"/>
              </w:tabs>
              <w:spacing w:line="240" w:lineRule="atLeast"/>
              <w:ind w:left="-108" w:right="0"/>
              <w:rPr>
                <w:rFonts w:ascii="Times New Roman" w:hAnsi="Times New Roman" w:cs="Times New Roman"/>
                <w:lang w:val="en-US"/>
              </w:rPr>
            </w:pPr>
          </w:p>
        </w:tc>
        <w:tc>
          <w:tcPr>
            <w:tcW w:w="270" w:type="dxa"/>
          </w:tcPr>
          <w:p w14:paraId="6A2DF4E1" w14:textId="77777777" w:rsidR="002466F5" w:rsidRPr="00FD2CA6" w:rsidRDefault="002466F5" w:rsidP="002466F5">
            <w:pPr>
              <w:pStyle w:val="a0"/>
              <w:tabs>
                <w:tab w:val="left" w:pos="522"/>
              </w:tabs>
              <w:spacing w:line="240" w:lineRule="atLeast"/>
              <w:ind w:left="-108" w:right="0"/>
              <w:rPr>
                <w:rFonts w:ascii="Times New Roman" w:hAnsi="Times New Roman" w:cs="Times New Roman"/>
                <w:lang w:val="en-US"/>
              </w:rPr>
            </w:pPr>
          </w:p>
        </w:tc>
        <w:tc>
          <w:tcPr>
            <w:tcW w:w="1080" w:type="dxa"/>
          </w:tcPr>
          <w:p w14:paraId="00185534" w14:textId="77777777" w:rsidR="002466F5" w:rsidRPr="00FD2CA6" w:rsidRDefault="002466F5" w:rsidP="002466F5">
            <w:pPr>
              <w:pStyle w:val="a0"/>
              <w:tabs>
                <w:tab w:val="decimal" w:pos="990"/>
              </w:tabs>
              <w:spacing w:line="240" w:lineRule="atLeast"/>
              <w:ind w:right="0"/>
              <w:rPr>
                <w:rFonts w:ascii="Times New Roman" w:hAnsi="Times New Roman" w:cs="Times New Roman"/>
                <w:lang w:val="en-US"/>
              </w:rPr>
            </w:pPr>
          </w:p>
        </w:tc>
        <w:tc>
          <w:tcPr>
            <w:tcW w:w="270" w:type="dxa"/>
          </w:tcPr>
          <w:p w14:paraId="408949DD" w14:textId="77777777" w:rsidR="002466F5" w:rsidRPr="00FD2CA6" w:rsidRDefault="002466F5" w:rsidP="002466F5">
            <w:pPr>
              <w:pStyle w:val="a0"/>
              <w:tabs>
                <w:tab w:val="left" w:pos="522"/>
              </w:tabs>
              <w:spacing w:line="240" w:lineRule="atLeast"/>
              <w:ind w:left="-108" w:right="0"/>
              <w:rPr>
                <w:rFonts w:ascii="Times New Roman" w:hAnsi="Times New Roman" w:cs="Times New Roman"/>
                <w:lang w:val="en-US"/>
              </w:rPr>
            </w:pPr>
          </w:p>
        </w:tc>
        <w:tc>
          <w:tcPr>
            <w:tcW w:w="1170" w:type="dxa"/>
          </w:tcPr>
          <w:p w14:paraId="6DE36FF0" w14:textId="77777777" w:rsidR="002466F5" w:rsidRPr="00FD2CA6" w:rsidRDefault="002466F5" w:rsidP="002466F5">
            <w:pPr>
              <w:pStyle w:val="a0"/>
              <w:tabs>
                <w:tab w:val="decimal" w:pos="990"/>
              </w:tabs>
              <w:spacing w:line="240" w:lineRule="atLeast"/>
              <w:ind w:right="0"/>
              <w:rPr>
                <w:rFonts w:ascii="Times New Roman" w:hAnsi="Times New Roman" w:cs="Times New Roman"/>
                <w:lang w:val="en-US"/>
              </w:rPr>
            </w:pPr>
          </w:p>
        </w:tc>
      </w:tr>
      <w:tr w:rsidR="006E5E63" w:rsidRPr="00FD2CA6" w14:paraId="19E60AEA" w14:textId="77777777" w:rsidTr="004E7262">
        <w:trPr>
          <w:cantSplit/>
        </w:trPr>
        <w:tc>
          <w:tcPr>
            <w:tcW w:w="4500" w:type="dxa"/>
            <w:vAlign w:val="bottom"/>
          </w:tcPr>
          <w:p w14:paraId="5D136D63" w14:textId="68D440D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ab/>
              <w:t>drawdown date</w:t>
            </w:r>
          </w:p>
        </w:tc>
        <w:tc>
          <w:tcPr>
            <w:tcW w:w="1080" w:type="dxa"/>
          </w:tcPr>
          <w:p w14:paraId="4D58485B" w14:textId="1EAF9B75"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4EDC9948"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7FF15145" w14:textId="426E3EC3"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szCs w:val="28"/>
                <w:lang w:val="en-US"/>
              </w:rPr>
              <w:t>250,000</w:t>
            </w:r>
          </w:p>
        </w:tc>
        <w:tc>
          <w:tcPr>
            <w:tcW w:w="270" w:type="dxa"/>
          </w:tcPr>
          <w:p w14:paraId="67C7B668"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73AD94D0" w14:textId="51EB9D1D" w:rsidR="006E5E63" w:rsidRPr="00FD2CA6" w:rsidRDefault="00FF3372"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6532D20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69AFD75D" w14:textId="55CED716" w:rsidR="006E5E63" w:rsidRPr="00FD2CA6" w:rsidRDefault="006E5E63"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250,000</w:t>
            </w:r>
          </w:p>
        </w:tc>
      </w:tr>
      <w:tr w:rsidR="006E5E63" w:rsidRPr="00FD2CA6" w14:paraId="3BAAE65A" w14:textId="77777777" w:rsidTr="004E7262">
        <w:trPr>
          <w:cantSplit/>
        </w:trPr>
        <w:tc>
          <w:tcPr>
            <w:tcW w:w="4500" w:type="dxa"/>
            <w:vAlign w:val="bottom"/>
          </w:tcPr>
          <w:p w14:paraId="7CD69090"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p>
        </w:tc>
        <w:tc>
          <w:tcPr>
            <w:tcW w:w="1080" w:type="dxa"/>
          </w:tcPr>
          <w:p w14:paraId="4E74D29B"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72C06C88"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5B1090A5"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2589F1DE"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3810A904"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c>
          <w:tcPr>
            <w:tcW w:w="270" w:type="dxa"/>
          </w:tcPr>
          <w:p w14:paraId="7230D059"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55B5D4A0"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6E5E63" w:rsidRPr="00FD2CA6" w14:paraId="1E446F60" w14:textId="77777777" w:rsidTr="004E7262">
        <w:trPr>
          <w:cantSplit/>
        </w:trPr>
        <w:tc>
          <w:tcPr>
            <w:tcW w:w="4500" w:type="dxa"/>
            <w:vAlign w:val="bottom"/>
          </w:tcPr>
          <w:p w14:paraId="3564FF21" w14:textId="6435147D" w:rsidR="006E5E63" w:rsidRPr="00FD2CA6" w:rsidRDefault="00FF3372"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6</w:t>
            </w:r>
            <w:r w:rsidR="006E5E63" w:rsidRPr="00FD2CA6">
              <w:rPr>
                <w:rFonts w:ascii="Times New Roman" w:hAnsi="Times New Roman" w:cs="Times New Roman"/>
                <w:sz w:val="22"/>
                <w:szCs w:val="22"/>
              </w:rPr>
              <w:t>)</w:t>
            </w:r>
            <w:r w:rsidR="006E5E63" w:rsidRPr="00FD2CA6">
              <w:rPr>
                <w:rFonts w:ascii="Times New Roman" w:hAnsi="Times New Roman" w:cs="Times New Roman"/>
                <w:sz w:val="22"/>
                <w:szCs w:val="22"/>
              </w:rPr>
              <w:tab/>
              <w:t>Baht 2,500 million long-term loan facility agreement at fixed interest rate 4.2</w:t>
            </w:r>
            <w:proofErr w:type="gramStart"/>
            <w:r w:rsidR="006E5E63" w:rsidRPr="00FD2CA6">
              <w:rPr>
                <w:rFonts w:ascii="Times New Roman" w:hAnsi="Times New Roman" w:cs="Times New Roman"/>
                <w:sz w:val="22"/>
                <w:szCs w:val="22"/>
              </w:rPr>
              <w:t>% ,</w:t>
            </w:r>
            <w:proofErr w:type="gramEnd"/>
          </w:p>
        </w:tc>
        <w:tc>
          <w:tcPr>
            <w:tcW w:w="1080" w:type="dxa"/>
          </w:tcPr>
          <w:p w14:paraId="7E9C760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53688045"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990" w:type="dxa"/>
          </w:tcPr>
          <w:p w14:paraId="6B0DCAFA"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0B30D8F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6BFFAD21"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4AA1B66F"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38E0AC72"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r>
      <w:tr w:rsidR="006E5E63" w:rsidRPr="00FD2CA6" w14:paraId="4EF93990" w14:textId="77777777" w:rsidTr="004E7262">
        <w:trPr>
          <w:cantSplit/>
        </w:trPr>
        <w:tc>
          <w:tcPr>
            <w:tcW w:w="4500" w:type="dxa"/>
            <w:vAlign w:val="bottom"/>
          </w:tcPr>
          <w:p w14:paraId="4271872C"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ab/>
              <w:t>payable in monthly installments for</w:t>
            </w:r>
          </w:p>
        </w:tc>
        <w:tc>
          <w:tcPr>
            <w:tcW w:w="1080" w:type="dxa"/>
          </w:tcPr>
          <w:p w14:paraId="185B7FE6"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09465707"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6A854B0F"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169D5C0A"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2DE09A17" w14:textId="77777777" w:rsidR="006E5E63" w:rsidRPr="00FD2CA6" w:rsidRDefault="006E5E63" w:rsidP="006E5E63">
            <w:pPr>
              <w:pStyle w:val="a0"/>
              <w:tabs>
                <w:tab w:val="decimal" w:pos="990"/>
              </w:tabs>
              <w:spacing w:line="240" w:lineRule="atLeast"/>
              <w:ind w:left="-108" w:right="0"/>
              <w:rPr>
                <w:rFonts w:ascii="Times New Roman" w:hAnsi="Times New Roman" w:cs="Times New Roman"/>
                <w:lang w:val="en-US"/>
              </w:rPr>
            </w:pPr>
          </w:p>
        </w:tc>
        <w:tc>
          <w:tcPr>
            <w:tcW w:w="270" w:type="dxa"/>
          </w:tcPr>
          <w:p w14:paraId="1C842F83"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161F6F30" w14:textId="77777777" w:rsidR="006E5E63" w:rsidRPr="00FD2CA6" w:rsidRDefault="006E5E63" w:rsidP="006E5E63">
            <w:pPr>
              <w:pStyle w:val="a0"/>
              <w:tabs>
                <w:tab w:val="decimal" w:pos="990"/>
              </w:tabs>
              <w:spacing w:line="240" w:lineRule="atLeast"/>
              <w:ind w:left="-108" w:right="0"/>
              <w:rPr>
                <w:rFonts w:ascii="Times New Roman" w:hAnsi="Times New Roman" w:cs="Times New Roman"/>
                <w:lang w:val="en-US"/>
              </w:rPr>
            </w:pPr>
          </w:p>
        </w:tc>
      </w:tr>
      <w:tr w:rsidR="006E5E63" w:rsidRPr="00FD2CA6" w14:paraId="4316DBA2" w14:textId="77777777" w:rsidTr="004E7262">
        <w:trPr>
          <w:cantSplit/>
        </w:trPr>
        <w:tc>
          <w:tcPr>
            <w:tcW w:w="4500" w:type="dxa"/>
            <w:vAlign w:val="bottom"/>
          </w:tcPr>
          <w:p w14:paraId="4A221AD6" w14:textId="77777777" w:rsidR="006E5E63" w:rsidRPr="00FD2CA6" w:rsidRDefault="006E5E63" w:rsidP="006E5E63">
            <w:pPr>
              <w:pStyle w:val="CoverSubTitle"/>
              <w:spacing w:line="240" w:lineRule="atLeast"/>
              <w:ind w:firstLine="432"/>
              <w:jc w:val="left"/>
              <w:rPr>
                <w:rFonts w:ascii="Times New Roman" w:hAnsi="Times New Roman" w:cs="Times New Roman"/>
                <w:sz w:val="22"/>
                <w:szCs w:val="22"/>
              </w:rPr>
            </w:pPr>
            <w:r w:rsidRPr="00FD2CA6">
              <w:rPr>
                <w:rFonts w:ascii="Times New Roman" w:hAnsi="Times New Roman" w:cs="Times New Roman"/>
                <w:sz w:val="22"/>
                <w:szCs w:val="22"/>
              </w:rPr>
              <w:t xml:space="preserve">84 periods, commencing </w:t>
            </w:r>
            <w:r w:rsidRPr="00FD2CA6">
              <w:rPr>
                <w:rFonts w:ascii="Times New Roman" w:hAnsi="Times New Roman"/>
                <w:sz w:val="22"/>
                <w:szCs w:val="28"/>
              </w:rPr>
              <w:t>o</w:t>
            </w:r>
            <w:r w:rsidRPr="00FD2CA6">
              <w:rPr>
                <w:rFonts w:ascii="Times New Roman" w:hAnsi="Times New Roman" w:cs="Times New Roman"/>
                <w:sz w:val="22"/>
                <w:szCs w:val="22"/>
              </w:rPr>
              <w:t>n June 2018</w:t>
            </w:r>
          </w:p>
        </w:tc>
        <w:tc>
          <w:tcPr>
            <w:tcW w:w="1080" w:type="dxa"/>
          </w:tcPr>
          <w:p w14:paraId="196C4F33" w14:textId="0676844A"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491,291</w:t>
            </w:r>
          </w:p>
        </w:tc>
        <w:tc>
          <w:tcPr>
            <w:tcW w:w="270" w:type="dxa"/>
          </w:tcPr>
          <w:p w14:paraId="6B2707A1"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535C9CDB" w14:textId="03D53AE4"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631,677</w:t>
            </w:r>
          </w:p>
        </w:tc>
        <w:tc>
          <w:tcPr>
            <w:tcW w:w="270" w:type="dxa"/>
          </w:tcPr>
          <w:p w14:paraId="22FA50A8"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77F5015D" w14:textId="4E944231"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491,291</w:t>
            </w:r>
          </w:p>
        </w:tc>
        <w:tc>
          <w:tcPr>
            <w:tcW w:w="270" w:type="dxa"/>
          </w:tcPr>
          <w:p w14:paraId="0D423FCE"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1170" w:type="dxa"/>
          </w:tcPr>
          <w:p w14:paraId="41966E6B" w14:textId="55D77873"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631,677</w:t>
            </w:r>
          </w:p>
        </w:tc>
      </w:tr>
      <w:tr w:rsidR="006E5E63" w:rsidRPr="00FD2CA6" w14:paraId="1E269EFE" w14:textId="77777777" w:rsidTr="004E7262">
        <w:trPr>
          <w:cantSplit/>
        </w:trPr>
        <w:tc>
          <w:tcPr>
            <w:tcW w:w="4500" w:type="dxa"/>
            <w:vAlign w:val="bottom"/>
          </w:tcPr>
          <w:p w14:paraId="5EF4AABE" w14:textId="77777777" w:rsidR="006E5E63" w:rsidRPr="00FD2CA6" w:rsidRDefault="006E5E63" w:rsidP="006E5E63">
            <w:pPr>
              <w:pStyle w:val="CoverSubTitle"/>
              <w:spacing w:line="240" w:lineRule="atLeast"/>
              <w:ind w:firstLine="432"/>
              <w:jc w:val="left"/>
              <w:rPr>
                <w:rFonts w:ascii="Times New Roman" w:hAnsi="Times New Roman" w:cs="Times New Roman"/>
                <w:sz w:val="22"/>
                <w:szCs w:val="22"/>
              </w:rPr>
            </w:pPr>
          </w:p>
        </w:tc>
        <w:tc>
          <w:tcPr>
            <w:tcW w:w="1080" w:type="dxa"/>
          </w:tcPr>
          <w:p w14:paraId="6B473381"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258FDF11"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1B6D44C1"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49F34EB8"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161FC1F0"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5B5FC68A"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04507860"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6E5E63" w:rsidRPr="00FD2CA6" w14:paraId="0023D7E7" w14:textId="77777777" w:rsidTr="004E7262">
        <w:trPr>
          <w:cantSplit/>
        </w:trPr>
        <w:tc>
          <w:tcPr>
            <w:tcW w:w="4500" w:type="dxa"/>
            <w:vAlign w:val="bottom"/>
          </w:tcPr>
          <w:p w14:paraId="4AAE3EE1" w14:textId="56C05A4A" w:rsidR="006E5E63" w:rsidRPr="00FD2CA6" w:rsidRDefault="00FF3372"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7</w:t>
            </w:r>
            <w:r w:rsidR="006E5E63" w:rsidRPr="00FD2CA6">
              <w:rPr>
                <w:rFonts w:ascii="Times New Roman" w:hAnsi="Times New Roman" w:cs="Times New Roman"/>
                <w:sz w:val="22"/>
                <w:szCs w:val="22"/>
              </w:rPr>
              <w:t>)</w:t>
            </w:r>
            <w:r w:rsidR="006E5E63" w:rsidRPr="00FD2CA6">
              <w:rPr>
                <w:rFonts w:ascii="Times New Roman" w:hAnsi="Times New Roman" w:cs="Times New Roman"/>
                <w:sz w:val="22"/>
                <w:szCs w:val="22"/>
              </w:rPr>
              <w:tab/>
              <w:t>Baht 900 million long-term loan facility agreement at fixed interest rate 4.13%,</w:t>
            </w:r>
          </w:p>
        </w:tc>
        <w:tc>
          <w:tcPr>
            <w:tcW w:w="1080" w:type="dxa"/>
          </w:tcPr>
          <w:p w14:paraId="19AF17F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6D36B9CA"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990" w:type="dxa"/>
          </w:tcPr>
          <w:p w14:paraId="67826587"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107DE2A8"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486D0F1D"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1AE99B56"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0EF8F6E1"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r>
      <w:tr w:rsidR="006E5E63" w:rsidRPr="00FD2CA6" w14:paraId="5400EA6D" w14:textId="77777777" w:rsidTr="004E7262">
        <w:trPr>
          <w:cantSplit/>
        </w:trPr>
        <w:tc>
          <w:tcPr>
            <w:tcW w:w="4500" w:type="dxa"/>
            <w:vAlign w:val="bottom"/>
          </w:tcPr>
          <w:p w14:paraId="7A1E7B4D"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ab/>
              <w:t>payable in monthly installments for</w:t>
            </w:r>
          </w:p>
        </w:tc>
        <w:tc>
          <w:tcPr>
            <w:tcW w:w="1080" w:type="dxa"/>
          </w:tcPr>
          <w:p w14:paraId="7E6D36A0"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3ED597E1"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2330610A"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12078F5B"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47135DEA" w14:textId="77777777" w:rsidR="006E5E63" w:rsidRPr="00FD2CA6" w:rsidRDefault="006E5E63" w:rsidP="006E5E63">
            <w:pPr>
              <w:pStyle w:val="a0"/>
              <w:tabs>
                <w:tab w:val="decimal" w:pos="990"/>
              </w:tabs>
              <w:spacing w:line="240" w:lineRule="atLeast"/>
              <w:ind w:left="-108" w:right="0"/>
              <w:rPr>
                <w:rFonts w:ascii="Times New Roman" w:hAnsi="Times New Roman" w:cs="Times New Roman"/>
                <w:lang w:val="en-US"/>
              </w:rPr>
            </w:pPr>
          </w:p>
        </w:tc>
        <w:tc>
          <w:tcPr>
            <w:tcW w:w="270" w:type="dxa"/>
          </w:tcPr>
          <w:p w14:paraId="4D06BB4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164AF0B4" w14:textId="77777777" w:rsidR="006E5E63" w:rsidRPr="00FD2CA6" w:rsidRDefault="006E5E63" w:rsidP="006E5E63">
            <w:pPr>
              <w:pStyle w:val="a0"/>
              <w:tabs>
                <w:tab w:val="decimal" w:pos="990"/>
              </w:tabs>
              <w:spacing w:line="240" w:lineRule="atLeast"/>
              <w:ind w:left="-108" w:right="0"/>
              <w:rPr>
                <w:rFonts w:ascii="Times New Roman" w:hAnsi="Times New Roman" w:cs="Times New Roman"/>
                <w:lang w:val="en-US"/>
              </w:rPr>
            </w:pPr>
          </w:p>
        </w:tc>
      </w:tr>
      <w:tr w:rsidR="006E5E63" w:rsidRPr="00FD2CA6" w14:paraId="7EAC62E7" w14:textId="77777777" w:rsidTr="004E7262">
        <w:trPr>
          <w:cantSplit/>
        </w:trPr>
        <w:tc>
          <w:tcPr>
            <w:tcW w:w="4500" w:type="dxa"/>
            <w:vAlign w:val="bottom"/>
          </w:tcPr>
          <w:p w14:paraId="422E4AEA" w14:textId="77777777" w:rsidR="006E5E63" w:rsidRPr="00FD2CA6" w:rsidRDefault="006E5E63" w:rsidP="006E5E63">
            <w:pPr>
              <w:pStyle w:val="CoverSubTitle"/>
              <w:spacing w:line="240" w:lineRule="atLeast"/>
              <w:ind w:firstLine="432"/>
              <w:jc w:val="left"/>
              <w:rPr>
                <w:rFonts w:ascii="Times New Roman" w:hAnsi="Times New Roman" w:cs="Times New Roman"/>
                <w:sz w:val="22"/>
                <w:szCs w:val="22"/>
              </w:rPr>
            </w:pPr>
            <w:r w:rsidRPr="00FD2CA6">
              <w:rPr>
                <w:rFonts w:ascii="Times New Roman" w:hAnsi="Times New Roman" w:cs="Times New Roman"/>
                <w:sz w:val="22"/>
                <w:szCs w:val="22"/>
              </w:rPr>
              <w:t>84 periods, commencing on June 2018</w:t>
            </w:r>
          </w:p>
        </w:tc>
        <w:tc>
          <w:tcPr>
            <w:tcW w:w="1080" w:type="dxa"/>
          </w:tcPr>
          <w:p w14:paraId="04FCBB64" w14:textId="2D29B513"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445,260</w:t>
            </w:r>
          </w:p>
        </w:tc>
        <w:tc>
          <w:tcPr>
            <w:tcW w:w="270" w:type="dxa"/>
          </w:tcPr>
          <w:p w14:paraId="6EADB0A2"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185E37BB" w14:textId="23CB77F5"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572,614</w:t>
            </w:r>
          </w:p>
        </w:tc>
        <w:tc>
          <w:tcPr>
            <w:tcW w:w="270" w:type="dxa"/>
          </w:tcPr>
          <w:p w14:paraId="718CC497"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080" w:type="dxa"/>
          </w:tcPr>
          <w:p w14:paraId="405ED5E2" w14:textId="1B274F2A"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445,260</w:t>
            </w:r>
          </w:p>
        </w:tc>
        <w:tc>
          <w:tcPr>
            <w:tcW w:w="270" w:type="dxa"/>
          </w:tcPr>
          <w:p w14:paraId="114010DA"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1170" w:type="dxa"/>
          </w:tcPr>
          <w:p w14:paraId="61D33530" w14:textId="71597103"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572,614</w:t>
            </w:r>
          </w:p>
        </w:tc>
      </w:tr>
    </w:tbl>
    <w:p w14:paraId="365B2A69" w14:textId="26C019E1" w:rsidR="00521163" w:rsidRPr="00FD2CA6" w:rsidRDefault="006C5E7D">
      <w:r w:rsidRPr="00FD2CA6">
        <w:tab/>
      </w:r>
    </w:p>
    <w:tbl>
      <w:tblPr>
        <w:tblpPr w:leftFromText="180" w:rightFromText="180" w:vertAnchor="text" w:horzAnchor="page" w:tblpX="1526" w:tblpY="129"/>
        <w:tblW w:w="9630" w:type="dxa"/>
        <w:tblLayout w:type="fixed"/>
        <w:tblLook w:val="0000" w:firstRow="0" w:lastRow="0" w:firstColumn="0" w:lastColumn="0" w:noHBand="0" w:noVBand="0"/>
      </w:tblPr>
      <w:tblGrid>
        <w:gridCol w:w="4320"/>
        <w:gridCol w:w="1080"/>
        <w:gridCol w:w="270"/>
        <w:gridCol w:w="990"/>
        <w:gridCol w:w="270"/>
        <w:gridCol w:w="1260"/>
        <w:gridCol w:w="270"/>
        <w:gridCol w:w="1170"/>
      </w:tblGrid>
      <w:tr w:rsidR="00521163" w:rsidRPr="00FD2CA6" w14:paraId="6FFDF0D1" w14:textId="77777777" w:rsidTr="009A1CCA">
        <w:trPr>
          <w:cantSplit/>
          <w:tblHeader/>
        </w:trPr>
        <w:tc>
          <w:tcPr>
            <w:tcW w:w="4320" w:type="dxa"/>
          </w:tcPr>
          <w:p w14:paraId="6276C699" w14:textId="77777777" w:rsidR="00521163" w:rsidRPr="00FD2CA6" w:rsidRDefault="00521163" w:rsidP="00521163">
            <w:pPr>
              <w:pStyle w:val="ParagraphNumbering"/>
              <w:tabs>
                <w:tab w:val="clear" w:pos="284"/>
                <w:tab w:val="left" w:pos="342"/>
              </w:tabs>
              <w:rPr>
                <w:rFonts w:ascii="Times New Roman" w:hAnsi="Times New Roman" w:cs="Times New Roman"/>
                <w:sz w:val="20"/>
                <w:szCs w:val="20"/>
              </w:rPr>
            </w:pPr>
          </w:p>
        </w:tc>
        <w:tc>
          <w:tcPr>
            <w:tcW w:w="2340" w:type="dxa"/>
            <w:gridSpan w:val="3"/>
          </w:tcPr>
          <w:p w14:paraId="01ADCE3A" w14:textId="77777777" w:rsidR="00521163" w:rsidRPr="00FD2CA6" w:rsidRDefault="00521163" w:rsidP="00521163">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FD2CA6">
              <w:rPr>
                <w:rFonts w:ascii="Times New Roman" w:hAnsi="Times New Roman" w:cs="Times New Roman"/>
                <w:b/>
                <w:bCs/>
                <w:sz w:val="20"/>
                <w:szCs w:val="20"/>
                <w:lang w:val="en-US"/>
              </w:rPr>
              <w:t>Consolidated</w:t>
            </w:r>
          </w:p>
        </w:tc>
        <w:tc>
          <w:tcPr>
            <w:tcW w:w="270" w:type="dxa"/>
          </w:tcPr>
          <w:p w14:paraId="03CD371A" w14:textId="77777777" w:rsidR="00521163" w:rsidRPr="00FD2CA6" w:rsidRDefault="00521163" w:rsidP="0052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0"/>
                <w:szCs w:val="20"/>
              </w:rPr>
            </w:pPr>
          </w:p>
        </w:tc>
        <w:tc>
          <w:tcPr>
            <w:tcW w:w="2700" w:type="dxa"/>
            <w:gridSpan w:val="3"/>
          </w:tcPr>
          <w:p w14:paraId="72C7A47B" w14:textId="77777777" w:rsidR="00521163" w:rsidRPr="00FD2CA6" w:rsidRDefault="00521163" w:rsidP="00521163">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FD2CA6">
              <w:rPr>
                <w:rFonts w:ascii="Times New Roman" w:hAnsi="Times New Roman" w:cs="Times New Roman"/>
                <w:b/>
                <w:bCs/>
                <w:sz w:val="20"/>
                <w:szCs w:val="20"/>
                <w:lang w:val="en-US"/>
              </w:rPr>
              <w:t>Separate</w:t>
            </w:r>
          </w:p>
        </w:tc>
      </w:tr>
      <w:tr w:rsidR="00521163" w:rsidRPr="00FD2CA6" w14:paraId="39F3A869" w14:textId="77777777" w:rsidTr="009A1CCA">
        <w:trPr>
          <w:cantSplit/>
          <w:tblHeader/>
        </w:trPr>
        <w:tc>
          <w:tcPr>
            <w:tcW w:w="4320" w:type="dxa"/>
          </w:tcPr>
          <w:p w14:paraId="7C0C7370" w14:textId="77777777" w:rsidR="00521163" w:rsidRPr="00FD2CA6" w:rsidRDefault="00521163" w:rsidP="00521163">
            <w:pPr>
              <w:pStyle w:val="ParagraphNumbering"/>
              <w:tabs>
                <w:tab w:val="clear" w:pos="284"/>
                <w:tab w:val="left" w:pos="342"/>
              </w:tabs>
              <w:rPr>
                <w:rFonts w:ascii="Times New Roman" w:hAnsi="Times New Roman" w:cs="Times New Roman"/>
                <w:sz w:val="20"/>
                <w:szCs w:val="20"/>
              </w:rPr>
            </w:pPr>
          </w:p>
        </w:tc>
        <w:tc>
          <w:tcPr>
            <w:tcW w:w="2340" w:type="dxa"/>
            <w:gridSpan w:val="3"/>
          </w:tcPr>
          <w:p w14:paraId="04B59716" w14:textId="77777777" w:rsidR="00521163" w:rsidRPr="00FD2CA6" w:rsidRDefault="00521163" w:rsidP="00521163">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FD2CA6">
              <w:rPr>
                <w:rFonts w:ascii="Times New Roman" w:hAnsi="Times New Roman" w:cs="Times New Roman"/>
                <w:b/>
                <w:bCs/>
                <w:sz w:val="20"/>
                <w:szCs w:val="20"/>
                <w:lang w:val="en-US"/>
              </w:rPr>
              <w:t>financial statements</w:t>
            </w:r>
          </w:p>
        </w:tc>
        <w:tc>
          <w:tcPr>
            <w:tcW w:w="270" w:type="dxa"/>
          </w:tcPr>
          <w:p w14:paraId="4571E329" w14:textId="77777777" w:rsidR="00521163" w:rsidRPr="00FD2CA6" w:rsidRDefault="00521163" w:rsidP="0052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0"/>
                <w:szCs w:val="20"/>
              </w:rPr>
            </w:pPr>
          </w:p>
        </w:tc>
        <w:tc>
          <w:tcPr>
            <w:tcW w:w="2700" w:type="dxa"/>
            <w:gridSpan w:val="3"/>
          </w:tcPr>
          <w:p w14:paraId="3D247044" w14:textId="77777777" w:rsidR="00521163" w:rsidRPr="00FD2CA6" w:rsidRDefault="00521163" w:rsidP="00521163">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FD2CA6">
              <w:rPr>
                <w:rFonts w:ascii="Times New Roman" w:hAnsi="Times New Roman" w:cs="Times New Roman"/>
                <w:b/>
                <w:bCs/>
                <w:sz w:val="20"/>
                <w:szCs w:val="20"/>
                <w:lang w:val="en-US"/>
              </w:rPr>
              <w:t>financial statements</w:t>
            </w:r>
          </w:p>
        </w:tc>
      </w:tr>
      <w:tr w:rsidR="008F4426" w:rsidRPr="00FD2CA6" w14:paraId="3B212D63" w14:textId="77777777" w:rsidTr="009A1CCA">
        <w:trPr>
          <w:cantSplit/>
          <w:tblHeader/>
        </w:trPr>
        <w:tc>
          <w:tcPr>
            <w:tcW w:w="4320" w:type="dxa"/>
          </w:tcPr>
          <w:p w14:paraId="53909777" w14:textId="77777777" w:rsidR="008F4426" w:rsidRPr="00FD2CA6" w:rsidRDefault="008F4426" w:rsidP="008F4426">
            <w:pPr>
              <w:pStyle w:val="ParagraphNumbering"/>
              <w:tabs>
                <w:tab w:val="clear" w:pos="284"/>
                <w:tab w:val="left" w:pos="342"/>
              </w:tabs>
              <w:ind w:left="-36"/>
              <w:rPr>
                <w:rFonts w:ascii="Times New Roman" w:hAnsi="Times New Roman" w:cs="Times New Roman"/>
                <w:i/>
                <w:iCs/>
                <w:sz w:val="20"/>
                <w:szCs w:val="20"/>
              </w:rPr>
            </w:pPr>
          </w:p>
        </w:tc>
        <w:tc>
          <w:tcPr>
            <w:tcW w:w="1080" w:type="dxa"/>
          </w:tcPr>
          <w:p w14:paraId="6D0F8978" w14:textId="230F6C37"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6E5E63" w:rsidRPr="00FD2CA6">
              <w:rPr>
                <w:rFonts w:ascii="Times New Roman" w:hAnsi="Times New Roman" w:cs="Times New Roman"/>
                <w:sz w:val="22"/>
                <w:szCs w:val="22"/>
              </w:rPr>
              <w:t>1</w:t>
            </w:r>
          </w:p>
        </w:tc>
        <w:tc>
          <w:tcPr>
            <w:tcW w:w="270" w:type="dxa"/>
          </w:tcPr>
          <w:p w14:paraId="0819A740"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5B31F008" w14:textId="6DF8D4AC"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6E5E63" w:rsidRPr="00FD2CA6">
              <w:rPr>
                <w:rFonts w:ascii="Times New Roman" w:hAnsi="Times New Roman" w:cs="Times New Roman"/>
                <w:sz w:val="22"/>
                <w:szCs w:val="22"/>
              </w:rPr>
              <w:t>20</w:t>
            </w:r>
          </w:p>
        </w:tc>
        <w:tc>
          <w:tcPr>
            <w:tcW w:w="270" w:type="dxa"/>
          </w:tcPr>
          <w:p w14:paraId="25D23C13" w14:textId="77777777" w:rsidR="008F4426" w:rsidRPr="00FD2CA6" w:rsidRDefault="008F4426" w:rsidP="008F4426">
            <w:pPr>
              <w:pStyle w:val="a0"/>
              <w:tabs>
                <w:tab w:val="left" w:pos="522"/>
              </w:tabs>
              <w:spacing w:line="240" w:lineRule="atLeast"/>
              <w:ind w:left="-108" w:right="-108"/>
              <w:jc w:val="center"/>
              <w:rPr>
                <w:rFonts w:ascii="Times New Roman" w:hAnsi="Times New Roman" w:cs="Times New Roman"/>
                <w:lang w:val="en-US"/>
              </w:rPr>
            </w:pPr>
          </w:p>
        </w:tc>
        <w:tc>
          <w:tcPr>
            <w:tcW w:w="1260" w:type="dxa"/>
          </w:tcPr>
          <w:p w14:paraId="0D575E3A" w14:textId="6F02BC08"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6E5E63" w:rsidRPr="00FD2CA6">
              <w:rPr>
                <w:rFonts w:ascii="Times New Roman" w:hAnsi="Times New Roman" w:cs="Times New Roman"/>
                <w:sz w:val="22"/>
                <w:szCs w:val="22"/>
              </w:rPr>
              <w:t>1</w:t>
            </w:r>
          </w:p>
        </w:tc>
        <w:tc>
          <w:tcPr>
            <w:tcW w:w="270" w:type="dxa"/>
          </w:tcPr>
          <w:p w14:paraId="6BC688D2"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3A7BD182" w14:textId="7EE9E0BE"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6E5E63" w:rsidRPr="00FD2CA6">
              <w:rPr>
                <w:rFonts w:ascii="Times New Roman" w:hAnsi="Times New Roman" w:cs="Times New Roman"/>
                <w:sz w:val="22"/>
                <w:szCs w:val="22"/>
              </w:rPr>
              <w:t>20</w:t>
            </w:r>
          </w:p>
        </w:tc>
      </w:tr>
      <w:tr w:rsidR="008F4426" w:rsidRPr="00FD2CA6" w14:paraId="2B2D55F9" w14:textId="77777777" w:rsidTr="009A1CCA">
        <w:trPr>
          <w:cantSplit/>
          <w:tblHeader/>
        </w:trPr>
        <w:tc>
          <w:tcPr>
            <w:tcW w:w="4320" w:type="dxa"/>
          </w:tcPr>
          <w:p w14:paraId="02D6FB8C" w14:textId="77777777" w:rsidR="008F4426" w:rsidRPr="00FD2CA6" w:rsidRDefault="008F4426" w:rsidP="008F4426">
            <w:pPr>
              <w:pStyle w:val="ParagraphNumbering"/>
              <w:tabs>
                <w:tab w:val="clear" w:pos="284"/>
                <w:tab w:val="left" w:pos="342"/>
              </w:tabs>
              <w:rPr>
                <w:rFonts w:ascii="Times New Roman" w:hAnsi="Times New Roman" w:cs="Times New Roman"/>
                <w:i/>
                <w:iCs/>
                <w:sz w:val="20"/>
                <w:szCs w:val="20"/>
              </w:rPr>
            </w:pPr>
          </w:p>
        </w:tc>
        <w:tc>
          <w:tcPr>
            <w:tcW w:w="5310" w:type="dxa"/>
            <w:gridSpan w:val="7"/>
          </w:tcPr>
          <w:p w14:paraId="0C7CCF67" w14:textId="77777777" w:rsidR="008F4426" w:rsidRPr="00FD2CA6" w:rsidRDefault="008F4426" w:rsidP="008F4426">
            <w:pPr>
              <w:pStyle w:val="a0"/>
              <w:spacing w:line="240" w:lineRule="atLeast"/>
              <w:ind w:right="0"/>
              <w:jc w:val="center"/>
              <w:rPr>
                <w:rFonts w:ascii="Times New Roman" w:hAnsi="Times New Roman" w:cs="Times New Roman"/>
                <w:i/>
                <w:iCs/>
                <w:sz w:val="20"/>
                <w:szCs w:val="20"/>
                <w:lang w:val="en-US"/>
              </w:rPr>
            </w:pPr>
            <w:r w:rsidRPr="00FD2CA6">
              <w:rPr>
                <w:rFonts w:ascii="Times New Roman" w:hAnsi="Times New Roman" w:cs="Times New Roman"/>
                <w:i/>
                <w:iCs/>
                <w:sz w:val="20"/>
                <w:szCs w:val="20"/>
                <w:lang w:val="en-US"/>
              </w:rPr>
              <w:t>(in thousand Baht)</w:t>
            </w:r>
          </w:p>
        </w:tc>
      </w:tr>
      <w:tr w:rsidR="008F4426" w:rsidRPr="00FD2CA6" w14:paraId="20F16874" w14:textId="77777777" w:rsidTr="009A1CCA">
        <w:trPr>
          <w:cantSplit/>
          <w:tblHeader/>
        </w:trPr>
        <w:tc>
          <w:tcPr>
            <w:tcW w:w="4320" w:type="dxa"/>
            <w:vAlign w:val="bottom"/>
          </w:tcPr>
          <w:p w14:paraId="0547FABB" w14:textId="77777777" w:rsidR="008F4426" w:rsidRPr="00FD2CA6" w:rsidRDefault="008F4426" w:rsidP="008F4426">
            <w:pPr>
              <w:pStyle w:val="CoverSubTitle"/>
              <w:spacing w:line="240" w:lineRule="atLeast"/>
              <w:ind w:left="342" w:hanging="342"/>
              <w:jc w:val="left"/>
              <w:rPr>
                <w:rFonts w:ascii="Times New Roman" w:hAnsi="Times New Roman" w:cs="Times New Roman"/>
                <w:sz w:val="22"/>
                <w:szCs w:val="22"/>
              </w:rPr>
            </w:pPr>
            <w:r w:rsidRPr="00FD2CA6">
              <w:rPr>
                <w:rFonts w:ascii="Times New Roman" w:hAnsi="Times New Roman" w:cs="Times New Roman"/>
                <w:b/>
                <w:bCs/>
                <w:sz w:val="22"/>
                <w:szCs w:val="22"/>
              </w:rPr>
              <w:t>Subsidiaries</w:t>
            </w:r>
          </w:p>
        </w:tc>
        <w:tc>
          <w:tcPr>
            <w:tcW w:w="1080" w:type="dxa"/>
          </w:tcPr>
          <w:p w14:paraId="356A94E4"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54DEAC75" w14:textId="77777777" w:rsidR="008F4426" w:rsidRPr="00FD2CA6" w:rsidRDefault="008F4426" w:rsidP="008F4426">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7D8ADA85"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52EE0E3C"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1260" w:type="dxa"/>
          </w:tcPr>
          <w:p w14:paraId="11A4FF9F" w14:textId="77777777" w:rsidR="008F4426" w:rsidRPr="00FD2CA6" w:rsidRDefault="008F4426" w:rsidP="008F4426">
            <w:pPr>
              <w:pStyle w:val="a0"/>
              <w:tabs>
                <w:tab w:val="decimal" w:pos="990"/>
              </w:tabs>
              <w:spacing w:line="240" w:lineRule="atLeast"/>
              <w:ind w:right="0"/>
              <w:rPr>
                <w:rFonts w:ascii="Times New Roman" w:hAnsi="Times New Roman" w:cs="Times New Roman"/>
                <w:lang w:val="en-US"/>
              </w:rPr>
            </w:pPr>
          </w:p>
        </w:tc>
        <w:tc>
          <w:tcPr>
            <w:tcW w:w="270" w:type="dxa"/>
          </w:tcPr>
          <w:p w14:paraId="01EF38DA"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5164BE9D" w14:textId="77777777" w:rsidR="008F4426" w:rsidRPr="00FD2CA6" w:rsidRDefault="008F4426" w:rsidP="008F4426">
            <w:pPr>
              <w:pStyle w:val="a0"/>
              <w:tabs>
                <w:tab w:val="decimal" w:pos="990"/>
              </w:tabs>
              <w:spacing w:line="240" w:lineRule="atLeast"/>
              <w:ind w:right="0"/>
              <w:rPr>
                <w:rFonts w:ascii="Times New Roman" w:hAnsi="Times New Roman" w:cs="Times New Roman"/>
                <w:lang w:val="en-US"/>
              </w:rPr>
            </w:pPr>
          </w:p>
        </w:tc>
      </w:tr>
      <w:tr w:rsidR="008F4426" w:rsidRPr="00FD2CA6" w14:paraId="3BBA8A60" w14:textId="77777777" w:rsidTr="009A1CCA">
        <w:trPr>
          <w:cantSplit/>
          <w:tblHeader/>
        </w:trPr>
        <w:tc>
          <w:tcPr>
            <w:tcW w:w="4320" w:type="dxa"/>
            <w:vAlign w:val="bottom"/>
          </w:tcPr>
          <w:p w14:paraId="6840E555" w14:textId="47D3A0F9" w:rsidR="008F4426" w:rsidRPr="00FD2CA6" w:rsidRDefault="008F4426" w:rsidP="008F4426">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1)</w:t>
            </w:r>
            <w:r w:rsidRPr="00FD2CA6">
              <w:rPr>
                <w:rFonts w:ascii="Times New Roman" w:hAnsi="Times New Roman" w:cs="Times New Roman"/>
                <w:sz w:val="22"/>
                <w:szCs w:val="22"/>
              </w:rPr>
              <w:tab/>
              <w:t>Baht 570 million short-term loan facility agreement at interest MMR, payable within 90 days,</w:t>
            </w:r>
            <w:r w:rsidR="00063AA7" w:rsidRPr="00FD2CA6">
              <w:rPr>
                <w:rFonts w:ascii="Times New Roman" w:hAnsi="Times New Roman" w:cs="Times New Roman"/>
                <w:sz w:val="22"/>
                <w:szCs w:val="22"/>
              </w:rPr>
              <w:t xml:space="preserve"> commencing on</w:t>
            </w:r>
          </w:p>
        </w:tc>
        <w:tc>
          <w:tcPr>
            <w:tcW w:w="1080" w:type="dxa"/>
          </w:tcPr>
          <w:p w14:paraId="1CAADAC1"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6196CEAA" w14:textId="77777777" w:rsidR="008F4426" w:rsidRPr="00FD2CA6" w:rsidRDefault="008F4426" w:rsidP="008F4426">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71834491"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53EA75B2"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1260" w:type="dxa"/>
          </w:tcPr>
          <w:p w14:paraId="64B213CA" w14:textId="77777777" w:rsidR="008F4426" w:rsidRPr="00FD2CA6" w:rsidRDefault="008F4426" w:rsidP="008F4426">
            <w:pPr>
              <w:pStyle w:val="a0"/>
              <w:tabs>
                <w:tab w:val="decimal" w:pos="990"/>
              </w:tabs>
              <w:spacing w:line="240" w:lineRule="atLeast"/>
              <w:ind w:right="0"/>
              <w:rPr>
                <w:rFonts w:ascii="Times New Roman" w:hAnsi="Times New Roman" w:cs="Times New Roman"/>
                <w:lang w:val="en-US"/>
              </w:rPr>
            </w:pPr>
          </w:p>
        </w:tc>
        <w:tc>
          <w:tcPr>
            <w:tcW w:w="270" w:type="dxa"/>
          </w:tcPr>
          <w:p w14:paraId="1EAE1C54" w14:textId="77777777" w:rsidR="008F4426" w:rsidRPr="00FD2CA6"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1881843B" w14:textId="77777777" w:rsidR="008F4426" w:rsidRPr="00FD2CA6" w:rsidRDefault="008F4426" w:rsidP="008F4426">
            <w:pPr>
              <w:pStyle w:val="a0"/>
              <w:tabs>
                <w:tab w:val="decimal" w:pos="990"/>
              </w:tabs>
              <w:spacing w:line="240" w:lineRule="atLeast"/>
              <w:ind w:right="0"/>
              <w:rPr>
                <w:rFonts w:ascii="Times New Roman" w:hAnsi="Times New Roman" w:cs="Times New Roman"/>
                <w:lang w:val="en-US"/>
              </w:rPr>
            </w:pPr>
          </w:p>
        </w:tc>
      </w:tr>
      <w:tr w:rsidR="006E5E63" w:rsidRPr="00FD2CA6" w14:paraId="7BD259A3" w14:textId="77777777" w:rsidTr="009A1CCA">
        <w:trPr>
          <w:cantSplit/>
          <w:tblHeader/>
        </w:trPr>
        <w:tc>
          <w:tcPr>
            <w:tcW w:w="4320" w:type="dxa"/>
          </w:tcPr>
          <w:p w14:paraId="7E5B4E87" w14:textId="1CD358AF"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 xml:space="preserve">       drawdown date</w:t>
            </w:r>
          </w:p>
        </w:tc>
        <w:tc>
          <w:tcPr>
            <w:tcW w:w="1080" w:type="dxa"/>
          </w:tcPr>
          <w:p w14:paraId="0FE08017" w14:textId="182944C5"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329EAD53"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0C6C211F" w14:textId="50C1EF5D"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440,000</w:t>
            </w:r>
          </w:p>
        </w:tc>
        <w:tc>
          <w:tcPr>
            <w:tcW w:w="270" w:type="dxa"/>
          </w:tcPr>
          <w:p w14:paraId="2B3F5F2E"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260" w:type="dxa"/>
          </w:tcPr>
          <w:p w14:paraId="3933350A" w14:textId="6270E5C7" w:rsidR="006E5E63" w:rsidRPr="00FD2CA6" w:rsidRDefault="006E5E63"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7C86857D"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4FBC09D7" w14:textId="202BFA5B" w:rsidR="006E5E63" w:rsidRPr="00FD2CA6" w:rsidRDefault="006E5E63"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w:t>
            </w:r>
          </w:p>
        </w:tc>
      </w:tr>
      <w:tr w:rsidR="006E5E63" w:rsidRPr="00FD2CA6" w14:paraId="0D2D199E" w14:textId="77777777" w:rsidTr="009A1CCA">
        <w:trPr>
          <w:cantSplit/>
          <w:tblHeader/>
        </w:trPr>
        <w:tc>
          <w:tcPr>
            <w:tcW w:w="4320" w:type="dxa"/>
          </w:tcPr>
          <w:p w14:paraId="4FC5CEEE"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p>
        </w:tc>
        <w:tc>
          <w:tcPr>
            <w:tcW w:w="1080" w:type="dxa"/>
          </w:tcPr>
          <w:p w14:paraId="72A05F18"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0D6D055F"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2A73C57C"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366BF3D3"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260" w:type="dxa"/>
          </w:tcPr>
          <w:p w14:paraId="6675ADF5"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c>
          <w:tcPr>
            <w:tcW w:w="270" w:type="dxa"/>
          </w:tcPr>
          <w:p w14:paraId="4B9F74B5"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3F4D2264" w14:textId="58CD86DB"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6E5E63" w:rsidRPr="00FD2CA6" w14:paraId="0D71F694" w14:textId="77777777" w:rsidTr="009A1CCA">
        <w:trPr>
          <w:cantSplit/>
        </w:trPr>
        <w:tc>
          <w:tcPr>
            <w:tcW w:w="4320" w:type="dxa"/>
            <w:vAlign w:val="bottom"/>
          </w:tcPr>
          <w:p w14:paraId="163C7A39" w14:textId="304D382D"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2)</w:t>
            </w:r>
            <w:r w:rsidRPr="00FD2CA6">
              <w:rPr>
                <w:rFonts w:ascii="Times New Roman" w:hAnsi="Times New Roman" w:cs="Times New Roman"/>
                <w:sz w:val="22"/>
                <w:szCs w:val="22"/>
              </w:rPr>
              <w:tab/>
              <w:t xml:space="preserve">Baht 250 million long-term loan facility </w:t>
            </w:r>
            <w:r w:rsidRPr="00FD2CA6">
              <w:rPr>
                <w:rFonts w:ascii="Times New Roman" w:hAnsi="Times New Roman"/>
                <w:sz w:val="22"/>
                <w:szCs w:val="28"/>
              </w:rPr>
              <w:t>a</w:t>
            </w:r>
            <w:r w:rsidRPr="00FD2CA6">
              <w:rPr>
                <w:rFonts w:ascii="Times New Roman" w:hAnsi="Times New Roman" w:cs="Times New Roman"/>
                <w:sz w:val="22"/>
                <w:szCs w:val="22"/>
              </w:rPr>
              <w:t xml:space="preserve">greement at fixed interest rate 4.2%, payable in monthly installments for 51 </w:t>
            </w:r>
          </w:p>
        </w:tc>
        <w:tc>
          <w:tcPr>
            <w:tcW w:w="1080" w:type="dxa"/>
          </w:tcPr>
          <w:p w14:paraId="29299C8C" w14:textId="77777777" w:rsidR="006E5E63" w:rsidRPr="00FD2CA6" w:rsidRDefault="006E5E63" w:rsidP="006E5E63">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3C677768"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685CB4BC" w14:textId="77777777" w:rsidR="006E5E63" w:rsidRPr="00FD2CA6" w:rsidRDefault="006E5E63" w:rsidP="006E5E63">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478E75F9" w14:textId="77777777" w:rsidR="006E5E63" w:rsidRPr="00FD2CA6" w:rsidRDefault="006E5E63" w:rsidP="006E5E63">
            <w:pPr>
              <w:pStyle w:val="a0"/>
              <w:tabs>
                <w:tab w:val="left" w:pos="522"/>
              </w:tabs>
              <w:spacing w:line="240" w:lineRule="atLeast"/>
              <w:ind w:left="-108" w:right="0"/>
              <w:rPr>
                <w:rFonts w:ascii="Times New Roman" w:hAnsi="Times New Roman" w:cs="Times New Roman"/>
                <w:sz w:val="20"/>
                <w:szCs w:val="20"/>
                <w:lang w:val="en-US"/>
              </w:rPr>
            </w:pPr>
          </w:p>
        </w:tc>
        <w:tc>
          <w:tcPr>
            <w:tcW w:w="1260" w:type="dxa"/>
          </w:tcPr>
          <w:p w14:paraId="3F50BDF4" w14:textId="77777777" w:rsidR="006E5E63" w:rsidRPr="00FD2CA6" w:rsidRDefault="006E5E63" w:rsidP="006E5E63">
            <w:pPr>
              <w:pStyle w:val="a0"/>
              <w:tabs>
                <w:tab w:val="decimal" w:pos="990"/>
              </w:tabs>
              <w:spacing w:line="240" w:lineRule="atLeast"/>
              <w:ind w:right="0"/>
              <w:rPr>
                <w:rFonts w:ascii="Times New Roman" w:hAnsi="Times New Roman" w:cs="Times New Roman"/>
                <w:sz w:val="20"/>
                <w:szCs w:val="20"/>
                <w:lang w:val="en-US"/>
              </w:rPr>
            </w:pPr>
          </w:p>
        </w:tc>
        <w:tc>
          <w:tcPr>
            <w:tcW w:w="270" w:type="dxa"/>
          </w:tcPr>
          <w:p w14:paraId="17941415" w14:textId="77777777" w:rsidR="006E5E63" w:rsidRPr="00FD2CA6" w:rsidRDefault="006E5E63" w:rsidP="006E5E63">
            <w:pPr>
              <w:pStyle w:val="a0"/>
              <w:tabs>
                <w:tab w:val="left" w:pos="522"/>
              </w:tabs>
              <w:spacing w:line="240" w:lineRule="atLeast"/>
              <w:ind w:left="-108" w:right="0"/>
              <w:rPr>
                <w:rFonts w:ascii="Times New Roman" w:hAnsi="Times New Roman" w:cs="Times New Roman"/>
                <w:sz w:val="20"/>
                <w:szCs w:val="20"/>
                <w:lang w:val="en-US"/>
              </w:rPr>
            </w:pPr>
          </w:p>
        </w:tc>
        <w:tc>
          <w:tcPr>
            <w:tcW w:w="1170" w:type="dxa"/>
          </w:tcPr>
          <w:p w14:paraId="26D32653" w14:textId="77777777" w:rsidR="006E5E63" w:rsidRPr="00FD2CA6" w:rsidRDefault="006E5E63" w:rsidP="006E5E63">
            <w:pPr>
              <w:pStyle w:val="a0"/>
              <w:tabs>
                <w:tab w:val="decimal" w:pos="990"/>
              </w:tabs>
              <w:spacing w:line="240" w:lineRule="atLeast"/>
              <w:ind w:right="0"/>
              <w:rPr>
                <w:rFonts w:ascii="Times New Roman" w:hAnsi="Times New Roman" w:cs="Times New Roman"/>
                <w:sz w:val="20"/>
                <w:szCs w:val="20"/>
                <w:lang w:val="en-US"/>
              </w:rPr>
            </w:pPr>
          </w:p>
        </w:tc>
      </w:tr>
      <w:tr w:rsidR="006E5E63" w:rsidRPr="00FD2CA6" w14:paraId="188E9FAB" w14:textId="77777777" w:rsidTr="009A1CCA">
        <w:trPr>
          <w:cantSplit/>
        </w:trPr>
        <w:tc>
          <w:tcPr>
            <w:tcW w:w="4320" w:type="dxa"/>
          </w:tcPr>
          <w:p w14:paraId="680D369F"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 xml:space="preserve">       periods, commencing in March 2015</w:t>
            </w:r>
          </w:p>
        </w:tc>
        <w:tc>
          <w:tcPr>
            <w:tcW w:w="1080" w:type="dxa"/>
          </w:tcPr>
          <w:p w14:paraId="5DF56E11" w14:textId="6AAC4F94"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96,707</w:t>
            </w:r>
          </w:p>
        </w:tc>
        <w:tc>
          <w:tcPr>
            <w:tcW w:w="270" w:type="dxa"/>
          </w:tcPr>
          <w:p w14:paraId="2B8C6921"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44A9E07E" w14:textId="576A1565"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124,838</w:t>
            </w:r>
          </w:p>
        </w:tc>
        <w:tc>
          <w:tcPr>
            <w:tcW w:w="270" w:type="dxa"/>
          </w:tcPr>
          <w:p w14:paraId="441622E1"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1260" w:type="dxa"/>
          </w:tcPr>
          <w:p w14:paraId="2044FB2A" w14:textId="1D134C58" w:rsidR="006E5E63" w:rsidRPr="00FD2CA6" w:rsidRDefault="006E5E63"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1164438A" w14:textId="77777777" w:rsidR="006E5E63" w:rsidRPr="00FD2CA6" w:rsidRDefault="006E5E63" w:rsidP="006E5E63">
            <w:pPr>
              <w:pStyle w:val="a0"/>
              <w:tabs>
                <w:tab w:val="left" w:pos="522"/>
              </w:tabs>
              <w:spacing w:line="240" w:lineRule="atLeast"/>
              <w:ind w:right="0"/>
              <w:rPr>
                <w:rFonts w:ascii="Times New Roman" w:hAnsi="Times New Roman" w:cs="Times New Roman"/>
                <w:lang w:val="en-US"/>
              </w:rPr>
            </w:pPr>
          </w:p>
        </w:tc>
        <w:tc>
          <w:tcPr>
            <w:tcW w:w="1170" w:type="dxa"/>
          </w:tcPr>
          <w:p w14:paraId="4E7FD156" w14:textId="08649F5E" w:rsidR="006E5E63" w:rsidRPr="00FD2CA6" w:rsidRDefault="006E5E63"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w:t>
            </w:r>
          </w:p>
        </w:tc>
      </w:tr>
      <w:tr w:rsidR="006E5E63" w:rsidRPr="00FD2CA6" w14:paraId="509FA6A1" w14:textId="77777777" w:rsidTr="009A1CCA">
        <w:trPr>
          <w:cantSplit/>
        </w:trPr>
        <w:tc>
          <w:tcPr>
            <w:tcW w:w="4320" w:type="dxa"/>
          </w:tcPr>
          <w:p w14:paraId="32902B47"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p>
        </w:tc>
        <w:tc>
          <w:tcPr>
            <w:tcW w:w="1080" w:type="dxa"/>
          </w:tcPr>
          <w:p w14:paraId="5FD9198F" w14:textId="77777777" w:rsidR="006E5E63" w:rsidRPr="00FD2CA6" w:rsidRDefault="006E5E63" w:rsidP="006E5E63">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26B669D4"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3F06AC8D"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7E168273"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1260" w:type="dxa"/>
          </w:tcPr>
          <w:p w14:paraId="40975ED4"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c>
          <w:tcPr>
            <w:tcW w:w="270" w:type="dxa"/>
          </w:tcPr>
          <w:p w14:paraId="0A1DB7F8" w14:textId="77777777" w:rsidR="006E5E63" w:rsidRPr="00FD2CA6" w:rsidRDefault="006E5E63" w:rsidP="006E5E63">
            <w:pPr>
              <w:pStyle w:val="a0"/>
              <w:tabs>
                <w:tab w:val="left" w:pos="522"/>
              </w:tabs>
              <w:spacing w:line="240" w:lineRule="atLeast"/>
              <w:ind w:right="0"/>
              <w:rPr>
                <w:rFonts w:ascii="Times New Roman" w:hAnsi="Times New Roman" w:cs="Times New Roman"/>
                <w:lang w:val="en-US"/>
              </w:rPr>
            </w:pPr>
          </w:p>
        </w:tc>
        <w:tc>
          <w:tcPr>
            <w:tcW w:w="1170" w:type="dxa"/>
          </w:tcPr>
          <w:p w14:paraId="31276D7A"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6E5E63" w:rsidRPr="00FD2CA6" w14:paraId="122AC58C" w14:textId="77777777" w:rsidTr="009A1CCA">
        <w:trPr>
          <w:cantSplit/>
        </w:trPr>
        <w:tc>
          <w:tcPr>
            <w:tcW w:w="4320" w:type="dxa"/>
            <w:vAlign w:val="bottom"/>
          </w:tcPr>
          <w:p w14:paraId="17C84901" w14:textId="1092F4EC"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3)</w:t>
            </w:r>
            <w:r w:rsidRPr="00FD2CA6">
              <w:rPr>
                <w:rFonts w:ascii="Times New Roman" w:hAnsi="Times New Roman" w:cs="Times New Roman"/>
                <w:sz w:val="22"/>
                <w:szCs w:val="22"/>
              </w:rPr>
              <w:tab/>
              <w:t>Baht 104 million long-term loan facility agreement at fixed interest rate 4.2%, payable in monthly installments for 78</w:t>
            </w:r>
          </w:p>
        </w:tc>
        <w:tc>
          <w:tcPr>
            <w:tcW w:w="1080" w:type="dxa"/>
          </w:tcPr>
          <w:p w14:paraId="79A56F05" w14:textId="77777777" w:rsidR="006E5E63" w:rsidRPr="00FD2CA6" w:rsidRDefault="006E5E63" w:rsidP="006E5E63">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5AA113D7" w14:textId="77777777" w:rsidR="006E5E63" w:rsidRPr="00FD2CA6" w:rsidRDefault="006E5E63" w:rsidP="006E5E63">
            <w:pPr>
              <w:pStyle w:val="30"/>
              <w:tabs>
                <w:tab w:val="clear" w:pos="360"/>
                <w:tab w:val="clear" w:pos="720"/>
                <w:tab w:val="left" w:pos="522"/>
              </w:tabs>
              <w:spacing w:line="240" w:lineRule="atLeast"/>
              <w:jc w:val="center"/>
              <w:rPr>
                <w:rFonts w:ascii="Times New Roman" w:hAnsi="Times New Roman" w:cs="Times New Roman"/>
                <w:sz w:val="20"/>
                <w:szCs w:val="20"/>
                <w:u w:val="double"/>
                <w:lang w:val="en-US"/>
              </w:rPr>
            </w:pPr>
          </w:p>
        </w:tc>
        <w:tc>
          <w:tcPr>
            <w:tcW w:w="990" w:type="dxa"/>
          </w:tcPr>
          <w:p w14:paraId="70831736"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701E7956" w14:textId="77777777" w:rsidR="006E5E63" w:rsidRPr="00FD2CA6" w:rsidRDefault="006E5E63" w:rsidP="006E5E63">
            <w:pPr>
              <w:pStyle w:val="a0"/>
              <w:tabs>
                <w:tab w:val="left" w:pos="522"/>
              </w:tabs>
              <w:spacing w:line="240" w:lineRule="atLeast"/>
              <w:ind w:right="0"/>
              <w:jc w:val="center"/>
              <w:rPr>
                <w:rFonts w:ascii="Times New Roman" w:hAnsi="Times New Roman" w:cs="Times New Roman"/>
                <w:lang w:val="en-US"/>
              </w:rPr>
            </w:pPr>
          </w:p>
        </w:tc>
        <w:tc>
          <w:tcPr>
            <w:tcW w:w="1260" w:type="dxa"/>
          </w:tcPr>
          <w:p w14:paraId="5C21C8DC"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c>
          <w:tcPr>
            <w:tcW w:w="270" w:type="dxa"/>
          </w:tcPr>
          <w:p w14:paraId="17237A10" w14:textId="77777777" w:rsidR="006E5E63" w:rsidRPr="00FD2CA6" w:rsidRDefault="006E5E63" w:rsidP="006E5E63">
            <w:pPr>
              <w:pStyle w:val="a0"/>
              <w:tabs>
                <w:tab w:val="left" w:pos="522"/>
              </w:tabs>
              <w:spacing w:line="240" w:lineRule="atLeast"/>
              <w:ind w:right="0"/>
              <w:rPr>
                <w:rFonts w:ascii="Times New Roman" w:hAnsi="Times New Roman" w:cs="Times New Roman"/>
                <w:lang w:val="en-US"/>
              </w:rPr>
            </w:pPr>
          </w:p>
        </w:tc>
        <w:tc>
          <w:tcPr>
            <w:tcW w:w="1170" w:type="dxa"/>
          </w:tcPr>
          <w:p w14:paraId="470E7EFF"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6E5E63" w:rsidRPr="00FD2CA6" w14:paraId="7F5B64B1" w14:textId="77777777" w:rsidTr="009A1CCA">
        <w:trPr>
          <w:cantSplit/>
        </w:trPr>
        <w:tc>
          <w:tcPr>
            <w:tcW w:w="4320" w:type="dxa"/>
          </w:tcPr>
          <w:p w14:paraId="0DE93539"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 xml:space="preserve">       periods, commencing in May 2015</w:t>
            </w:r>
          </w:p>
        </w:tc>
        <w:tc>
          <w:tcPr>
            <w:tcW w:w="1080" w:type="dxa"/>
          </w:tcPr>
          <w:p w14:paraId="46AB895F" w14:textId="1AACC0A1"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31,591</w:t>
            </w:r>
          </w:p>
        </w:tc>
        <w:tc>
          <w:tcPr>
            <w:tcW w:w="270" w:type="dxa"/>
          </w:tcPr>
          <w:p w14:paraId="3DC1EE28"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53DA5CE8" w14:textId="3CE0A0A9"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41,179</w:t>
            </w:r>
          </w:p>
        </w:tc>
        <w:tc>
          <w:tcPr>
            <w:tcW w:w="270" w:type="dxa"/>
          </w:tcPr>
          <w:p w14:paraId="7B2B0B17"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260" w:type="dxa"/>
          </w:tcPr>
          <w:p w14:paraId="3D557741" w14:textId="63A83F34" w:rsidR="006E5E63" w:rsidRPr="00FD2CA6" w:rsidRDefault="006E5E63"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12CCC2DF"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545C98B6" w14:textId="488D9C1C" w:rsidR="006E5E63" w:rsidRPr="00FD2CA6" w:rsidRDefault="006E5E63"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w:t>
            </w:r>
          </w:p>
        </w:tc>
      </w:tr>
      <w:tr w:rsidR="006E5E63" w:rsidRPr="00FD2CA6" w14:paraId="70B5F90E" w14:textId="77777777" w:rsidTr="009A1CCA">
        <w:trPr>
          <w:cantSplit/>
        </w:trPr>
        <w:tc>
          <w:tcPr>
            <w:tcW w:w="4320" w:type="dxa"/>
          </w:tcPr>
          <w:p w14:paraId="3A685651" w14:textId="77777777"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p>
        </w:tc>
        <w:tc>
          <w:tcPr>
            <w:tcW w:w="1080" w:type="dxa"/>
          </w:tcPr>
          <w:p w14:paraId="4FC42F80" w14:textId="77777777" w:rsidR="006E5E63" w:rsidRPr="00FD2CA6" w:rsidRDefault="006E5E63" w:rsidP="006E5E63">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345F25AE"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4135586E"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368E5418"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260" w:type="dxa"/>
          </w:tcPr>
          <w:p w14:paraId="0D3CF849"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c>
          <w:tcPr>
            <w:tcW w:w="270" w:type="dxa"/>
          </w:tcPr>
          <w:p w14:paraId="770DBAA5"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64BE39A2"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6E5E63" w:rsidRPr="00FD2CA6" w14:paraId="3D62F24A" w14:textId="77777777" w:rsidTr="009A1CCA">
        <w:trPr>
          <w:cantSplit/>
        </w:trPr>
        <w:tc>
          <w:tcPr>
            <w:tcW w:w="4320" w:type="dxa"/>
          </w:tcPr>
          <w:p w14:paraId="17C108FC" w14:textId="493F3E64"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 xml:space="preserve">4)   Long-term loan from sale and leaseback agreement, payable in monthly installment for 60 periods, commencing </w:t>
            </w:r>
          </w:p>
        </w:tc>
        <w:tc>
          <w:tcPr>
            <w:tcW w:w="1080" w:type="dxa"/>
          </w:tcPr>
          <w:p w14:paraId="63826E3B" w14:textId="77777777" w:rsidR="006E5E63" w:rsidRPr="00FD2CA6" w:rsidRDefault="006E5E63" w:rsidP="006E5E63">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1DCBC09A"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2CA88E6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270" w:type="dxa"/>
          </w:tcPr>
          <w:p w14:paraId="596B5FE1"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260" w:type="dxa"/>
          </w:tcPr>
          <w:p w14:paraId="074A1482"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c>
          <w:tcPr>
            <w:tcW w:w="270" w:type="dxa"/>
          </w:tcPr>
          <w:p w14:paraId="40016391"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10558F31" w14:textId="77777777" w:rsidR="006E5E63" w:rsidRPr="00FD2CA6" w:rsidRDefault="006E5E63" w:rsidP="006E5E63">
            <w:pPr>
              <w:pStyle w:val="a0"/>
              <w:tabs>
                <w:tab w:val="decimal" w:pos="990"/>
              </w:tabs>
              <w:spacing w:line="240" w:lineRule="atLeast"/>
              <w:ind w:right="0"/>
              <w:rPr>
                <w:rFonts w:ascii="Times New Roman" w:hAnsi="Times New Roman" w:cs="Times New Roman"/>
                <w:lang w:val="en-US"/>
              </w:rPr>
            </w:pPr>
          </w:p>
        </w:tc>
      </w:tr>
      <w:tr w:rsidR="006E5E63" w:rsidRPr="00FD2CA6" w14:paraId="51888142" w14:textId="77777777" w:rsidTr="009A1CCA">
        <w:trPr>
          <w:cantSplit/>
        </w:trPr>
        <w:tc>
          <w:tcPr>
            <w:tcW w:w="4320" w:type="dxa"/>
          </w:tcPr>
          <w:p w14:paraId="3783A493" w14:textId="77ADAE2B" w:rsidR="006E5E63" w:rsidRPr="00FD2CA6" w:rsidRDefault="006E5E63" w:rsidP="006E5E63">
            <w:pPr>
              <w:pStyle w:val="CoverSubTitle"/>
              <w:spacing w:line="240" w:lineRule="atLeast"/>
              <w:ind w:left="432" w:hanging="360"/>
              <w:jc w:val="left"/>
              <w:rPr>
                <w:rFonts w:ascii="Times New Roman" w:hAnsi="Times New Roman" w:cs="Times New Roman"/>
                <w:sz w:val="22"/>
                <w:szCs w:val="22"/>
              </w:rPr>
            </w:pPr>
            <w:r w:rsidRPr="00FD2CA6">
              <w:rPr>
                <w:rFonts w:ascii="Times New Roman" w:hAnsi="Times New Roman" w:cs="Times New Roman"/>
                <w:sz w:val="22"/>
                <w:szCs w:val="22"/>
              </w:rPr>
              <w:t xml:space="preserve">       in November 2020</w:t>
            </w:r>
          </w:p>
        </w:tc>
        <w:tc>
          <w:tcPr>
            <w:tcW w:w="1080" w:type="dxa"/>
          </w:tcPr>
          <w:p w14:paraId="504D71A5" w14:textId="125DABC9" w:rsidR="006E5E63" w:rsidRPr="00FD2CA6" w:rsidRDefault="00FF3372"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21,136</w:t>
            </w:r>
          </w:p>
        </w:tc>
        <w:tc>
          <w:tcPr>
            <w:tcW w:w="270" w:type="dxa"/>
          </w:tcPr>
          <w:p w14:paraId="460DA367"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144285CE" w14:textId="265BFA3F"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r w:rsidRPr="00FD2CA6">
              <w:rPr>
                <w:rFonts w:ascii="Times New Roman" w:hAnsi="Times New Roman" w:cs="Times New Roman"/>
                <w:lang w:val="en-US"/>
              </w:rPr>
              <w:t>26,113</w:t>
            </w:r>
          </w:p>
        </w:tc>
        <w:tc>
          <w:tcPr>
            <w:tcW w:w="270" w:type="dxa"/>
          </w:tcPr>
          <w:p w14:paraId="5713EC1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260" w:type="dxa"/>
          </w:tcPr>
          <w:p w14:paraId="3254969B" w14:textId="3AC46338" w:rsidR="006E5E63" w:rsidRPr="00FD2CA6" w:rsidRDefault="006E5E63"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w:t>
            </w:r>
          </w:p>
        </w:tc>
        <w:tc>
          <w:tcPr>
            <w:tcW w:w="270" w:type="dxa"/>
          </w:tcPr>
          <w:p w14:paraId="72227BE4" w14:textId="77777777" w:rsidR="006E5E63" w:rsidRPr="00FD2CA6" w:rsidRDefault="006E5E63" w:rsidP="006E5E63">
            <w:pPr>
              <w:pStyle w:val="a0"/>
              <w:tabs>
                <w:tab w:val="left" w:pos="522"/>
              </w:tabs>
              <w:spacing w:line="240" w:lineRule="atLeast"/>
              <w:ind w:left="-108" w:right="0"/>
              <w:rPr>
                <w:rFonts w:ascii="Times New Roman" w:hAnsi="Times New Roman" w:cs="Times New Roman"/>
                <w:lang w:val="en-US"/>
              </w:rPr>
            </w:pPr>
          </w:p>
        </w:tc>
        <w:tc>
          <w:tcPr>
            <w:tcW w:w="1170" w:type="dxa"/>
          </w:tcPr>
          <w:p w14:paraId="2FF7D3E3" w14:textId="1B1F4106" w:rsidR="006E5E63" w:rsidRPr="00FD2CA6" w:rsidRDefault="006E5E63" w:rsidP="006E5E63">
            <w:pPr>
              <w:pStyle w:val="a0"/>
              <w:tabs>
                <w:tab w:val="decimal" w:pos="990"/>
              </w:tabs>
              <w:spacing w:line="240" w:lineRule="atLeast"/>
              <w:ind w:right="0"/>
              <w:rPr>
                <w:rFonts w:ascii="Times New Roman" w:hAnsi="Times New Roman" w:cs="Times New Roman"/>
                <w:lang w:val="en-US"/>
              </w:rPr>
            </w:pPr>
            <w:r w:rsidRPr="00FD2CA6">
              <w:rPr>
                <w:rFonts w:ascii="Times New Roman" w:hAnsi="Times New Roman" w:cs="Times New Roman"/>
                <w:lang w:val="en-US"/>
              </w:rPr>
              <w:t>-</w:t>
            </w:r>
          </w:p>
        </w:tc>
      </w:tr>
      <w:tr w:rsidR="006E5E63" w:rsidRPr="00FD2CA6" w14:paraId="63BE716A" w14:textId="77777777" w:rsidTr="009A1CCA">
        <w:trPr>
          <w:cantSplit/>
        </w:trPr>
        <w:tc>
          <w:tcPr>
            <w:tcW w:w="4320" w:type="dxa"/>
          </w:tcPr>
          <w:p w14:paraId="5F78BB32" w14:textId="52362820" w:rsidR="006E5E63" w:rsidRPr="00FD2CA6" w:rsidRDefault="006E5E63" w:rsidP="006E5E63">
            <w:pPr>
              <w:pStyle w:val="CoverSubTitle"/>
              <w:spacing w:line="240" w:lineRule="atLeast"/>
              <w:ind w:left="342" w:hanging="342"/>
              <w:jc w:val="left"/>
              <w:rPr>
                <w:rFonts w:ascii="Times New Roman" w:hAnsi="Times New Roman" w:cs="Times New Roman"/>
                <w:sz w:val="22"/>
                <w:szCs w:val="22"/>
              </w:rPr>
            </w:pPr>
            <w:r w:rsidRPr="00FD2CA6">
              <w:rPr>
                <w:rFonts w:ascii="Times New Roman" w:hAnsi="Times New Roman" w:cs="Times New Roman"/>
                <w:b/>
                <w:bCs/>
                <w:sz w:val="22"/>
                <w:szCs w:val="22"/>
              </w:rPr>
              <w:t>Total Interest-bearing liabilities</w:t>
            </w:r>
          </w:p>
        </w:tc>
        <w:tc>
          <w:tcPr>
            <w:tcW w:w="1080" w:type="dxa"/>
            <w:tcBorders>
              <w:top w:val="single" w:sz="4" w:space="0" w:color="auto"/>
              <w:bottom w:val="double" w:sz="4" w:space="0" w:color="auto"/>
            </w:tcBorders>
          </w:tcPr>
          <w:p w14:paraId="35B24D13" w14:textId="38F92619" w:rsidR="006E5E63" w:rsidRPr="00FD2CA6" w:rsidRDefault="00FF3372" w:rsidP="00FF3372">
            <w:pPr>
              <w:pStyle w:val="a0"/>
              <w:tabs>
                <w:tab w:val="decimal" w:pos="877"/>
              </w:tabs>
              <w:spacing w:line="240" w:lineRule="atLeast"/>
              <w:ind w:left="-115" w:right="-468"/>
              <w:jc w:val="left"/>
              <w:rPr>
                <w:rFonts w:ascii="Times New Roman" w:hAnsi="Times New Roman" w:cs="Times New Roman"/>
                <w:b/>
                <w:bCs/>
                <w:sz w:val="20"/>
                <w:szCs w:val="20"/>
                <w:lang w:val="en-US"/>
              </w:rPr>
            </w:pPr>
            <w:r w:rsidRPr="00FD2CA6">
              <w:rPr>
                <w:rFonts w:ascii="Times New Roman" w:hAnsi="Times New Roman" w:cs="Times New Roman"/>
                <w:b/>
                <w:bCs/>
                <w:sz w:val="20"/>
                <w:szCs w:val="20"/>
                <w:lang w:val="en-US"/>
              </w:rPr>
              <w:t>1,085,985</w:t>
            </w:r>
          </w:p>
        </w:tc>
        <w:tc>
          <w:tcPr>
            <w:tcW w:w="270" w:type="dxa"/>
          </w:tcPr>
          <w:p w14:paraId="14439890" w14:textId="77777777" w:rsidR="006E5E63" w:rsidRPr="00FD2CA6" w:rsidRDefault="006E5E63" w:rsidP="006E5E63">
            <w:pPr>
              <w:pStyle w:val="30"/>
              <w:tabs>
                <w:tab w:val="clear" w:pos="360"/>
                <w:tab w:val="clear" w:pos="720"/>
                <w:tab w:val="left" w:pos="522"/>
              </w:tabs>
              <w:spacing w:line="240" w:lineRule="atLeast"/>
              <w:ind w:left="-108"/>
              <w:jc w:val="right"/>
              <w:rPr>
                <w:rFonts w:ascii="Times New Roman" w:hAnsi="Times New Roman" w:cs="Times New Roman"/>
                <w:b/>
                <w:bCs/>
                <w:sz w:val="20"/>
                <w:szCs w:val="20"/>
                <w:lang w:val="en-US"/>
              </w:rPr>
            </w:pPr>
          </w:p>
        </w:tc>
        <w:tc>
          <w:tcPr>
            <w:tcW w:w="990" w:type="dxa"/>
            <w:tcBorders>
              <w:top w:val="single" w:sz="4" w:space="0" w:color="auto"/>
              <w:bottom w:val="double" w:sz="4" w:space="0" w:color="auto"/>
            </w:tcBorders>
          </w:tcPr>
          <w:p w14:paraId="00408ACF" w14:textId="48441413" w:rsidR="006E5E63" w:rsidRPr="00FD2CA6" w:rsidRDefault="006E5E63" w:rsidP="006E5E63">
            <w:pPr>
              <w:pStyle w:val="a0"/>
              <w:tabs>
                <w:tab w:val="left" w:pos="522"/>
              </w:tabs>
              <w:spacing w:line="240" w:lineRule="atLeast"/>
              <w:ind w:left="-108" w:right="0"/>
              <w:rPr>
                <w:rFonts w:ascii="Times New Roman" w:hAnsi="Times New Roman" w:cs="Times New Roman"/>
                <w:b/>
                <w:bCs/>
                <w:lang w:val="en-US"/>
              </w:rPr>
            </w:pPr>
            <w:r w:rsidRPr="00FD2CA6">
              <w:rPr>
                <w:rFonts w:ascii="Times New Roman" w:hAnsi="Times New Roman" w:cs="Times New Roman"/>
                <w:b/>
                <w:bCs/>
                <w:lang w:val="en-US"/>
              </w:rPr>
              <w:t>3,513,137</w:t>
            </w:r>
          </w:p>
        </w:tc>
        <w:tc>
          <w:tcPr>
            <w:tcW w:w="270" w:type="dxa"/>
          </w:tcPr>
          <w:p w14:paraId="4719C70B" w14:textId="77777777" w:rsidR="006E5E63" w:rsidRPr="00FD2CA6" w:rsidRDefault="006E5E63" w:rsidP="006E5E63">
            <w:pPr>
              <w:pStyle w:val="a0"/>
              <w:tabs>
                <w:tab w:val="left" w:pos="522"/>
              </w:tabs>
              <w:spacing w:line="240" w:lineRule="atLeast"/>
              <w:ind w:left="-108" w:right="0"/>
              <w:rPr>
                <w:rFonts w:ascii="Times New Roman" w:hAnsi="Times New Roman" w:cs="Times New Roman"/>
                <w:b/>
                <w:bCs/>
                <w:lang w:val="en-US"/>
              </w:rPr>
            </w:pPr>
          </w:p>
        </w:tc>
        <w:tc>
          <w:tcPr>
            <w:tcW w:w="1260" w:type="dxa"/>
            <w:tcBorders>
              <w:top w:val="single" w:sz="4" w:space="0" w:color="auto"/>
              <w:bottom w:val="double" w:sz="4" w:space="0" w:color="auto"/>
            </w:tcBorders>
          </w:tcPr>
          <w:p w14:paraId="42F5D268" w14:textId="6E757D38" w:rsidR="006E5E63" w:rsidRPr="00FD2CA6" w:rsidRDefault="00FF3372" w:rsidP="006E5E63">
            <w:pPr>
              <w:pStyle w:val="a0"/>
              <w:tabs>
                <w:tab w:val="decimal" w:pos="990"/>
              </w:tabs>
              <w:spacing w:line="240" w:lineRule="atLeast"/>
              <w:ind w:right="44"/>
              <w:rPr>
                <w:rFonts w:ascii="Times New Roman" w:hAnsi="Times New Roman" w:cs="Times New Roman"/>
                <w:b/>
                <w:bCs/>
                <w:lang w:val="en-US"/>
              </w:rPr>
            </w:pPr>
            <w:r w:rsidRPr="00FD2CA6">
              <w:rPr>
                <w:rFonts w:ascii="Times New Roman" w:hAnsi="Times New Roman" w:cs="Times New Roman"/>
                <w:b/>
                <w:bCs/>
                <w:lang w:val="en-US"/>
              </w:rPr>
              <w:t>936,551</w:t>
            </w:r>
          </w:p>
        </w:tc>
        <w:tc>
          <w:tcPr>
            <w:tcW w:w="270" w:type="dxa"/>
          </w:tcPr>
          <w:p w14:paraId="6B95A6BC" w14:textId="77777777" w:rsidR="006E5E63" w:rsidRPr="00FD2CA6" w:rsidRDefault="006E5E63" w:rsidP="006E5E63">
            <w:pPr>
              <w:pStyle w:val="a0"/>
              <w:tabs>
                <w:tab w:val="left" w:pos="522"/>
              </w:tabs>
              <w:spacing w:line="240" w:lineRule="atLeast"/>
              <w:ind w:left="-108" w:right="0"/>
              <w:rPr>
                <w:rFonts w:ascii="Times New Roman" w:hAnsi="Times New Roman" w:cs="Times New Roman"/>
                <w:b/>
                <w:bCs/>
                <w:lang w:val="en-US"/>
              </w:rPr>
            </w:pPr>
          </w:p>
        </w:tc>
        <w:tc>
          <w:tcPr>
            <w:tcW w:w="1170" w:type="dxa"/>
            <w:tcBorders>
              <w:top w:val="single" w:sz="4" w:space="0" w:color="auto"/>
              <w:bottom w:val="double" w:sz="4" w:space="0" w:color="auto"/>
            </w:tcBorders>
          </w:tcPr>
          <w:p w14:paraId="672A7B06" w14:textId="61BE7F91" w:rsidR="006E5E63" w:rsidRPr="00FD2CA6" w:rsidRDefault="006E5E63" w:rsidP="006E5E63">
            <w:pPr>
              <w:pStyle w:val="a0"/>
              <w:tabs>
                <w:tab w:val="decimal" w:pos="990"/>
              </w:tabs>
              <w:spacing w:line="240" w:lineRule="atLeast"/>
              <w:ind w:right="0"/>
              <w:rPr>
                <w:rFonts w:ascii="Times New Roman" w:hAnsi="Times New Roman" w:cs="Times New Roman"/>
                <w:b/>
                <w:bCs/>
                <w:lang w:val="en-US"/>
              </w:rPr>
            </w:pPr>
            <w:r w:rsidRPr="00FD2CA6">
              <w:rPr>
                <w:rFonts w:ascii="Times New Roman" w:hAnsi="Times New Roman" w:cs="Times New Roman"/>
                <w:b/>
                <w:bCs/>
                <w:lang w:val="en-US"/>
              </w:rPr>
              <w:t>2,881,007</w:t>
            </w:r>
          </w:p>
        </w:tc>
      </w:tr>
    </w:tbl>
    <w:p w14:paraId="1C11E05A" w14:textId="77777777" w:rsidR="00761AA1" w:rsidRPr="00FD2CA6" w:rsidRDefault="00761AA1" w:rsidP="0076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5"/>
        <w:jc w:val="both"/>
        <w:rPr>
          <w:rFonts w:ascii="Times New Roman" w:hAnsi="Times New Roman" w:cs="Times New Roman"/>
          <w:spacing w:val="-2"/>
          <w:sz w:val="22"/>
          <w:szCs w:val="22"/>
        </w:rPr>
      </w:pPr>
    </w:p>
    <w:p w14:paraId="74D8A54C" w14:textId="5408C9AE" w:rsidR="008B08A8" w:rsidRPr="00FD2CA6" w:rsidRDefault="00761AA1" w:rsidP="0008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FD2CA6">
        <w:rPr>
          <w:rFonts w:ascii="Times New Roman" w:hAnsi="Times New Roman" w:cs="Times New Roman"/>
          <w:sz w:val="22"/>
          <w:szCs w:val="22"/>
        </w:rPr>
        <w:t xml:space="preserve">Under the term of the </w:t>
      </w:r>
      <w:r w:rsidR="00EA7CE6" w:rsidRPr="00FD2CA6">
        <w:rPr>
          <w:rFonts w:ascii="Times New Roman" w:hAnsi="Times New Roman" w:cs="Times New Roman"/>
          <w:sz w:val="22"/>
          <w:szCs w:val="22"/>
        </w:rPr>
        <w:t xml:space="preserve">loan </w:t>
      </w:r>
      <w:r w:rsidRPr="00FD2CA6">
        <w:rPr>
          <w:rFonts w:ascii="Times New Roman" w:hAnsi="Times New Roman" w:cs="Times New Roman"/>
          <w:sz w:val="22"/>
          <w:szCs w:val="22"/>
        </w:rPr>
        <w:t xml:space="preserve">agreements, the </w:t>
      </w:r>
      <w:r w:rsidR="000822EA" w:rsidRPr="00FD2CA6">
        <w:rPr>
          <w:rFonts w:ascii="Times New Roman" w:hAnsi="Times New Roman" w:cs="Times New Roman"/>
          <w:sz w:val="22"/>
          <w:szCs w:val="22"/>
        </w:rPr>
        <w:t xml:space="preserve">Group and the </w:t>
      </w:r>
      <w:r w:rsidRPr="00FD2CA6">
        <w:rPr>
          <w:rFonts w:ascii="Times New Roman" w:hAnsi="Times New Roman" w:cs="Times New Roman"/>
          <w:sz w:val="22"/>
          <w:szCs w:val="22"/>
        </w:rPr>
        <w:t>Company need to maintain certain financial ratio and comply with conditions stipulated in the agreements such as debt to equity ratio and debt service coverage ratio.</w:t>
      </w:r>
    </w:p>
    <w:p w14:paraId="364A5530" w14:textId="77777777" w:rsidR="00761AA1" w:rsidRPr="00FD2CA6" w:rsidRDefault="00761AA1"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5F8AC1D9" w14:textId="1376C210" w:rsidR="00C13641" w:rsidRPr="00FD2CA6" w:rsidRDefault="00832E9E" w:rsidP="003D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D2CA6">
        <w:rPr>
          <w:rFonts w:ascii="Times New Roman" w:hAnsi="Times New Roman" w:cs="Times New Roman"/>
          <w:b/>
          <w:bCs/>
          <w:sz w:val="24"/>
          <w:szCs w:val="24"/>
        </w:rPr>
        <w:t>1</w:t>
      </w:r>
      <w:r w:rsidR="00D46263" w:rsidRPr="00FD2CA6">
        <w:rPr>
          <w:rFonts w:ascii="Times New Roman" w:hAnsi="Times New Roman" w:cs="Times New Roman"/>
          <w:b/>
          <w:bCs/>
          <w:sz w:val="24"/>
          <w:szCs w:val="24"/>
        </w:rPr>
        <w:t>3</w:t>
      </w:r>
      <w:r w:rsidR="00154C5B" w:rsidRPr="00FD2CA6">
        <w:rPr>
          <w:rFonts w:ascii="Times New Roman" w:hAnsi="Times New Roman" w:cs="Times New Roman"/>
          <w:b/>
          <w:bCs/>
          <w:sz w:val="24"/>
          <w:szCs w:val="24"/>
        </w:rPr>
        <w:tab/>
        <w:t>Other payable</w:t>
      </w:r>
      <w:r w:rsidR="00BE09F2" w:rsidRPr="00FD2CA6">
        <w:rPr>
          <w:rFonts w:ascii="Times New Roman" w:hAnsi="Times New Roman" w:cs="Times New Roman"/>
          <w:b/>
          <w:bCs/>
          <w:sz w:val="24"/>
          <w:szCs w:val="24"/>
        </w:rPr>
        <w:t>s</w:t>
      </w:r>
    </w:p>
    <w:p w14:paraId="4DFFAD4A" w14:textId="64A7C2AD" w:rsidR="00AF0EC0" w:rsidRPr="00FD2CA6" w:rsidRDefault="00AF0EC0" w:rsidP="003D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C824128" w14:textId="5815F058" w:rsidR="00AF0EC0" w:rsidRPr="00FD2CA6" w:rsidRDefault="00AF0EC0" w:rsidP="00AF0EC0">
      <w:pPr>
        <w:pStyle w:val="BodyText"/>
        <w:spacing w:after="0" w:line="240" w:lineRule="auto"/>
        <w:ind w:left="540"/>
        <w:jc w:val="thaiDistribute"/>
        <w:rPr>
          <w:rFonts w:ascii="Times New Roman" w:hAnsi="Times New Roman" w:cs="Times New Roman"/>
          <w:b/>
          <w:bCs/>
          <w:i/>
          <w:iCs/>
          <w:sz w:val="22"/>
          <w:szCs w:val="20"/>
        </w:rPr>
      </w:pPr>
      <w:r w:rsidRPr="00FD2CA6">
        <w:rPr>
          <w:rFonts w:ascii="Times New Roman" w:hAnsi="Times New Roman" w:cs="Times New Roman"/>
          <w:b/>
          <w:bCs/>
          <w:i/>
          <w:iCs/>
          <w:sz w:val="22"/>
          <w:szCs w:val="20"/>
        </w:rPr>
        <w:t xml:space="preserve">Accounting policy </w:t>
      </w:r>
    </w:p>
    <w:p w14:paraId="5CB237A2" w14:textId="77777777" w:rsidR="00C9599B" w:rsidRPr="00FD2CA6" w:rsidRDefault="00C9599B" w:rsidP="00AF0EC0">
      <w:pPr>
        <w:pStyle w:val="BodyText"/>
        <w:spacing w:after="0" w:line="240" w:lineRule="auto"/>
        <w:ind w:left="540"/>
        <w:jc w:val="thaiDistribute"/>
        <w:rPr>
          <w:rFonts w:ascii="Times New Roman" w:hAnsi="Times New Roman" w:cs="Times New Roman"/>
          <w:b/>
          <w:bCs/>
          <w:i/>
          <w:iCs/>
          <w:sz w:val="22"/>
          <w:szCs w:val="20"/>
        </w:rPr>
      </w:pPr>
    </w:p>
    <w:p w14:paraId="12E45C0A" w14:textId="5E45B43E" w:rsidR="00AF0EC0" w:rsidRPr="00FD2CA6" w:rsidRDefault="00AF0EC0" w:rsidP="003D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D2CA6">
        <w:rPr>
          <w:rFonts w:ascii="Times New Roman" w:hAnsi="Times New Roman" w:cs="Times New Roman"/>
          <w:sz w:val="22"/>
          <w:szCs w:val="22"/>
        </w:rPr>
        <w:tab/>
        <w:t>Other payables are stated at amortized cost.</w:t>
      </w:r>
    </w:p>
    <w:p w14:paraId="693B9811" w14:textId="77777777" w:rsidR="00C13641" w:rsidRPr="00FD2CA6"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270" w:type="dxa"/>
        <w:tblInd w:w="558" w:type="dxa"/>
        <w:tblLayout w:type="fixed"/>
        <w:tblLook w:val="0000" w:firstRow="0" w:lastRow="0" w:firstColumn="0" w:lastColumn="0" w:noHBand="0" w:noVBand="0"/>
      </w:tblPr>
      <w:tblGrid>
        <w:gridCol w:w="3942"/>
        <w:gridCol w:w="738"/>
        <w:gridCol w:w="990"/>
        <w:gridCol w:w="270"/>
        <w:gridCol w:w="900"/>
        <w:gridCol w:w="270"/>
        <w:gridCol w:w="900"/>
        <w:gridCol w:w="270"/>
        <w:gridCol w:w="990"/>
      </w:tblGrid>
      <w:tr w:rsidR="00C13641" w:rsidRPr="00FD2CA6" w14:paraId="628CD0C7" w14:textId="77777777" w:rsidTr="004053E8">
        <w:trPr>
          <w:cantSplit/>
          <w:trHeight w:val="272"/>
        </w:trPr>
        <w:tc>
          <w:tcPr>
            <w:tcW w:w="4680" w:type="dxa"/>
            <w:gridSpan w:val="2"/>
          </w:tcPr>
          <w:p w14:paraId="2E45B625" w14:textId="77777777" w:rsidR="00C13641" w:rsidRPr="00FD2CA6" w:rsidRDefault="00C13641" w:rsidP="00C13641">
            <w:pPr>
              <w:tabs>
                <w:tab w:val="clear" w:pos="680"/>
                <w:tab w:val="left" w:pos="342"/>
                <w:tab w:val="left" w:pos="702"/>
                <w:tab w:val="left" w:pos="1062"/>
              </w:tabs>
              <w:rPr>
                <w:rFonts w:ascii="Times New Roman" w:hAnsi="Times New Roman" w:cs="Times New Roman"/>
                <w:sz w:val="22"/>
                <w:szCs w:val="22"/>
              </w:rPr>
            </w:pPr>
          </w:p>
        </w:tc>
        <w:tc>
          <w:tcPr>
            <w:tcW w:w="2160" w:type="dxa"/>
            <w:gridSpan w:val="3"/>
          </w:tcPr>
          <w:p w14:paraId="4369677B" w14:textId="77777777" w:rsidR="00C13641" w:rsidRPr="00FD2CA6"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3DB3C2CF" w14:textId="77777777" w:rsidR="00C13641" w:rsidRPr="00FD2CA6"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160" w:type="dxa"/>
            <w:gridSpan w:val="3"/>
          </w:tcPr>
          <w:p w14:paraId="344552F8" w14:textId="77777777" w:rsidR="00C13641" w:rsidRPr="00FD2CA6"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C13641" w:rsidRPr="00FD2CA6" w14:paraId="67920DB6" w14:textId="77777777" w:rsidTr="004053E8">
        <w:trPr>
          <w:cantSplit/>
          <w:trHeight w:val="272"/>
        </w:trPr>
        <w:tc>
          <w:tcPr>
            <w:tcW w:w="4680" w:type="dxa"/>
            <w:gridSpan w:val="2"/>
          </w:tcPr>
          <w:p w14:paraId="4F325695" w14:textId="77777777" w:rsidR="00C13641" w:rsidRPr="00FD2CA6" w:rsidRDefault="00C13641" w:rsidP="00C13641">
            <w:pPr>
              <w:tabs>
                <w:tab w:val="clear" w:pos="680"/>
                <w:tab w:val="left" w:pos="342"/>
                <w:tab w:val="left" w:pos="702"/>
                <w:tab w:val="left" w:pos="1062"/>
              </w:tabs>
              <w:rPr>
                <w:rFonts w:ascii="Times New Roman" w:hAnsi="Times New Roman" w:cs="Times New Roman"/>
                <w:sz w:val="22"/>
                <w:szCs w:val="22"/>
              </w:rPr>
            </w:pPr>
          </w:p>
        </w:tc>
        <w:tc>
          <w:tcPr>
            <w:tcW w:w="2160" w:type="dxa"/>
            <w:gridSpan w:val="3"/>
          </w:tcPr>
          <w:p w14:paraId="5930685F" w14:textId="77777777" w:rsidR="00C13641" w:rsidRPr="00FD2CA6"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3120E0F9" w14:textId="77777777" w:rsidR="00C13641" w:rsidRPr="00FD2CA6"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160" w:type="dxa"/>
            <w:gridSpan w:val="3"/>
          </w:tcPr>
          <w:p w14:paraId="55638FD7" w14:textId="77777777" w:rsidR="00C13641" w:rsidRPr="00FD2CA6"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8F4426" w:rsidRPr="00FD2CA6" w14:paraId="4A60B5E3" w14:textId="77777777" w:rsidTr="001F40FC">
        <w:trPr>
          <w:cantSplit/>
        </w:trPr>
        <w:tc>
          <w:tcPr>
            <w:tcW w:w="3942" w:type="dxa"/>
          </w:tcPr>
          <w:p w14:paraId="6924DA74" w14:textId="77777777" w:rsidR="008F4426" w:rsidRPr="00FD2CA6" w:rsidRDefault="008F4426" w:rsidP="008F4426">
            <w:pPr>
              <w:tabs>
                <w:tab w:val="clear" w:pos="680"/>
                <w:tab w:val="left" w:pos="342"/>
                <w:tab w:val="left" w:pos="702"/>
                <w:tab w:val="left" w:pos="1062"/>
              </w:tabs>
              <w:rPr>
                <w:rFonts w:ascii="Times New Roman" w:hAnsi="Times New Roman" w:cs="Times New Roman"/>
                <w:sz w:val="22"/>
                <w:szCs w:val="22"/>
              </w:rPr>
            </w:pPr>
          </w:p>
        </w:tc>
        <w:tc>
          <w:tcPr>
            <w:tcW w:w="738" w:type="dxa"/>
          </w:tcPr>
          <w:p w14:paraId="45DD7E17" w14:textId="7D08986F" w:rsidR="008F4426" w:rsidRPr="00FD2CA6" w:rsidRDefault="008F4426" w:rsidP="008F4426">
            <w:pPr>
              <w:tabs>
                <w:tab w:val="clear" w:pos="680"/>
                <w:tab w:val="left" w:pos="342"/>
                <w:tab w:val="left" w:pos="702"/>
                <w:tab w:val="left" w:pos="1062"/>
              </w:tabs>
              <w:jc w:val="center"/>
              <w:rPr>
                <w:rFonts w:ascii="Times New Roman" w:hAnsi="Times New Roman" w:cs="Times New Roman"/>
                <w:b/>
                <w:i/>
                <w:iCs/>
                <w:sz w:val="22"/>
                <w:szCs w:val="22"/>
              </w:rPr>
            </w:pPr>
          </w:p>
        </w:tc>
        <w:tc>
          <w:tcPr>
            <w:tcW w:w="990" w:type="dxa"/>
          </w:tcPr>
          <w:p w14:paraId="5D3B0C0D" w14:textId="4CFFA688"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FD2CA6">
              <w:rPr>
                <w:rFonts w:ascii="Times New Roman" w:hAnsi="Times New Roman" w:cs="Times New Roman"/>
                <w:sz w:val="22"/>
                <w:szCs w:val="22"/>
              </w:rPr>
              <w:t>202</w:t>
            </w:r>
            <w:r w:rsidR="006E5E63" w:rsidRPr="00FD2CA6">
              <w:rPr>
                <w:rFonts w:ascii="Times New Roman" w:hAnsi="Times New Roman" w:cs="Times New Roman"/>
                <w:sz w:val="22"/>
                <w:szCs w:val="22"/>
              </w:rPr>
              <w:t>1</w:t>
            </w:r>
          </w:p>
        </w:tc>
        <w:tc>
          <w:tcPr>
            <w:tcW w:w="270" w:type="dxa"/>
          </w:tcPr>
          <w:p w14:paraId="3D4A2471"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6064D518" w14:textId="3DE954FC"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6E5E63" w:rsidRPr="00FD2CA6">
              <w:rPr>
                <w:rFonts w:ascii="Times New Roman" w:hAnsi="Times New Roman" w:cs="Times New Roman"/>
                <w:sz w:val="22"/>
                <w:szCs w:val="22"/>
              </w:rPr>
              <w:t>20</w:t>
            </w:r>
          </w:p>
        </w:tc>
        <w:tc>
          <w:tcPr>
            <w:tcW w:w="270" w:type="dxa"/>
          </w:tcPr>
          <w:p w14:paraId="174FF5F4" w14:textId="77777777" w:rsidR="008F4426" w:rsidRPr="00FD2CA6" w:rsidRDefault="008F4426" w:rsidP="008F4426">
            <w:pPr>
              <w:pStyle w:val="a0"/>
              <w:tabs>
                <w:tab w:val="left" w:pos="522"/>
              </w:tabs>
              <w:spacing w:line="240" w:lineRule="atLeast"/>
              <w:ind w:left="-108" w:right="-108"/>
              <w:jc w:val="center"/>
              <w:rPr>
                <w:rFonts w:ascii="Times New Roman" w:hAnsi="Times New Roman" w:cs="Times New Roman"/>
                <w:lang w:val="en-US"/>
              </w:rPr>
            </w:pPr>
          </w:p>
        </w:tc>
        <w:tc>
          <w:tcPr>
            <w:tcW w:w="900" w:type="dxa"/>
          </w:tcPr>
          <w:p w14:paraId="719B4B42" w14:textId="72C75FCE"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33227B" w:rsidRPr="00FD2CA6">
              <w:rPr>
                <w:rFonts w:ascii="Times New Roman" w:hAnsi="Times New Roman" w:cs="Times New Roman"/>
                <w:sz w:val="22"/>
                <w:szCs w:val="22"/>
              </w:rPr>
              <w:t>1</w:t>
            </w:r>
          </w:p>
        </w:tc>
        <w:tc>
          <w:tcPr>
            <w:tcW w:w="270" w:type="dxa"/>
          </w:tcPr>
          <w:p w14:paraId="6DA316F7"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24B4E277" w14:textId="0823255E"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33227B" w:rsidRPr="00FD2CA6">
              <w:rPr>
                <w:rFonts w:ascii="Times New Roman" w:hAnsi="Times New Roman" w:cs="Times New Roman"/>
                <w:sz w:val="22"/>
                <w:szCs w:val="22"/>
              </w:rPr>
              <w:t>20</w:t>
            </w:r>
          </w:p>
        </w:tc>
      </w:tr>
      <w:tr w:rsidR="008F4426" w:rsidRPr="00FD2CA6" w14:paraId="04AA35CE" w14:textId="77777777" w:rsidTr="00635AE2">
        <w:trPr>
          <w:cantSplit/>
          <w:trHeight w:val="272"/>
        </w:trPr>
        <w:tc>
          <w:tcPr>
            <w:tcW w:w="3942" w:type="dxa"/>
          </w:tcPr>
          <w:p w14:paraId="7B2EAA51" w14:textId="77777777" w:rsidR="008F4426" w:rsidRPr="00FD2CA6" w:rsidRDefault="008F4426" w:rsidP="008F4426">
            <w:pPr>
              <w:tabs>
                <w:tab w:val="clear" w:pos="680"/>
                <w:tab w:val="left" w:pos="342"/>
                <w:tab w:val="left" w:pos="702"/>
                <w:tab w:val="left" w:pos="1062"/>
              </w:tabs>
              <w:rPr>
                <w:rFonts w:ascii="Times New Roman" w:hAnsi="Times New Roman" w:cs="Times New Roman"/>
                <w:sz w:val="22"/>
                <w:szCs w:val="22"/>
              </w:rPr>
            </w:pPr>
          </w:p>
        </w:tc>
        <w:tc>
          <w:tcPr>
            <w:tcW w:w="738" w:type="dxa"/>
          </w:tcPr>
          <w:p w14:paraId="4848D1FF" w14:textId="77777777" w:rsidR="008F4426" w:rsidRPr="00FD2CA6" w:rsidRDefault="008F4426" w:rsidP="008F4426">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4590" w:type="dxa"/>
            <w:gridSpan w:val="7"/>
          </w:tcPr>
          <w:p w14:paraId="2CAD051F" w14:textId="77777777" w:rsidR="008F4426" w:rsidRPr="00FD2CA6" w:rsidRDefault="008F4426" w:rsidP="008F4426">
            <w:pPr>
              <w:pStyle w:val="a0"/>
              <w:spacing w:line="240" w:lineRule="atLeast"/>
              <w:ind w:right="0"/>
              <w:jc w:val="center"/>
              <w:rPr>
                <w:rFonts w:ascii="Times New Roman" w:hAnsi="Times New Roman" w:cs="Times New Roman"/>
                <w:lang w:val="en-US"/>
              </w:rPr>
            </w:pPr>
            <w:r w:rsidRPr="00FD2CA6">
              <w:rPr>
                <w:rFonts w:ascii="Times New Roman" w:hAnsi="Times New Roman" w:cs="Times New Roman"/>
                <w:i/>
                <w:iCs/>
                <w:lang w:val="en-US"/>
              </w:rPr>
              <w:t>(in thousand Baht)</w:t>
            </w:r>
          </w:p>
        </w:tc>
      </w:tr>
      <w:tr w:rsidR="00CE19F7" w:rsidRPr="00FD2CA6" w14:paraId="568FCA58" w14:textId="77777777" w:rsidTr="00635AE2">
        <w:trPr>
          <w:cantSplit/>
          <w:trHeight w:val="89"/>
        </w:trPr>
        <w:tc>
          <w:tcPr>
            <w:tcW w:w="3942" w:type="dxa"/>
          </w:tcPr>
          <w:p w14:paraId="10DED484" w14:textId="74241168" w:rsidR="00CE19F7" w:rsidRPr="00FD2CA6" w:rsidRDefault="00CE19F7" w:rsidP="00CE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FD2CA6">
              <w:rPr>
                <w:rFonts w:ascii="Times New Roman" w:hAnsi="Times New Roman" w:cstheme="minorBidi"/>
                <w:sz w:val="22"/>
                <w:szCs w:val="22"/>
              </w:rPr>
              <w:t>Other payables</w:t>
            </w:r>
          </w:p>
        </w:tc>
        <w:tc>
          <w:tcPr>
            <w:tcW w:w="738" w:type="dxa"/>
          </w:tcPr>
          <w:p w14:paraId="4F8B73AA" w14:textId="4DCCD5A8" w:rsidR="00CE19F7" w:rsidRPr="00FD2CA6" w:rsidRDefault="00CE19F7" w:rsidP="00CE19F7">
            <w:pPr>
              <w:tabs>
                <w:tab w:val="clear" w:pos="680"/>
                <w:tab w:val="left" w:pos="342"/>
                <w:tab w:val="left" w:pos="504"/>
                <w:tab w:val="left" w:pos="1062"/>
              </w:tabs>
              <w:jc w:val="center"/>
              <w:rPr>
                <w:rFonts w:ascii="Times New Roman" w:hAnsi="Times New Roman" w:cs="Times New Roman"/>
                <w:sz w:val="22"/>
                <w:szCs w:val="22"/>
              </w:rPr>
            </w:pPr>
          </w:p>
        </w:tc>
        <w:tc>
          <w:tcPr>
            <w:tcW w:w="990" w:type="dxa"/>
          </w:tcPr>
          <w:p w14:paraId="33E124F0" w14:textId="1E4C3C5C"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12,194</w:t>
            </w:r>
          </w:p>
        </w:tc>
        <w:tc>
          <w:tcPr>
            <w:tcW w:w="270" w:type="dxa"/>
          </w:tcPr>
          <w:p w14:paraId="5F52DF68"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095178EB" w14:textId="45B272C4"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10,575</w:t>
            </w:r>
          </w:p>
        </w:tc>
        <w:tc>
          <w:tcPr>
            <w:tcW w:w="270" w:type="dxa"/>
          </w:tcPr>
          <w:p w14:paraId="15988493"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1722AD88" w14:textId="762F2098"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10,217</w:t>
            </w:r>
          </w:p>
        </w:tc>
        <w:tc>
          <w:tcPr>
            <w:tcW w:w="270" w:type="dxa"/>
          </w:tcPr>
          <w:p w14:paraId="286801BD"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90" w:type="dxa"/>
          </w:tcPr>
          <w:p w14:paraId="39178681" w14:textId="29066ECB"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15,130</w:t>
            </w:r>
          </w:p>
        </w:tc>
      </w:tr>
      <w:tr w:rsidR="00CE19F7" w:rsidRPr="00FD2CA6" w14:paraId="66F2E5ED" w14:textId="77777777" w:rsidTr="00635AE2">
        <w:trPr>
          <w:cantSplit/>
          <w:trHeight w:val="89"/>
        </w:trPr>
        <w:tc>
          <w:tcPr>
            <w:tcW w:w="3942" w:type="dxa"/>
          </w:tcPr>
          <w:p w14:paraId="4A4DD7D0" w14:textId="77777777" w:rsidR="00CE19F7" w:rsidRPr="00FD2CA6" w:rsidRDefault="00CE19F7" w:rsidP="00CE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FD2CA6">
              <w:rPr>
                <w:rFonts w:ascii="Times New Roman" w:hAnsi="Times New Roman" w:cstheme="minorBidi"/>
                <w:sz w:val="22"/>
                <w:szCs w:val="22"/>
              </w:rPr>
              <w:t>Accrued operating expenses</w:t>
            </w:r>
          </w:p>
        </w:tc>
        <w:tc>
          <w:tcPr>
            <w:tcW w:w="738" w:type="dxa"/>
            <w:vAlign w:val="bottom"/>
          </w:tcPr>
          <w:p w14:paraId="275D1CCF" w14:textId="77777777" w:rsidR="00CE19F7" w:rsidRPr="00FD2CA6" w:rsidRDefault="00CE19F7" w:rsidP="00CE19F7">
            <w:pPr>
              <w:jc w:val="center"/>
              <w:rPr>
                <w:rFonts w:ascii="Times New Roman" w:hAnsi="Times New Roman" w:cs="Times New Roman"/>
                <w:i/>
                <w:iCs/>
                <w:sz w:val="22"/>
                <w:szCs w:val="22"/>
              </w:rPr>
            </w:pPr>
          </w:p>
        </w:tc>
        <w:tc>
          <w:tcPr>
            <w:tcW w:w="990" w:type="dxa"/>
          </w:tcPr>
          <w:p w14:paraId="3A26E74C" w14:textId="3C48A418"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96,098</w:t>
            </w:r>
          </w:p>
        </w:tc>
        <w:tc>
          <w:tcPr>
            <w:tcW w:w="270" w:type="dxa"/>
          </w:tcPr>
          <w:p w14:paraId="01842DFF" w14:textId="77777777" w:rsidR="00CE19F7" w:rsidRPr="00FD2CA6" w:rsidRDefault="00CE19F7" w:rsidP="00CE19F7">
            <w:pPr>
              <w:rPr>
                <w:rFonts w:ascii="Times New Roman" w:hAnsi="Times New Roman" w:cs="Times New Roman"/>
                <w:sz w:val="22"/>
                <w:szCs w:val="22"/>
                <w:lang w:val="en-GB" w:bidi="ar-SA"/>
              </w:rPr>
            </w:pPr>
          </w:p>
        </w:tc>
        <w:tc>
          <w:tcPr>
            <w:tcW w:w="900" w:type="dxa"/>
          </w:tcPr>
          <w:p w14:paraId="46E54BE1" w14:textId="4140A444"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62,400</w:t>
            </w:r>
          </w:p>
        </w:tc>
        <w:tc>
          <w:tcPr>
            <w:tcW w:w="270" w:type="dxa"/>
          </w:tcPr>
          <w:p w14:paraId="659CD213" w14:textId="77777777" w:rsidR="00CE19F7" w:rsidRPr="00FD2CA6" w:rsidRDefault="00CE19F7" w:rsidP="00CE19F7">
            <w:pPr>
              <w:rPr>
                <w:rFonts w:ascii="Times New Roman" w:hAnsi="Times New Roman" w:cs="Times New Roman"/>
                <w:sz w:val="22"/>
                <w:szCs w:val="22"/>
                <w:lang w:val="en-GB" w:bidi="ar-SA"/>
              </w:rPr>
            </w:pPr>
          </w:p>
        </w:tc>
        <w:tc>
          <w:tcPr>
            <w:tcW w:w="900" w:type="dxa"/>
          </w:tcPr>
          <w:p w14:paraId="4C341851" w14:textId="38C87421"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51,469</w:t>
            </w:r>
          </w:p>
        </w:tc>
        <w:tc>
          <w:tcPr>
            <w:tcW w:w="270" w:type="dxa"/>
          </w:tcPr>
          <w:p w14:paraId="0595A71B" w14:textId="77777777" w:rsidR="00CE19F7" w:rsidRPr="00FD2CA6" w:rsidRDefault="00CE19F7" w:rsidP="00CE19F7">
            <w:pPr>
              <w:rPr>
                <w:rFonts w:ascii="Times New Roman" w:hAnsi="Times New Roman" w:cs="Times New Roman"/>
                <w:sz w:val="22"/>
                <w:szCs w:val="22"/>
                <w:lang w:val="en-GB" w:bidi="ar-SA"/>
              </w:rPr>
            </w:pPr>
          </w:p>
        </w:tc>
        <w:tc>
          <w:tcPr>
            <w:tcW w:w="990" w:type="dxa"/>
          </w:tcPr>
          <w:p w14:paraId="59387BD1" w14:textId="6A50BE36"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37,538</w:t>
            </w:r>
          </w:p>
        </w:tc>
      </w:tr>
      <w:tr w:rsidR="00CE19F7" w:rsidRPr="00FD2CA6" w14:paraId="6D29DF24" w14:textId="77777777" w:rsidTr="00635AE2">
        <w:trPr>
          <w:cantSplit/>
          <w:trHeight w:val="89"/>
        </w:trPr>
        <w:tc>
          <w:tcPr>
            <w:tcW w:w="3942" w:type="dxa"/>
          </w:tcPr>
          <w:p w14:paraId="0F6BAF9C" w14:textId="77777777" w:rsidR="00CE19F7" w:rsidRPr="00FD2CA6" w:rsidRDefault="00CE19F7" w:rsidP="00CE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FD2CA6">
              <w:rPr>
                <w:rFonts w:ascii="Times New Roman" w:hAnsi="Times New Roman" w:cstheme="minorBidi"/>
                <w:sz w:val="22"/>
                <w:szCs w:val="22"/>
              </w:rPr>
              <w:t>Advance received</w:t>
            </w:r>
          </w:p>
        </w:tc>
        <w:tc>
          <w:tcPr>
            <w:tcW w:w="738" w:type="dxa"/>
            <w:vAlign w:val="bottom"/>
          </w:tcPr>
          <w:p w14:paraId="313CA679" w14:textId="77777777" w:rsidR="00CE19F7" w:rsidRPr="00FD2CA6" w:rsidRDefault="00CE19F7" w:rsidP="00CE19F7">
            <w:pPr>
              <w:jc w:val="center"/>
              <w:rPr>
                <w:rFonts w:ascii="Times New Roman" w:hAnsi="Times New Roman" w:cs="Times New Roman"/>
                <w:i/>
                <w:iCs/>
                <w:sz w:val="22"/>
                <w:szCs w:val="22"/>
              </w:rPr>
            </w:pPr>
          </w:p>
        </w:tc>
        <w:tc>
          <w:tcPr>
            <w:tcW w:w="990" w:type="dxa"/>
          </w:tcPr>
          <w:p w14:paraId="7ECB4FA3" w14:textId="30448EBB"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6,856</w:t>
            </w:r>
          </w:p>
        </w:tc>
        <w:tc>
          <w:tcPr>
            <w:tcW w:w="270" w:type="dxa"/>
          </w:tcPr>
          <w:p w14:paraId="58BB1EB1"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1D955D85" w14:textId="2E66B0F4"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20,101</w:t>
            </w:r>
          </w:p>
        </w:tc>
        <w:tc>
          <w:tcPr>
            <w:tcW w:w="270" w:type="dxa"/>
          </w:tcPr>
          <w:p w14:paraId="06317C67"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337E4107" w14:textId="305431A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536</w:t>
            </w:r>
          </w:p>
        </w:tc>
        <w:tc>
          <w:tcPr>
            <w:tcW w:w="270" w:type="dxa"/>
          </w:tcPr>
          <w:p w14:paraId="0D917992"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90" w:type="dxa"/>
          </w:tcPr>
          <w:p w14:paraId="20F18938" w14:textId="65C08E73"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280</w:t>
            </w:r>
          </w:p>
        </w:tc>
      </w:tr>
      <w:tr w:rsidR="00CE19F7" w:rsidRPr="00FD2CA6" w14:paraId="3CBE8CE2" w14:textId="77777777" w:rsidTr="00635AE2">
        <w:trPr>
          <w:cantSplit/>
          <w:trHeight w:val="89"/>
        </w:trPr>
        <w:tc>
          <w:tcPr>
            <w:tcW w:w="3942" w:type="dxa"/>
          </w:tcPr>
          <w:p w14:paraId="7A6251F3" w14:textId="77777777" w:rsidR="00CE19F7" w:rsidRPr="00FD2CA6" w:rsidRDefault="00CE19F7" w:rsidP="00CE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FD2CA6">
              <w:rPr>
                <w:rFonts w:ascii="Times New Roman" w:hAnsi="Times New Roman" w:cstheme="minorBidi"/>
                <w:sz w:val="22"/>
                <w:szCs w:val="22"/>
              </w:rPr>
              <w:t>Retention</w:t>
            </w:r>
          </w:p>
        </w:tc>
        <w:tc>
          <w:tcPr>
            <w:tcW w:w="738" w:type="dxa"/>
            <w:vAlign w:val="bottom"/>
          </w:tcPr>
          <w:p w14:paraId="28EECA72" w14:textId="77777777" w:rsidR="00CE19F7" w:rsidRPr="00FD2CA6" w:rsidRDefault="00CE19F7" w:rsidP="00CE19F7">
            <w:pPr>
              <w:jc w:val="center"/>
              <w:rPr>
                <w:rFonts w:ascii="Times New Roman" w:hAnsi="Times New Roman" w:cs="Times New Roman"/>
                <w:i/>
                <w:iCs/>
                <w:sz w:val="22"/>
                <w:szCs w:val="22"/>
              </w:rPr>
            </w:pPr>
          </w:p>
        </w:tc>
        <w:tc>
          <w:tcPr>
            <w:tcW w:w="990" w:type="dxa"/>
          </w:tcPr>
          <w:p w14:paraId="6BD931EE" w14:textId="7BD5E07B"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20,104</w:t>
            </w:r>
          </w:p>
        </w:tc>
        <w:tc>
          <w:tcPr>
            <w:tcW w:w="270" w:type="dxa"/>
          </w:tcPr>
          <w:p w14:paraId="065D7259"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49F86F9D" w14:textId="602854D0"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20,729</w:t>
            </w:r>
          </w:p>
        </w:tc>
        <w:tc>
          <w:tcPr>
            <w:tcW w:w="270" w:type="dxa"/>
          </w:tcPr>
          <w:p w14:paraId="5ADEA51D"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2A712387" w14:textId="3BB89BF5"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9,486</w:t>
            </w:r>
          </w:p>
        </w:tc>
        <w:tc>
          <w:tcPr>
            <w:tcW w:w="270" w:type="dxa"/>
          </w:tcPr>
          <w:p w14:paraId="516CAB4A"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90" w:type="dxa"/>
          </w:tcPr>
          <w:p w14:paraId="50F40708" w14:textId="6D85C36D"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8,639</w:t>
            </w:r>
          </w:p>
        </w:tc>
      </w:tr>
      <w:tr w:rsidR="00CE19F7" w:rsidRPr="00FD2CA6" w14:paraId="38745A53" w14:textId="77777777" w:rsidTr="00CE19F7">
        <w:trPr>
          <w:cantSplit/>
          <w:trHeight w:val="89"/>
        </w:trPr>
        <w:tc>
          <w:tcPr>
            <w:tcW w:w="3942" w:type="dxa"/>
          </w:tcPr>
          <w:p w14:paraId="061CAFF5" w14:textId="77777777" w:rsidR="00CE19F7" w:rsidRPr="00FD2CA6" w:rsidRDefault="00CE19F7" w:rsidP="00CE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FD2CA6">
              <w:rPr>
                <w:rFonts w:ascii="Times New Roman" w:hAnsi="Times New Roman" w:cstheme="minorBidi"/>
                <w:sz w:val="22"/>
                <w:szCs w:val="22"/>
              </w:rPr>
              <w:t>Others</w:t>
            </w:r>
          </w:p>
        </w:tc>
        <w:tc>
          <w:tcPr>
            <w:tcW w:w="738" w:type="dxa"/>
            <w:vAlign w:val="bottom"/>
          </w:tcPr>
          <w:p w14:paraId="1596F4B7" w14:textId="77777777" w:rsidR="00CE19F7" w:rsidRPr="00FD2CA6" w:rsidRDefault="00CE19F7" w:rsidP="00CE19F7">
            <w:pPr>
              <w:jc w:val="center"/>
              <w:rPr>
                <w:rFonts w:ascii="Times New Roman" w:hAnsi="Times New Roman" w:cs="Times New Roman"/>
                <w:i/>
                <w:iCs/>
                <w:sz w:val="22"/>
                <w:szCs w:val="22"/>
              </w:rPr>
            </w:pPr>
          </w:p>
        </w:tc>
        <w:tc>
          <w:tcPr>
            <w:tcW w:w="990" w:type="dxa"/>
            <w:tcBorders>
              <w:top w:val="nil"/>
              <w:left w:val="nil"/>
              <w:bottom w:val="single" w:sz="4" w:space="0" w:color="auto"/>
              <w:right w:val="nil"/>
            </w:tcBorders>
          </w:tcPr>
          <w:p w14:paraId="5B36D87C" w14:textId="61FE236A"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39,136</w:t>
            </w:r>
          </w:p>
        </w:tc>
        <w:tc>
          <w:tcPr>
            <w:tcW w:w="270" w:type="dxa"/>
          </w:tcPr>
          <w:p w14:paraId="621BFC3D"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Borders>
              <w:top w:val="nil"/>
              <w:left w:val="nil"/>
              <w:bottom w:val="single" w:sz="4" w:space="0" w:color="auto"/>
              <w:right w:val="nil"/>
            </w:tcBorders>
          </w:tcPr>
          <w:p w14:paraId="66A89F47" w14:textId="74B12426"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21,112</w:t>
            </w:r>
          </w:p>
        </w:tc>
        <w:tc>
          <w:tcPr>
            <w:tcW w:w="270" w:type="dxa"/>
          </w:tcPr>
          <w:p w14:paraId="6DF34EF1"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Borders>
              <w:left w:val="nil"/>
              <w:bottom w:val="single" w:sz="4" w:space="0" w:color="auto"/>
              <w:right w:val="nil"/>
            </w:tcBorders>
          </w:tcPr>
          <w:p w14:paraId="2A285FD3" w14:textId="2A4E3A62"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18,404</w:t>
            </w:r>
          </w:p>
        </w:tc>
        <w:tc>
          <w:tcPr>
            <w:tcW w:w="270" w:type="dxa"/>
          </w:tcPr>
          <w:p w14:paraId="69F0E742"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90" w:type="dxa"/>
            <w:tcBorders>
              <w:top w:val="nil"/>
              <w:left w:val="nil"/>
              <w:bottom w:val="single" w:sz="4" w:space="0" w:color="auto"/>
              <w:right w:val="nil"/>
            </w:tcBorders>
          </w:tcPr>
          <w:p w14:paraId="59E4C55D" w14:textId="0A9F8F89"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szCs w:val="22"/>
              </w:rPr>
            </w:pPr>
            <w:r w:rsidRPr="00FD2CA6">
              <w:rPr>
                <w:rFonts w:ascii="Times New Roman" w:hAnsi="Times New Roman" w:hint="cs"/>
                <w:szCs w:val="22"/>
              </w:rPr>
              <w:t>13,299</w:t>
            </w:r>
          </w:p>
        </w:tc>
      </w:tr>
      <w:tr w:rsidR="00CE19F7" w:rsidRPr="00FD2CA6" w14:paraId="50FB3558" w14:textId="77777777" w:rsidTr="00CE19F7">
        <w:trPr>
          <w:cantSplit/>
          <w:trHeight w:val="70"/>
        </w:trPr>
        <w:tc>
          <w:tcPr>
            <w:tcW w:w="3942" w:type="dxa"/>
          </w:tcPr>
          <w:p w14:paraId="62B9FE50" w14:textId="77777777" w:rsidR="00CE19F7" w:rsidRPr="00FD2CA6" w:rsidRDefault="00CE19F7" w:rsidP="00CE19F7">
            <w:pPr>
              <w:rPr>
                <w:rFonts w:ascii="Times New Roman" w:hAnsi="Times New Roman" w:cs="Times New Roman"/>
                <w:sz w:val="22"/>
                <w:szCs w:val="22"/>
              </w:rPr>
            </w:pPr>
            <w:r w:rsidRPr="00FD2CA6">
              <w:rPr>
                <w:rFonts w:ascii="Times New Roman" w:hAnsi="Times New Roman" w:cs="Times New Roman"/>
                <w:b/>
                <w:bCs/>
                <w:sz w:val="22"/>
                <w:szCs w:val="22"/>
              </w:rPr>
              <w:t>Total</w:t>
            </w:r>
          </w:p>
        </w:tc>
        <w:tc>
          <w:tcPr>
            <w:tcW w:w="738" w:type="dxa"/>
          </w:tcPr>
          <w:p w14:paraId="145E2CF0" w14:textId="77777777" w:rsidR="00CE19F7" w:rsidRPr="00FD2CA6" w:rsidRDefault="00CE19F7" w:rsidP="00CE19F7">
            <w:pPr>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tcPr>
          <w:p w14:paraId="7BEEBFE9" w14:textId="6ACC55B6"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b/>
                <w:bCs/>
                <w:szCs w:val="22"/>
              </w:rPr>
            </w:pPr>
            <w:r w:rsidRPr="00FD2CA6">
              <w:rPr>
                <w:rFonts w:ascii="Times New Roman" w:hAnsi="Times New Roman" w:hint="cs"/>
                <w:b/>
                <w:bCs/>
                <w:szCs w:val="22"/>
              </w:rPr>
              <w:t>174,388</w:t>
            </w:r>
          </w:p>
        </w:tc>
        <w:tc>
          <w:tcPr>
            <w:tcW w:w="270" w:type="dxa"/>
          </w:tcPr>
          <w:p w14:paraId="11454DDA"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b/>
                <w:bCs/>
                <w:szCs w:val="22"/>
              </w:rPr>
            </w:pPr>
          </w:p>
        </w:tc>
        <w:tc>
          <w:tcPr>
            <w:tcW w:w="900" w:type="dxa"/>
            <w:tcBorders>
              <w:top w:val="single" w:sz="4" w:space="0" w:color="auto"/>
              <w:left w:val="nil"/>
              <w:bottom w:val="double" w:sz="4" w:space="0" w:color="auto"/>
              <w:right w:val="nil"/>
            </w:tcBorders>
          </w:tcPr>
          <w:p w14:paraId="2AC84F95" w14:textId="765815A6"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b/>
                <w:bCs/>
                <w:szCs w:val="22"/>
              </w:rPr>
            </w:pPr>
            <w:r w:rsidRPr="00FD2CA6">
              <w:rPr>
                <w:rFonts w:ascii="Times New Roman" w:hAnsi="Times New Roman" w:hint="cs"/>
                <w:b/>
                <w:bCs/>
                <w:szCs w:val="22"/>
              </w:rPr>
              <w:t>134,917</w:t>
            </w:r>
          </w:p>
        </w:tc>
        <w:tc>
          <w:tcPr>
            <w:tcW w:w="270" w:type="dxa"/>
          </w:tcPr>
          <w:p w14:paraId="61A1C11F"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b/>
                <w:bCs/>
                <w:szCs w:val="22"/>
              </w:rPr>
            </w:pPr>
          </w:p>
        </w:tc>
        <w:tc>
          <w:tcPr>
            <w:tcW w:w="900" w:type="dxa"/>
            <w:tcBorders>
              <w:top w:val="single" w:sz="4" w:space="0" w:color="auto"/>
              <w:bottom w:val="double" w:sz="4" w:space="0" w:color="auto"/>
            </w:tcBorders>
          </w:tcPr>
          <w:p w14:paraId="157AB2BB" w14:textId="48B7CF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b/>
                <w:bCs/>
                <w:szCs w:val="22"/>
              </w:rPr>
            </w:pPr>
            <w:r w:rsidRPr="00FD2CA6">
              <w:rPr>
                <w:rFonts w:ascii="Times New Roman" w:hAnsi="Times New Roman" w:hint="cs"/>
                <w:b/>
                <w:bCs/>
                <w:szCs w:val="22"/>
              </w:rPr>
              <w:t>90,112</w:t>
            </w:r>
          </w:p>
        </w:tc>
        <w:tc>
          <w:tcPr>
            <w:tcW w:w="270" w:type="dxa"/>
          </w:tcPr>
          <w:p w14:paraId="1F277C10" w14:textId="77777777"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b/>
                <w:bCs/>
                <w:szCs w:val="22"/>
              </w:rPr>
            </w:pPr>
          </w:p>
        </w:tc>
        <w:tc>
          <w:tcPr>
            <w:tcW w:w="990" w:type="dxa"/>
            <w:tcBorders>
              <w:top w:val="single" w:sz="4" w:space="0" w:color="auto"/>
              <w:left w:val="nil"/>
              <w:bottom w:val="double" w:sz="4" w:space="0" w:color="auto"/>
              <w:right w:val="nil"/>
            </w:tcBorders>
          </w:tcPr>
          <w:p w14:paraId="48CF3A45" w14:textId="39381EE5" w:rsidR="00CE19F7" w:rsidRPr="00FD2CA6" w:rsidRDefault="00CE19F7" w:rsidP="00CE19F7">
            <w:pPr>
              <w:pStyle w:val="acctfourfigures"/>
              <w:tabs>
                <w:tab w:val="clear" w:pos="765"/>
                <w:tab w:val="decimal" w:pos="999"/>
                <w:tab w:val="right" w:pos="1224"/>
              </w:tabs>
              <w:spacing w:line="240" w:lineRule="atLeast"/>
              <w:ind w:left="-153"/>
              <w:jc w:val="right"/>
              <w:rPr>
                <w:rFonts w:ascii="Times New Roman" w:hAnsi="Times New Roman"/>
                <w:b/>
                <w:bCs/>
                <w:szCs w:val="22"/>
              </w:rPr>
            </w:pPr>
            <w:r w:rsidRPr="00FD2CA6">
              <w:rPr>
                <w:rFonts w:ascii="Times New Roman" w:hAnsi="Times New Roman" w:hint="cs"/>
                <w:b/>
                <w:bCs/>
                <w:szCs w:val="22"/>
              </w:rPr>
              <w:t>74,886</w:t>
            </w:r>
          </w:p>
        </w:tc>
      </w:tr>
    </w:tbl>
    <w:p w14:paraId="503A475C" w14:textId="5C1701B4" w:rsidR="008D7404" w:rsidRPr="00FD2CA6" w:rsidRDefault="008D7404"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9A92E47" w14:textId="6A615C77" w:rsidR="00CE19F7" w:rsidRPr="00FD2CA6" w:rsidRDefault="00CE19F7"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425390B" w14:textId="130A1F7C" w:rsidR="00CE19F7" w:rsidRPr="00FD2CA6" w:rsidRDefault="00CE19F7"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6668C47" w14:textId="2720240F" w:rsidR="00CE19F7" w:rsidRPr="00FD2CA6" w:rsidRDefault="00CE19F7"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71429FF" w14:textId="58AA84BB" w:rsidR="00CE19F7" w:rsidRPr="00FD2CA6" w:rsidRDefault="00CE19F7"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2378ACA" w14:textId="77777777" w:rsidR="00CE19F7" w:rsidRPr="00FD2CA6" w:rsidRDefault="00CE19F7"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79E156E" w14:textId="10C206CC" w:rsidR="00632118" w:rsidRPr="00FD2CA6" w:rsidRDefault="000C29FB"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color w:val="0000FF"/>
        </w:rPr>
      </w:pPr>
      <w:r w:rsidRPr="00FD2CA6">
        <w:rPr>
          <w:rFonts w:ascii="Times New Roman" w:hAnsi="Times New Roman" w:cs="Times New Roman"/>
          <w:b/>
          <w:bCs/>
          <w:sz w:val="24"/>
          <w:szCs w:val="24"/>
        </w:rPr>
        <w:t>1</w:t>
      </w:r>
      <w:r w:rsidR="00D46263" w:rsidRPr="00FD2CA6">
        <w:rPr>
          <w:rFonts w:ascii="Times New Roman" w:hAnsi="Times New Roman" w:cs="Times New Roman"/>
          <w:b/>
          <w:bCs/>
          <w:sz w:val="24"/>
          <w:szCs w:val="24"/>
        </w:rPr>
        <w:t>4</w:t>
      </w:r>
      <w:r w:rsidR="00154C5B" w:rsidRPr="00FD2CA6">
        <w:rPr>
          <w:rFonts w:ascii="Times New Roman" w:hAnsi="Times New Roman" w:cs="Times New Roman"/>
          <w:b/>
          <w:bCs/>
          <w:sz w:val="24"/>
          <w:szCs w:val="24"/>
        </w:rPr>
        <w:tab/>
      </w:r>
      <w:r w:rsidR="00E52B64" w:rsidRPr="00FD2CA6">
        <w:rPr>
          <w:rFonts w:ascii="Times New Roman" w:hAnsi="Times New Roman" w:cs="Times New Roman"/>
          <w:b/>
          <w:bCs/>
          <w:sz w:val="24"/>
          <w:szCs w:val="24"/>
        </w:rPr>
        <w:t>P</w:t>
      </w:r>
      <w:r w:rsidR="005102DF" w:rsidRPr="00FD2CA6">
        <w:rPr>
          <w:rFonts w:ascii="Times New Roman" w:hAnsi="Times New Roman" w:cs="Times New Roman"/>
          <w:b/>
          <w:bCs/>
          <w:sz w:val="24"/>
          <w:szCs w:val="24"/>
        </w:rPr>
        <w:t>rovisions for employee benefits</w:t>
      </w:r>
      <w:r w:rsidR="00154C5B" w:rsidRPr="00FD2CA6">
        <w:rPr>
          <w:rFonts w:ascii="Times New Roman" w:hAnsi="Times New Roman" w:cs="Times New Roman"/>
          <w:lang w:val="fr-FR"/>
        </w:rPr>
        <w:t xml:space="preserve">   </w:t>
      </w:r>
    </w:p>
    <w:p w14:paraId="4317236E" w14:textId="77777777" w:rsidR="00863A1B" w:rsidRPr="00FD2CA6" w:rsidRDefault="00863A1B" w:rsidP="0086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Cs/>
          <w:i/>
          <w:iCs/>
          <w:sz w:val="16"/>
          <w:szCs w:val="16"/>
          <w:lang w:eastAsia="en-GB"/>
        </w:rPr>
      </w:pPr>
    </w:p>
    <w:p w14:paraId="5FBDC4F1" w14:textId="2175352A" w:rsidR="00863A1B" w:rsidRPr="00FD2CA6" w:rsidRDefault="00863A1B" w:rsidP="0086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lang w:eastAsia="en-GB"/>
        </w:rPr>
      </w:pPr>
      <w:r w:rsidRPr="00FD2CA6">
        <w:rPr>
          <w:rFonts w:ascii="Times New Roman" w:hAnsi="Times New Roman" w:cs="Times New Roman"/>
          <w:b/>
          <w:i/>
          <w:iCs/>
          <w:sz w:val="22"/>
          <w:szCs w:val="22"/>
          <w:lang w:eastAsia="en-GB"/>
        </w:rPr>
        <w:t>Accounting policy</w:t>
      </w:r>
    </w:p>
    <w:p w14:paraId="18023D06" w14:textId="77777777" w:rsidR="00863A1B" w:rsidRPr="00FD2CA6" w:rsidRDefault="00863A1B" w:rsidP="0086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Cs/>
          <w:i/>
          <w:iCs/>
          <w:sz w:val="16"/>
          <w:szCs w:val="16"/>
          <w:lang w:eastAsia="en-GB"/>
        </w:rPr>
      </w:pPr>
    </w:p>
    <w:p w14:paraId="3E233CFA" w14:textId="7BC036C6" w:rsidR="00863A1B" w:rsidRPr="00FD2CA6" w:rsidRDefault="00863A1B" w:rsidP="0086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Cs/>
          <w:i/>
          <w:iCs/>
          <w:sz w:val="22"/>
          <w:szCs w:val="22"/>
          <w:lang w:eastAsia="en-GB"/>
        </w:rPr>
      </w:pPr>
      <w:r w:rsidRPr="00FD2CA6">
        <w:rPr>
          <w:rFonts w:ascii="Times New Roman" w:hAnsi="Times New Roman" w:cs="Times New Roman"/>
          <w:bCs/>
          <w:i/>
          <w:iCs/>
          <w:sz w:val="22"/>
          <w:szCs w:val="22"/>
          <w:lang w:eastAsia="en-GB"/>
        </w:rPr>
        <w:t>Defined contribution plans</w:t>
      </w:r>
    </w:p>
    <w:p w14:paraId="4E19FD64" w14:textId="0E4798B3" w:rsidR="00863A1B" w:rsidRPr="00FD2CA6" w:rsidRDefault="00863A1B" w:rsidP="0086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lang w:val="en-GB" w:bidi="ar-SA"/>
        </w:rPr>
      </w:pPr>
      <w:r w:rsidRPr="00FD2CA6">
        <w:rPr>
          <w:rFonts w:ascii="Times New Roman" w:hAnsi="Times New Roman" w:cs="Univers 45 Light"/>
          <w:sz w:val="22"/>
          <w:szCs w:val="22"/>
        </w:rPr>
        <w:t>Obligations for contributions to the Group’s provident fund are expensed as the related service is provided.</w:t>
      </w:r>
    </w:p>
    <w:p w14:paraId="582BB018" w14:textId="77777777" w:rsidR="004153C5" w:rsidRPr="00FD2CA6" w:rsidRDefault="004153C5" w:rsidP="00D16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5B97A11E" w14:textId="77777777" w:rsidR="00863A1B" w:rsidRPr="00FD2CA6" w:rsidRDefault="00863A1B" w:rsidP="00D16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Cs/>
          <w:i/>
          <w:iCs/>
          <w:sz w:val="22"/>
          <w:szCs w:val="22"/>
          <w:lang w:eastAsia="en-GB"/>
        </w:rPr>
      </w:pPr>
      <w:r w:rsidRPr="00FD2CA6">
        <w:rPr>
          <w:rFonts w:ascii="Times New Roman" w:hAnsi="Times New Roman" w:cs="Times New Roman"/>
          <w:bCs/>
          <w:i/>
          <w:iCs/>
          <w:sz w:val="22"/>
          <w:szCs w:val="22"/>
          <w:lang w:eastAsia="en-GB"/>
        </w:rPr>
        <w:t>Defined benefit plans</w:t>
      </w:r>
    </w:p>
    <w:p w14:paraId="630CF043" w14:textId="3911AB58" w:rsidR="00863A1B" w:rsidRPr="00FD2CA6" w:rsidRDefault="00863A1B" w:rsidP="0086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lang w:val="en-GB" w:bidi="ar-SA"/>
        </w:rPr>
      </w:pPr>
      <w:r w:rsidRPr="00FD2CA6">
        <w:rPr>
          <w:rFonts w:ascii="Times New Roman" w:hAnsi="Times New Roman" w:cs="Univers 45 Light"/>
          <w:sz w:val="22"/>
          <w:szCs w:val="22"/>
        </w:rPr>
        <w:t xml:space="preserve">The Group’s net obligation in respect of defined benefit plans is calculated by estimating the amount of future benefit that employees have earned in the current and prior periods. </w:t>
      </w:r>
      <w:r w:rsidRPr="00FD2CA6">
        <w:rPr>
          <w:rFonts w:ascii="Times New Roman" w:hAnsi="Times New Roman" w:cs="Times New Roman"/>
          <w:sz w:val="22"/>
          <w:szCs w:val="22"/>
          <w:lang w:val="en-GB" w:bidi="ar-SA"/>
        </w:rPr>
        <w:t xml:space="preserve">The defined benefit obligations </w:t>
      </w:r>
      <w:proofErr w:type="gramStart"/>
      <w:r w:rsidRPr="00FD2CA6">
        <w:rPr>
          <w:rFonts w:ascii="Times New Roman" w:hAnsi="Times New Roman" w:cs="Times New Roman"/>
          <w:sz w:val="22"/>
          <w:szCs w:val="22"/>
          <w:lang w:val="en-GB" w:bidi="ar-SA"/>
        </w:rPr>
        <w:t>is</w:t>
      </w:r>
      <w:proofErr w:type="gramEnd"/>
      <w:r w:rsidRPr="00FD2CA6">
        <w:rPr>
          <w:rFonts w:ascii="Times New Roman" w:hAnsi="Times New Roman" w:cs="Times New Roman"/>
          <w:sz w:val="22"/>
          <w:szCs w:val="22"/>
          <w:lang w:val="en-GB" w:bidi="ar-SA"/>
        </w:rPr>
        <w:t xml:space="preserve"> discounted to the present value, which performed </w:t>
      </w:r>
      <w:proofErr w:type="spellStart"/>
      <w:r w:rsidR="00327584" w:rsidRPr="00FD2CA6">
        <w:rPr>
          <w:rFonts w:ascii="Times New Roman" w:hAnsi="Times New Roman"/>
          <w:sz w:val="22"/>
          <w:szCs w:val="28"/>
        </w:rPr>
        <w:t>regulary</w:t>
      </w:r>
      <w:proofErr w:type="spellEnd"/>
      <w:r w:rsidRPr="00FD2CA6">
        <w:rPr>
          <w:rFonts w:ascii="Times New Roman" w:hAnsi="Times New Roman" w:cs="Times New Roman"/>
          <w:sz w:val="22"/>
          <w:szCs w:val="22"/>
          <w:lang w:val="en-GB" w:bidi="ar-SA"/>
        </w:rPr>
        <w:t xml:space="preserve"> by a qualified actuary using the projected unit credit method. </w:t>
      </w:r>
    </w:p>
    <w:p w14:paraId="026A178E" w14:textId="77777777" w:rsidR="00863A1B" w:rsidRPr="00FD2CA6" w:rsidRDefault="00863A1B" w:rsidP="0086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16"/>
        </w:rPr>
      </w:pPr>
    </w:p>
    <w:p w14:paraId="3B165490" w14:textId="679902EA" w:rsidR="00863A1B" w:rsidRPr="00FD2CA6" w:rsidRDefault="00863A1B" w:rsidP="0041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lang w:val="en-GB" w:bidi="ar-SA"/>
        </w:rPr>
      </w:pPr>
      <w:r w:rsidRPr="00FD2CA6">
        <w:rPr>
          <w:rFonts w:ascii="Times New Roman" w:hAnsi="Times New Roman" w:cstheme="minorBidi"/>
          <w:sz w:val="22"/>
          <w:szCs w:val="22"/>
        </w:rPr>
        <w:t xml:space="preserve">Remeasurements of the net defined benefit liability, actuarial gain or loss are </w:t>
      </w:r>
      <w:proofErr w:type="spellStart"/>
      <w:r w:rsidRPr="00FD2CA6">
        <w:rPr>
          <w:rFonts w:ascii="Times New Roman" w:hAnsi="Times New Roman" w:cstheme="minorBidi"/>
          <w:sz w:val="22"/>
          <w:szCs w:val="22"/>
        </w:rPr>
        <w:t>recognised</w:t>
      </w:r>
      <w:proofErr w:type="spellEnd"/>
      <w:r w:rsidRPr="00FD2CA6">
        <w:rPr>
          <w:rFonts w:ascii="Times New Roman" w:hAnsi="Times New Roman" w:cstheme="minorBidi"/>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FD2CA6">
        <w:rPr>
          <w:rFonts w:ascii="Times New Roman" w:hAnsi="Times New Roman" w:cstheme="minorBidi"/>
          <w:sz w:val="22"/>
          <w:szCs w:val="22"/>
        </w:rPr>
        <w:t>recognised</w:t>
      </w:r>
      <w:proofErr w:type="spellEnd"/>
      <w:r w:rsidRPr="00FD2CA6">
        <w:rPr>
          <w:rFonts w:ascii="Times New Roman" w:hAnsi="Times New Roman" w:cstheme="minorBidi"/>
          <w:sz w:val="22"/>
          <w:szCs w:val="22"/>
        </w:rPr>
        <w:t xml:space="preserve"> in profit or loss.</w:t>
      </w:r>
    </w:p>
    <w:p w14:paraId="62B6F812" w14:textId="77777777" w:rsidR="00863A1B" w:rsidRPr="00FD2CA6" w:rsidRDefault="00863A1B" w:rsidP="0041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lang w:val="en-GB"/>
        </w:rPr>
      </w:pPr>
    </w:p>
    <w:p w14:paraId="2057C0A1" w14:textId="14D26386" w:rsidR="00863A1B" w:rsidRPr="00FD2CA6" w:rsidRDefault="00863A1B" w:rsidP="0041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1859E27" w14:textId="77777777" w:rsidR="00863A1B" w:rsidRPr="00FD2CA6" w:rsidRDefault="00863A1B" w:rsidP="0041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iCs/>
          <w:sz w:val="16"/>
          <w:szCs w:val="16"/>
          <w:lang w:val="en-GB"/>
        </w:rPr>
      </w:pPr>
    </w:p>
    <w:p w14:paraId="5E112AD0" w14:textId="4C6DC877" w:rsidR="00863A1B" w:rsidRPr="00FD2CA6" w:rsidRDefault="00863A1B" w:rsidP="0041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53A455F0" w14:textId="77777777" w:rsidR="00863A1B" w:rsidRPr="00FD2CA6" w:rsidRDefault="00863A1B" w:rsidP="0041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Univers 45 Light"/>
          <w:sz w:val="16"/>
          <w:szCs w:val="16"/>
        </w:rPr>
      </w:pPr>
    </w:p>
    <w:p w14:paraId="6281B300" w14:textId="7D1CB08E" w:rsidR="00863A1B" w:rsidRPr="00FD2CA6" w:rsidRDefault="00863A1B" w:rsidP="0041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4BCE689" w14:textId="77777777" w:rsidR="00863A1B" w:rsidRPr="00FD2CA6" w:rsidRDefault="00863A1B" w:rsidP="0041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Univers 45 Light"/>
          <w:sz w:val="16"/>
          <w:szCs w:val="16"/>
        </w:rPr>
      </w:pPr>
    </w:p>
    <w:p w14:paraId="36A90051" w14:textId="1BE9EFCC" w:rsidR="00C13641" w:rsidRPr="00FD2CA6" w:rsidRDefault="00863A1B" w:rsidP="004153C5">
      <w:pPr>
        <w:spacing w:line="240" w:lineRule="auto"/>
        <w:ind w:left="540"/>
        <w:jc w:val="both"/>
        <w:rPr>
          <w:rFonts w:ascii="Times New Roman" w:hAnsi="Times New Roman" w:cs="Times New Roman"/>
          <w:sz w:val="22"/>
          <w:szCs w:val="22"/>
        </w:rPr>
      </w:pPr>
      <w:r w:rsidRPr="00FD2CA6">
        <w:rPr>
          <w:rFonts w:ascii="Times New Roman" w:hAnsi="Times New Roman" w:cs="Times New Roman"/>
          <w:sz w:val="22"/>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56ABC8F1" w14:textId="77777777" w:rsidR="004153C5" w:rsidRPr="00FD2CA6" w:rsidRDefault="004153C5" w:rsidP="006F2AB2">
      <w:pPr>
        <w:ind w:left="540"/>
        <w:rPr>
          <w:rFonts w:ascii="Times New Roman" w:hAnsi="Times New Roman" w:cs="Times New Roman"/>
          <w:sz w:val="16"/>
          <w:szCs w:val="16"/>
        </w:rPr>
      </w:pPr>
    </w:p>
    <w:p w14:paraId="0C7DF7B9" w14:textId="465F722B" w:rsidR="00632118" w:rsidRPr="00FD2CA6" w:rsidRDefault="00154C5B" w:rsidP="006F2AB2">
      <w:pPr>
        <w:ind w:left="540"/>
        <w:rPr>
          <w:rFonts w:ascii="Times New Roman" w:hAnsi="Times New Roman" w:cs="Times New Roman"/>
          <w:sz w:val="22"/>
          <w:szCs w:val="22"/>
        </w:rPr>
      </w:pPr>
      <w:r w:rsidRPr="00FD2CA6">
        <w:rPr>
          <w:rFonts w:ascii="Times New Roman" w:hAnsi="Times New Roman" w:cs="Times New Roman"/>
          <w:sz w:val="22"/>
          <w:szCs w:val="22"/>
        </w:rPr>
        <w:t>Movement in the present value of the defined benefit obligations:</w:t>
      </w:r>
    </w:p>
    <w:p w14:paraId="579534F2" w14:textId="77777777" w:rsidR="00632118" w:rsidRPr="00FD2CA6" w:rsidRDefault="00632118" w:rsidP="00670309">
      <w:pPr>
        <w:spacing w:line="240" w:lineRule="auto"/>
        <w:ind w:left="540"/>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632118" w:rsidRPr="00FD2CA6" w14:paraId="580E4F6D" w14:textId="77777777" w:rsidTr="00E92B3F">
        <w:trPr>
          <w:cantSplit/>
          <w:tblHeader/>
        </w:trPr>
        <w:tc>
          <w:tcPr>
            <w:tcW w:w="4680" w:type="dxa"/>
          </w:tcPr>
          <w:p w14:paraId="121CFF5C" w14:textId="77777777" w:rsidR="00632118" w:rsidRPr="00FD2CA6" w:rsidRDefault="00632118" w:rsidP="006F2AB2">
            <w:pPr>
              <w:rPr>
                <w:rFonts w:ascii="Times New Roman" w:hAnsi="Times New Roman" w:cs="Times New Roman"/>
                <w:sz w:val="22"/>
                <w:szCs w:val="22"/>
                <w:lang w:val="fr-FR"/>
              </w:rPr>
            </w:pPr>
          </w:p>
        </w:tc>
        <w:tc>
          <w:tcPr>
            <w:tcW w:w="2250" w:type="dxa"/>
            <w:gridSpan w:val="3"/>
          </w:tcPr>
          <w:p w14:paraId="7D7D1EEC" w14:textId="77777777" w:rsidR="00632118" w:rsidRPr="00FD2CA6" w:rsidRDefault="00154C5B" w:rsidP="006F2AB2">
            <w:pPr>
              <w:pStyle w:val="acctmergecolhdg"/>
              <w:spacing w:line="240" w:lineRule="atLeast"/>
              <w:rPr>
                <w:rFonts w:ascii="Times New Roman" w:hAnsi="Times New Roman"/>
                <w:szCs w:val="22"/>
              </w:rPr>
            </w:pPr>
            <w:r w:rsidRPr="00FD2CA6">
              <w:rPr>
                <w:rFonts w:ascii="Times New Roman" w:hAnsi="Times New Roman"/>
                <w:szCs w:val="22"/>
              </w:rPr>
              <w:t xml:space="preserve">Consolidated </w:t>
            </w:r>
          </w:p>
          <w:p w14:paraId="44182DE8" w14:textId="77777777" w:rsidR="00632118" w:rsidRPr="00FD2CA6" w:rsidRDefault="00154C5B" w:rsidP="006F2AB2">
            <w:pPr>
              <w:pStyle w:val="acctmergecolhdg"/>
              <w:spacing w:line="240" w:lineRule="atLeast"/>
              <w:rPr>
                <w:rFonts w:ascii="Times New Roman" w:hAnsi="Times New Roman"/>
                <w:szCs w:val="22"/>
              </w:rPr>
            </w:pPr>
            <w:r w:rsidRPr="00FD2CA6">
              <w:rPr>
                <w:rFonts w:ascii="Times New Roman" w:hAnsi="Times New Roman"/>
                <w:szCs w:val="22"/>
              </w:rPr>
              <w:t xml:space="preserve">financial statements </w:t>
            </w:r>
          </w:p>
        </w:tc>
        <w:tc>
          <w:tcPr>
            <w:tcW w:w="180" w:type="dxa"/>
          </w:tcPr>
          <w:p w14:paraId="6EA605F4" w14:textId="77777777" w:rsidR="00632118" w:rsidRPr="00FD2CA6" w:rsidRDefault="00632118" w:rsidP="006F2AB2">
            <w:pPr>
              <w:pStyle w:val="acctmergecolhdg"/>
              <w:spacing w:line="240" w:lineRule="atLeast"/>
              <w:rPr>
                <w:rFonts w:ascii="Times New Roman" w:hAnsi="Times New Roman"/>
                <w:szCs w:val="22"/>
              </w:rPr>
            </w:pPr>
          </w:p>
        </w:tc>
        <w:tc>
          <w:tcPr>
            <w:tcW w:w="2160" w:type="dxa"/>
            <w:gridSpan w:val="3"/>
          </w:tcPr>
          <w:p w14:paraId="723F5853" w14:textId="77777777" w:rsidR="00632118" w:rsidRPr="00FD2CA6" w:rsidRDefault="00154C5B" w:rsidP="006F2AB2">
            <w:pPr>
              <w:pStyle w:val="acctmergecolhdg"/>
              <w:spacing w:line="240" w:lineRule="atLeast"/>
              <w:rPr>
                <w:rFonts w:ascii="Times New Roman" w:hAnsi="Times New Roman"/>
                <w:szCs w:val="22"/>
              </w:rPr>
            </w:pPr>
            <w:r w:rsidRPr="00FD2CA6">
              <w:rPr>
                <w:rFonts w:ascii="Times New Roman" w:hAnsi="Times New Roman"/>
                <w:szCs w:val="22"/>
              </w:rPr>
              <w:t xml:space="preserve">Separate </w:t>
            </w:r>
          </w:p>
          <w:p w14:paraId="032C5D92" w14:textId="77777777" w:rsidR="00632118" w:rsidRPr="00FD2CA6" w:rsidRDefault="00154C5B" w:rsidP="006F2AB2">
            <w:pPr>
              <w:pStyle w:val="acctmergecolhdg"/>
              <w:spacing w:line="240" w:lineRule="atLeast"/>
              <w:rPr>
                <w:rFonts w:ascii="Times New Roman" w:hAnsi="Times New Roman"/>
                <w:szCs w:val="22"/>
              </w:rPr>
            </w:pPr>
            <w:r w:rsidRPr="00FD2CA6">
              <w:rPr>
                <w:rFonts w:ascii="Times New Roman" w:hAnsi="Times New Roman"/>
                <w:szCs w:val="22"/>
              </w:rPr>
              <w:t xml:space="preserve">financial statements </w:t>
            </w:r>
          </w:p>
        </w:tc>
      </w:tr>
      <w:tr w:rsidR="008F4426" w:rsidRPr="00FD2CA6" w14:paraId="3DB57775" w14:textId="77777777" w:rsidTr="00E92B3F">
        <w:trPr>
          <w:cantSplit/>
          <w:tblHeader/>
        </w:trPr>
        <w:tc>
          <w:tcPr>
            <w:tcW w:w="4680" w:type="dxa"/>
          </w:tcPr>
          <w:p w14:paraId="3809FAF1" w14:textId="77777777" w:rsidR="008F4426" w:rsidRPr="00FD2CA6" w:rsidRDefault="008F4426" w:rsidP="008F4426">
            <w:pPr>
              <w:pStyle w:val="acctfourfigures"/>
              <w:spacing w:line="240" w:lineRule="atLeast"/>
              <w:rPr>
                <w:rFonts w:ascii="Times New Roman" w:hAnsi="Times New Roman"/>
                <w:b/>
                <w:bCs/>
                <w:i/>
                <w:iCs/>
                <w:szCs w:val="22"/>
              </w:rPr>
            </w:pPr>
          </w:p>
        </w:tc>
        <w:tc>
          <w:tcPr>
            <w:tcW w:w="1080" w:type="dxa"/>
          </w:tcPr>
          <w:p w14:paraId="71ECC112" w14:textId="67F70DF5"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AB5B7C" w:rsidRPr="00FD2CA6">
              <w:rPr>
                <w:rFonts w:ascii="Times New Roman" w:hAnsi="Times New Roman" w:cs="Times New Roman"/>
                <w:sz w:val="22"/>
                <w:szCs w:val="22"/>
              </w:rPr>
              <w:t>1</w:t>
            </w:r>
          </w:p>
        </w:tc>
        <w:tc>
          <w:tcPr>
            <w:tcW w:w="180" w:type="dxa"/>
          </w:tcPr>
          <w:p w14:paraId="22B7C15B"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7E819699" w14:textId="0E5DAC1F"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AB5B7C" w:rsidRPr="00FD2CA6">
              <w:rPr>
                <w:rFonts w:ascii="Times New Roman" w:hAnsi="Times New Roman" w:cs="Times New Roman"/>
                <w:sz w:val="22"/>
                <w:szCs w:val="22"/>
              </w:rPr>
              <w:t>20</w:t>
            </w:r>
          </w:p>
        </w:tc>
        <w:tc>
          <w:tcPr>
            <w:tcW w:w="180" w:type="dxa"/>
          </w:tcPr>
          <w:p w14:paraId="4C7B63EB" w14:textId="77777777" w:rsidR="008F4426" w:rsidRPr="00FD2CA6" w:rsidRDefault="008F4426" w:rsidP="008F4426">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34B4FD6C" w14:textId="49DCC800"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w:t>
            </w:r>
            <w:r w:rsidR="00AB5B7C" w:rsidRPr="00FD2CA6">
              <w:rPr>
                <w:rFonts w:ascii="Times New Roman" w:hAnsi="Times New Roman" w:cs="Times New Roman"/>
                <w:sz w:val="22"/>
                <w:szCs w:val="22"/>
              </w:rPr>
              <w:t>1</w:t>
            </w:r>
          </w:p>
        </w:tc>
        <w:tc>
          <w:tcPr>
            <w:tcW w:w="180" w:type="dxa"/>
          </w:tcPr>
          <w:p w14:paraId="1E6AE3EA"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05B64D05" w14:textId="09CF0A97"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AB5B7C" w:rsidRPr="00FD2CA6">
              <w:rPr>
                <w:rFonts w:ascii="Times New Roman" w:hAnsi="Times New Roman" w:cs="Times New Roman"/>
                <w:sz w:val="22"/>
                <w:szCs w:val="22"/>
              </w:rPr>
              <w:t>20</w:t>
            </w:r>
          </w:p>
        </w:tc>
      </w:tr>
      <w:tr w:rsidR="008F4426" w:rsidRPr="00FD2CA6" w14:paraId="788E9F6D" w14:textId="77777777" w:rsidTr="00E92B3F">
        <w:trPr>
          <w:cantSplit/>
        </w:trPr>
        <w:tc>
          <w:tcPr>
            <w:tcW w:w="4680" w:type="dxa"/>
          </w:tcPr>
          <w:p w14:paraId="75B497A5" w14:textId="77777777" w:rsidR="008F4426" w:rsidRPr="00FD2CA6" w:rsidRDefault="008F4426" w:rsidP="008F4426">
            <w:pPr>
              <w:rPr>
                <w:rFonts w:ascii="Times New Roman" w:hAnsi="Times New Roman" w:cs="Times New Roman"/>
                <w:b/>
                <w:bCs/>
                <w:i/>
                <w:iCs/>
                <w:sz w:val="22"/>
                <w:szCs w:val="22"/>
              </w:rPr>
            </w:pPr>
          </w:p>
        </w:tc>
        <w:tc>
          <w:tcPr>
            <w:tcW w:w="4590" w:type="dxa"/>
            <w:gridSpan w:val="7"/>
          </w:tcPr>
          <w:p w14:paraId="2C2A9479" w14:textId="77777777" w:rsidR="008F4426" w:rsidRPr="00FD2CA6" w:rsidRDefault="008F4426" w:rsidP="008F4426">
            <w:pPr>
              <w:pStyle w:val="acctfourfigures"/>
              <w:spacing w:line="240" w:lineRule="atLeast"/>
              <w:jc w:val="center"/>
              <w:rPr>
                <w:rFonts w:ascii="Times New Roman" w:hAnsi="Times New Roman"/>
                <w:i/>
                <w:iCs/>
                <w:szCs w:val="22"/>
              </w:rPr>
            </w:pPr>
            <w:r w:rsidRPr="00FD2CA6">
              <w:rPr>
                <w:rFonts w:ascii="Times New Roman" w:hAnsi="Times New Roman"/>
                <w:i/>
                <w:iCs/>
                <w:szCs w:val="22"/>
              </w:rPr>
              <w:t>(</w:t>
            </w:r>
            <w:r w:rsidRPr="00FD2CA6">
              <w:rPr>
                <w:rFonts w:ascii="Times New Roman" w:hAnsi="Times New Roman"/>
                <w:i/>
                <w:iCs/>
                <w:lang w:val="en-US"/>
              </w:rPr>
              <w:t>in thousand Baht</w:t>
            </w:r>
            <w:r w:rsidRPr="00FD2CA6">
              <w:rPr>
                <w:rFonts w:ascii="Times New Roman" w:hAnsi="Times New Roman"/>
                <w:i/>
                <w:iCs/>
                <w:szCs w:val="22"/>
              </w:rPr>
              <w:t>)</w:t>
            </w:r>
          </w:p>
        </w:tc>
      </w:tr>
      <w:tr w:rsidR="008F4426" w:rsidRPr="00FD2CA6" w14:paraId="4B30C2BB" w14:textId="77777777" w:rsidTr="00E92B3F">
        <w:trPr>
          <w:cantSplit/>
        </w:trPr>
        <w:tc>
          <w:tcPr>
            <w:tcW w:w="4680" w:type="dxa"/>
          </w:tcPr>
          <w:p w14:paraId="1286FEA7" w14:textId="6131B5BA" w:rsidR="008F4426" w:rsidRPr="00FD2CA6" w:rsidRDefault="008F4426" w:rsidP="008F4426">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 xml:space="preserve">Defined </w:t>
            </w:r>
            <w:r w:rsidR="00EA7CE6" w:rsidRPr="00FD2CA6">
              <w:rPr>
                <w:rFonts w:ascii="Times New Roman" w:hAnsi="Times New Roman" w:cs="Times New Roman"/>
                <w:sz w:val="22"/>
                <w:szCs w:val="22"/>
              </w:rPr>
              <w:t>benefit obligation</w:t>
            </w:r>
            <w:r w:rsidRPr="00FD2CA6">
              <w:rPr>
                <w:rFonts w:ascii="Times New Roman" w:hAnsi="Times New Roman" w:cs="Times New Roman"/>
                <w:sz w:val="22"/>
                <w:szCs w:val="22"/>
              </w:rPr>
              <w:t xml:space="preserve"> for employee benefits </w:t>
            </w:r>
          </w:p>
        </w:tc>
        <w:tc>
          <w:tcPr>
            <w:tcW w:w="4590" w:type="dxa"/>
            <w:gridSpan w:val="7"/>
          </w:tcPr>
          <w:p w14:paraId="5FE40F6D" w14:textId="77777777" w:rsidR="008F4426" w:rsidRPr="00FD2CA6" w:rsidRDefault="008F4426" w:rsidP="008F4426">
            <w:pPr>
              <w:pStyle w:val="acctfourfigures"/>
              <w:spacing w:line="240" w:lineRule="atLeast"/>
              <w:jc w:val="center"/>
              <w:rPr>
                <w:rFonts w:ascii="Times New Roman" w:hAnsi="Times New Roman"/>
                <w:i/>
                <w:iCs/>
                <w:szCs w:val="22"/>
              </w:rPr>
            </w:pPr>
          </w:p>
        </w:tc>
      </w:tr>
      <w:tr w:rsidR="00AB5B7C" w:rsidRPr="00FD2CA6" w14:paraId="4CFBE8EF" w14:textId="77777777" w:rsidTr="00E92B3F">
        <w:trPr>
          <w:cantSplit/>
        </w:trPr>
        <w:tc>
          <w:tcPr>
            <w:tcW w:w="4680" w:type="dxa"/>
          </w:tcPr>
          <w:p w14:paraId="28AB5C9F" w14:textId="77777777" w:rsidR="00AB5B7C" w:rsidRPr="00FD2CA6" w:rsidRDefault="00AB5B7C" w:rsidP="00AB5B7C">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 xml:space="preserve">   at 1 January</w:t>
            </w:r>
          </w:p>
        </w:tc>
        <w:tc>
          <w:tcPr>
            <w:tcW w:w="1080" w:type="dxa"/>
          </w:tcPr>
          <w:p w14:paraId="510D0DB0" w14:textId="76AA87D5" w:rsidR="00AB5B7C" w:rsidRPr="00FD2CA6" w:rsidRDefault="00184F6D"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sz w:val="22"/>
                <w:szCs w:val="22"/>
              </w:rPr>
              <w:t>16,109</w:t>
            </w:r>
          </w:p>
        </w:tc>
        <w:tc>
          <w:tcPr>
            <w:tcW w:w="180" w:type="dxa"/>
          </w:tcPr>
          <w:p w14:paraId="7CD2EF2D"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432E942C" w14:textId="52CA1D0F"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sz w:val="22"/>
                <w:szCs w:val="22"/>
              </w:rPr>
              <w:t>13,262</w:t>
            </w:r>
          </w:p>
        </w:tc>
        <w:tc>
          <w:tcPr>
            <w:tcW w:w="180" w:type="dxa"/>
          </w:tcPr>
          <w:p w14:paraId="6CF73B84"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63B3277E" w14:textId="0ACD56E9" w:rsidR="00AB5B7C" w:rsidRPr="00FD2CA6" w:rsidRDefault="00184F6D"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FD2CA6">
              <w:rPr>
                <w:rFonts w:ascii="Times New Roman" w:hAnsi="Times New Roman" w:cs="Times New Roman"/>
                <w:sz w:val="22"/>
                <w:szCs w:val="22"/>
              </w:rPr>
              <w:t>16,109</w:t>
            </w:r>
          </w:p>
        </w:tc>
        <w:tc>
          <w:tcPr>
            <w:tcW w:w="180" w:type="dxa"/>
          </w:tcPr>
          <w:p w14:paraId="6AFF0661"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54A4AFDF" w14:textId="6E9077AF"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sz w:val="22"/>
                <w:szCs w:val="22"/>
              </w:rPr>
              <w:t>13,262</w:t>
            </w:r>
          </w:p>
        </w:tc>
      </w:tr>
      <w:tr w:rsidR="00AB5B7C" w:rsidRPr="00FD2CA6" w14:paraId="6BF506AB" w14:textId="77777777" w:rsidTr="00E92B3F">
        <w:trPr>
          <w:cantSplit/>
        </w:trPr>
        <w:tc>
          <w:tcPr>
            <w:tcW w:w="4680" w:type="dxa"/>
          </w:tcPr>
          <w:p w14:paraId="7723FA61" w14:textId="77777777" w:rsidR="00AB5B7C" w:rsidRPr="00FD2CA6" w:rsidRDefault="00AB5B7C" w:rsidP="00AB5B7C">
            <w:pPr>
              <w:pStyle w:val="BodyText"/>
              <w:spacing w:after="0"/>
              <w:rPr>
                <w:rFonts w:ascii="Times New Roman" w:hAnsi="Times New Roman" w:cs="Times New Roman"/>
                <w:sz w:val="22"/>
                <w:szCs w:val="22"/>
              </w:rPr>
            </w:pPr>
          </w:p>
        </w:tc>
        <w:tc>
          <w:tcPr>
            <w:tcW w:w="1080" w:type="dxa"/>
          </w:tcPr>
          <w:p w14:paraId="3A49481C"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2860312A"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0D4AEDAE"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0E8CE263"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DD5AFF4"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p>
        </w:tc>
        <w:tc>
          <w:tcPr>
            <w:tcW w:w="180" w:type="dxa"/>
          </w:tcPr>
          <w:p w14:paraId="19CC0221"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27A6156"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AB5B7C" w:rsidRPr="00FD2CA6" w14:paraId="733D72A4" w14:textId="77777777" w:rsidTr="00E92B3F">
        <w:trPr>
          <w:cantSplit/>
        </w:trPr>
        <w:tc>
          <w:tcPr>
            <w:tcW w:w="4680" w:type="dxa"/>
          </w:tcPr>
          <w:p w14:paraId="320DB393" w14:textId="52DBCD35" w:rsidR="00AB5B7C" w:rsidRPr="00FD2CA6" w:rsidRDefault="00AB5B7C" w:rsidP="00AB5B7C">
            <w:pPr>
              <w:pStyle w:val="acctfourfigures"/>
              <w:tabs>
                <w:tab w:val="clear" w:pos="765"/>
                <w:tab w:val="decimal" w:pos="0"/>
              </w:tabs>
              <w:spacing w:line="240" w:lineRule="atLeast"/>
              <w:rPr>
                <w:rFonts w:ascii="Times New Roman" w:hAnsi="Times New Roman"/>
                <w:szCs w:val="22"/>
                <w:lang w:bidi="th-TH"/>
              </w:rPr>
            </w:pPr>
            <w:r w:rsidRPr="00FD2CA6">
              <w:rPr>
                <w:rFonts w:ascii="Times New Roman" w:hAnsi="Times New Roman"/>
                <w:b/>
                <w:bCs/>
                <w:szCs w:val="22"/>
                <w:lang w:val="en-US" w:bidi="th-TH"/>
              </w:rPr>
              <w:t>Included in profit or loss:</w:t>
            </w:r>
          </w:p>
        </w:tc>
        <w:tc>
          <w:tcPr>
            <w:tcW w:w="1080" w:type="dxa"/>
          </w:tcPr>
          <w:p w14:paraId="52AEE624"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1ABFE7D2"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F2D169D"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0FC96F23"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3DB94CFC"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p>
        </w:tc>
        <w:tc>
          <w:tcPr>
            <w:tcW w:w="180" w:type="dxa"/>
          </w:tcPr>
          <w:p w14:paraId="08CB2D07"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758B11F9"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AB5B7C" w:rsidRPr="00FD2CA6" w14:paraId="7548DB57" w14:textId="77777777" w:rsidTr="00E92B3F">
        <w:trPr>
          <w:cantSplit/>
        </w:trPr>
        <w:tc>
          <w:tcPr>
            <w:tcW w:w="4680" w:type="dxa"/>
          </w:tcPr>
          <w:p w14:paraId="17640115" w14:textId="77777777" w:rsidR="00AB5B7C" w:rsidRPr="00FD2CA6" w:rsidRDefault="00AB5B7C" w:rsidP="00AB5B7C">
            <w:pPr>
              <w:pStyle w:val="acctfourfigures"/>
              <w:spacing w:line="240" w:lineRule="atLeast"/>
              <w:rPr>
                <w:rFonts w:ascii="Times New Roman" w:hAnsi="Times New Roman"/>
                <w:szCs w:val="22"/>
                <w:lang w:val="en-US"/>
              </w:rPr>
            </w:pPr>
            <w:r w:rsidRPr="00FD2CA6">
              <w:rPr>
                <w:rFonts w:ascii="Times New Roman" w:hAnsi="Times New Roman"/>
                <w:szCs w:val="22"/>
                <w:lang w:bidi="th-TH"/>
              </w:rPr>
              <w:t xml:space="preserve">Current service costs and interest </w:t>
            </w:r>
          </w:p>
        </w:tc>
        <w:tc>
          <w:tcPr>
            <w:tcW w:w="1080" w:type="dxa"/>
          </w:tcPr>
          <w:p w14:paraId="728A2DB6" w14:textId="407776CD" w:rsidR="00AB5B7C" w:rsidRPr="00FD2CA6" w:rsidRDefault="00184F6D"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sz w:val="22"/>
                <w:szCs w:val="22"/>
              </w:rPr>
              <w:t>4,263</w:t>
            </w:r>
          </w:p>
        </w:tc>
        <w:tc>
          <w:tcPr>
            <w:tcW w:w="180" w:type="dxa"/>
          </w:tcPr>
          <w:p w14:paraId="3A0889F7"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74A1A377" w14:textId="09EAB0F8"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sz w:val="22"/>
                <w:szCs w:val="22"/>
              </w:rPr>
              <w:t>2,763</w:t>
            </w:r>
          </w:p>
        </w:tc>
        <w:tc>
          <w:tcPr>
            <w:tcW w:w="180" w:type="dxa"/>
          </w:tcPr>
          <w:p w14:paraId="78090B28"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0DFDF259" w14:textId="24E66390" w:rsidR="00AB5B7C" w:rsidRPr="00FD2CA6" w:rsidRDefault="00184F6D"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FD2CA6">
              <w:rPr>
                <w:rFonts w:ascii="Times New Roman" w:hAnsi="Times New Roman" w:cs="Times New Roman"/>
                <w:sz w:val="22"/>
                <w:szCs w:val="22"/>
              </w:rPr>
              <w:t>(4,896)</w:t>
            </w:r>
          </w:p>
        </w:tc>
        <w:tc>
          <w:tcPr>
            <w:tcW w:w="180" w:type="dxa"/>
          </w:tcPr>
          <w:p w14:paraId="6246FAB3"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580C91F9" w14:textId="0B904363"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sz w:val="22"/>
                <w:szCs w:val="22"/>
              </w:rPr>
              <w:t>2,763</w:t>
            </w:r>
          </w:p>
        </w:tc>
      </w:tr>
      <w:tr w:rsidR="00AB5B7C" w:rsidRPr="00FD2CA6" w14:paraId="6825B675" w14:textId="77777777" w:rsidTr="00E92B3F">
        <w:trPr>
          <w:cantSplit/>
        </w:trPr>
        <w:tc>
          <w:tcPr>
            <w:tcW w:w="4680" w:type="dxa"/>
          </w:tcPr>
          <w:p w14:paraId="0713894D" w14:textId="77777777" w:rsidR="00AB5B7C" w:rsidRPr="00FD2CA6" w:rsidRDefault="00AB5B7C" w:rsidP="00AB5B7C">
            <w:pPr>
              <w:pStyle w:val="acctfourfigures"/>
              <w:spacing w:line="240" w:lineRule="atLeast"/>
              <w:rPr>
                <w:rFonts w:ascii="Times New Roman" w:hAnsi="Times New Roman"/>
                <w:b/>
                <w:bCs/>
                <w:szCs w:val="22"/>
                <w:lang w:val="en-US" w:bidi="th-TH"/>
              </w:rPr>
            </w:pPr>
          </w:p>
        </w:tc>
        <w:tc>
          <w:tcPr>
            <w:tcW w:w="1080" w:type="dxa"/>
          </w:tcPr>
          <w:p w14:paraId="138709A5"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3E89BB09"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4D915AC"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57213350"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2FBA5702"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p>
        </w:tc>
        <w:tc>
          <w:tcPr>
            <w:tcW w:w="180" w:type="dxa"/>
          </w:tcPr>
          <w:p w14:paraId="1AA8C47E"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5786C44E"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AB5B7C" w:rsidRPr="00FD2CA6" w14:paraId="56B6A3AE" w14:textId="77777777" w:rsidTr="008B4305">
        <w:trPr>
          <w:cantSplit/>
        </w:trPr>
        <w:tc>
          <w:tcPr>
            <w:tcW w:w="4680" w:type="dxa"/>
          </w:tcPr>
          <w:p w14:paraId="09D58358" w14:textId="7A468D9A" w:rsidR="00AB5B7C" w:rsidRPr="00FD2CA6" w:rsidRDefault="00AB5B7C" w:rsidP="00AB5B7C">
            <w:pPr>
              <w:pStyle w:val="acctfourfigures"/>
              <w:spacing w:line="240" w:lineRule="atLeast"/>
              <w:rPr>
                <w:rFonts w:ascii="Times New Roman" w:hAnsi="Times New Roman"/>
                <w:szCs w:val="22"/>
                <w:lang w:bidi="th-TH"/>
              </w:rPr>
            </w:pPr>
            <w:r w:rsidRPr="00FD2CA6">
              <w:rPr>
                <w:rFonts w:ascii="Times New Roman" w:hAnsi="Times New Roman"/>
                <w:b/>
                <w:bCs/>
                <w:szCs w:val="22"/>
                <w:lang w:val="en-US" w:bidi="th-TH"/>
              </w:rPr>
              <w:t>Included in other comprehensive income:</w:t>
            </w:r>
          </w:p>
        </w:tc>
        <w:tc>
          <w:tcPr>
            <w:tcW w:w="1080" w:type="dxa"/>
          </w:tcPr>
          <w:p w14:paraId="5F1C7C77"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62DFD598"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012056E"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0E67254E"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260EDABC"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p>
        </w:tc>
        <w:tc>
          <w:tcPr>
            <w:tcW w:w="180" w:type="dxa"/>
          </w:tcPr>
          <w:p w14:paraId="22EA1705"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0981E18D" w14:textId="77777777" w:rsidR="00AB5B7C" w:rsidRPr="00FD2CA6" w:rsidRDefault="00AB5B7C" w:rsidP="00AB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677987" w:rsidRPr="00FD2CA6" w14:paraId="7DACD855" w14:textId="77777777" w:rsidTr="00604B70">
        <w:trPr>
          <w:cantSplit/>
        </w:trPr>
        <w:tc>
          <w:tcPr>
            <w:tcW w:w="4680" w:type="dxa"/>
          </w:tcPr>
          <w:p w14:paraId="7E7F1677" w14:textId="4B30F14D" w:rsidR="00677987" w:rsidRPr="00FD2CA6" w:rsidRDefault="00677987" w:rsidP="00677987">
            <w:pPr>
              <w:pStyle w:val="acctfourfigures"/>
              <w:spacing w:line="240" w:lineRule="atLeast"/>
              <w:rPr>
                <w:rFonts w:ascii="Times New Roman" w:hAnsi="Times New Roman"/>
                <w:szCs w:val="22"/>
                <w:lang w:bidi="th-TH"/>
              </w:rPr>
            </w:pPr>
            <w:r w:rsidRPr="00FD2CA6">
              <w:rPr>
                <w:rFonts w:ascii="Times New Roman" w:hAnsi="Times New Roman"/>
                <w:szCs w:val="22"/>
                <w:lang w:bidi="th-TH"/>
              </w:rPr>
              <w:t xml:space="preserve">Actuarial (gain) loss </w:t>
            </w:r>
          </w:p>
        </w:tc>
        <w:tc>
          <w:tcPr>
            <w:tcW w:w="1080" w:type="dxa"/>
          </w:tcPr>
          <w:p w14:paraId="6C8DBD40" w14:textId="2FA5E69F"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sz w:val="22"/>
                <w:szCs w:val="22"/>
              </w:rPr>
              <w:t>(335)</w:t>
            </w:r>
          </w:p>
        </w:tc>
        <w:tc>
          <w:tcPr>
            <w:tcW w:w="180" w:type="dxa"/>
          </w:tcPr>
          <w:p w14:paraId="14A2415B"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2FB1F256" w14:textId="0A8D3ED4"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sz w:val="22"/>
                <w:szCs w:val="22"/>
              </w:rPr>
              <w:t>84</w:t>
            </w:r>
          </w:p>
        </w:tc>
        <w:tc>
          <w:tcPr>
            <w:tcW w:w="180" w:type="dxa"/>
          </w:tcPr>
          <w:p w14:paraId="58AAA282"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25294A31" w14:textId="67AFEF0E"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r w:rsidRPr="00FD2CA6">
              <w:rPr>
                <w:rFonts w:ascii="Times New Roman" w:hAnsi="Times New Roman" w:cs="Times New Roman"/>
                <w:sz w:val="22"/>
                <w:szCs w:val="22"/>
              </w:rPr>
              <w:t>(597)</w:t>
            </w:r>
          </w:p>
        </w:tc>
        <w:tc>
          <w:tcPr>
            <w:tcW w:w="180" w:type="dxa"/>
          </w:tcPr>
          <w:p w14:paraId="3C100208"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D2ACAA4" w14:textId="6372D416"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sz w:val="22"/>
                <w:szCs w:val="22"/>
              </w:rPr>
              <w:t>84</w:t>
            </w:r>
          </w:p>
        </w:tc>
      </w:tr>
      <w:tr w:rsidR="00677987" w:rsidRPr="00FD2CA6" w14:paraId="442AEFCB" w14:textId="77777777" w:rsidTr="00604B70">
        <w:trPr>
          <w:cantSplit/>
        </w:trPr>
        <w:tc>
          <w:tcPr>
            <w:tcW w:w="4680" w:type="dxa"/>
          </w:tcPr>
          <w:p w14:paraId="31B49669" w14:textId="5CF3F20A" w:rsidR="00677987" w:rsidRPr="00FD2CA6" w:rsidRDefault="00677987" w:rsidP="00677987">
            <w:pPr>
              <w:pStyle w:val="BodyText"/>
              <w:spacing w:after="0"/>
              <w:rPr>
                <w:rFonts w:ascii="Times New Roman" w:hAnsi="Times New Roman" w:cs="Times New Roman"/>
                <w:b/>
                <w:bCs/>
                <w:sz w:val="22"/>
                <w:szCs w:val="22"/>
              </w:rPr>
            </w:pPr>
            <w:r w:rsidRPr="00FD2CA6">
              <w:rPr>
                <w:rFonts w:ascii="Times New Roman" w:hAnsi="Times New Roman" w:cs="Times New Roman"/>
                <w:b/>
                <w:bCs/>
                <w:sz w:val="22"/>
                <w:szCs w:val="22"/>
              </w:rPr>
              <w:t>Defined benefit obligation for employee benefits</w:t>
            </w:r>
          </w:p>
        </w:tc>
        <w:tc>
          <w:tcPr>
            <w:tcW w:w="1080" w:type="dxa"/>
            <w:tcBorders>
              <w:top w:val="single" w:sz="4" w:space="0" w:color="auto"/>
            </w:tcBorders>
          </w:tcPr>
          <w:p w14:paraId="77FB02E6"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73AB19B4"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top w:val="single" w:sz="4" w:space="0" w:color="auto"/>
            </w:tcBorders>
          </w:tcPr>
          <w:p w14:paraId="0605FAD1"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2E73D11C"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top w:val="single" w:sz="4" w:space="0" w:color="auto"/>
            </w:tcBorders>
          </w:tcPr>
          <w:p w14:paraId="2C29E6F4"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p>
        </w:tc>
        <w:tc>
          <w:tcPr>
            <w:tcW w:w="180" w:type="dxa"/>
          </w:tcPr>
          <w:p w14:paraId="5E8DF8ED"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top w:val="single" w:sz="4" w:space="0" w:color="auto"/>
            </w:tcBorders>
          </w:tcPr>
          <w:p w14:paraId="07939795"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677987" w:rsidRPr="00FD2CA6" w14:paraId="4F416D66" w14:textId="77777777" w:rsidTr="001F0936">
        <w:trPr>
          <w:cantSplit/>
        </w:trPr>
        <w:tc>
          <w:tcPr>
            <w:tcW w:w="4680" w:type="dxa"/>
          </w:tcPr>
          <w:p w14:paraId="3E3E0F38" w14:textId="77777777" w:rsidR="00677987" w:rsidRPr="00FD2CA6" w:rsidRDefault="00677987" w:rsidP="00677987">
            <w:pPr>
              <w:pStyle w:val="BodyText"/>
              <w:spacing w:after="0"/>
              <w:rPr>
                <w:rFonts w:ascii="Times New Roman" w:hAnsi="Times New Roman" w:cs="Times New Roman"/>
                <w:b/>
                <w:bCs/>
                <w:sz w:val="22"/>
                <w:szCs w:val="22"/>
              </w:rPr>
            </w:pPr>
            <w:r w:rsidRPr="00FD2CA6">
              <w:rPr>
                <w:rFonts w:ascii="Times New Roman" w:hAnsi="Times New Roman" w:cs="Times New Roman"/>
                <w:sz w:val="22"/>
                <w:szCs w:val="22"/>
              </w:rPr>
              <w:t xml:space="preserve">   </w:t>
            </w:r>
            <w:r w:rsidRPr="00FD2CA6">
              <w:rPr>
                <w:rFonts w:ascii="Times New Roman" w:hAnsi="Times New Roman" w:cs="Times New Roman"/>
                <w:b/>
                <w:bCs/>
                <w:sz w:val="22"/>
                <w:szCs w:val="22"/>
              </w:rPr>
              <w:t>at 31 December</w:t>
            </w:r>
          </w:p>
        </w:tc>
        <w:tc>
          <w:tcPr>
            <w:tcW w:w="1080" w:type="dxa"/>
            <w:tcBorders>
              <w:bottom w:val="double" w:sz="4" w:space="0" w:color="auto"/>
            </w:tcBorders>
          </w:tcPr>
          <w:p w14:paraId="6DDAB454" w14:textId="62CDC02D"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sidRPr="00FD2CA6">
              <w:rPr>
                <w:rFonts w:ascii="Times New Roman" w:hAnsi="Times New Roman" w:cs="Times New Roman"/>
                <w:b/>
                <w:bCs/>
                <w:sz w:val="22"/>
                <w:szCs w:val="22"/>
              </w:rPr>
              <w:t>20,037</w:t>
            </w:r>
          </w:p>
        </w:tc>
        <w:tc>
          <w:tcPr>
            <w:tcW w:w="180" w:type="dxa"/>
          </w:tcPr>
          <w:p w14:paraId="7A44E450"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p>
        </w:tc>
        <w:tc>
          <w:tcPr>
            <w:tcW w:w="990" w:type="dxa"/>
            <w:tcBorders>
              <w:bottom w:val="double" w:sz="4" w:space="0" w:color="auto"/>
            </w:tcBorders>
          </w:tcPr>
          <w:p w14:paraId="3FF7BD2F" w14:textId="48E33105"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b/>
                <w:bCs/>
                <w:sz w:val="22"/>
                <w:szCs w:val="22"/>
              </w:rPr>
              <w:t>16,109</w:t>
            </w:r>
          </w:p>
        </w:tc>
        <w:tc>
          <w:tcPr>
            <w:tcW w:w="180" w:type="dxa"/>
          </w:tcPr>
          <w:p w14:paraId="1E21921D"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p>
        </w:tc>
        <w:tc>
          <w:tcPr>
            <w:tcW w:w="990" w:type="dxa"/>
            <w:tcBorders>
              <w:bottom w:val="double" w:sz="4" w:space="0" w:color="auto"/>
            </w:tcBorders>
          </w:tcPr>
          <w:p w14:paraId="08EF1471" w14:textId="1855806A"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b/>
                <w:bCs/>
                <w:sz w:val="22"/>
                <w:szCs w:val="22"/>
              </w:rPr>
            </w:pPr>
            <w:r w:rsidRPr="00FD2CA6">
              <w:rPr>
                <w:rFonts w:ascii="Times New Roman" w:hAnsi="Times New Roman" w:cs="Times New Roman"/>
                <w:b/>
                <w:bCs/>
                <w:sz w:val="22"/>
                <w:szCs w:val="22"/>
              </w:rPr>
              <w:t>10,616</w:t>
            </w:r>
          </w:p>
        </w:tc>
        <w:tc>
          <w:tcPr>
            <w:tcW w:w="180" w:type="dxa"/>
          </w:tcPr>
          <w:p w14:paraId="56EFE57A" w14:textId="77777777"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p>
        </w:tc>
        <w:tc>
          <w:tcPr>
            <w:tcW w:w="990" w:type="dxa"/>
            <w:tcBorders>
              <w:bottom w:val="double" w:sz="4" w:space="0" w:color="auto"/>
            </w:tcBorders>
          </w:tcPr>
          <w:p w14:paraId="4C435C86" w14:textId="47083C1E" w:rsidR="00677987" w:rsidRPr="00FD2CA6" w:rsidRDefault="00677987" w:rsidP="0067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D2CA6">
              <w:rPr>
                <w:rFonts w:ascii="Times New Roman" w:hAnsi="Times New Roman" w:cs="Times New Roman"/>
                <w:b/>
                <w:bCs/>
                <w:sz w:val="22"/>
                <w:szCs w:val="22"/>
              </w:rPr>
              <w:t>16,109</w:t>
            </w:r>
          </w:p>
        </w:tc>
      </w:tr>
    </w:tbl>
    <w:p w14:paraId="7ADB88D4" w14:textId="77777777" w:rsidR="000F7FAD" w:rsidRPr="00FD2CA6" w:rsidRDefault="000F7FAD"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7F840CBE" w14:textId="578DED75" w:rsidR="00632118" w:rsidRPr="00FD2CA6" w:rsidRDefault="00154C5B"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FD2CA6">
        <w:rPr>
          <w:rFonts w:ascii="Times New Roman" w:hAnsi="Times New Roman" w:cs="Times New Roman"/>
          <w:sz w:val="22"/>
          <w:szCs w:val="22"/>
        </w:rPr>
        <w:t>Principal actuarial assumptions as at 31 Decembe</w:t>
      </w:r>
      <w:r w:rsidR="00913D4E" w:rsidRPr="00FD2CA6">
        <w:rPr>
          <w:rFonts w:ascii="Times New Roman" w:hAnsi="Times New Roman" w:cs="Times New Roman"/>
          <w:sz w:val="22"/>
          <w:szCs w:val="22"/>
        </w:rPr>
        <w:t>r 202</w:t>
      </w:r>
      <w:r w:rsidR="00AB5B7C" w:rsidRPr="00FD2CA6">
        <w:rPr>
          <w:rFonts w:ascii="Times New Roman" w:hAnsi="Times New Roman" w:cs="Times New Roman"/>
          <w:sz w:val="22"/>
          <w:szCs w:val="22"/>
        </w:rPr>
        <w:t>1</w:t>
      </w:r>
      <w:r w:rsidRPr="00FD2CA6">
        <w:rPr>
          <w:rFonts w:ascii="Times New Roman" w:hAnsi="Times New Roman" w:cs="Times New Roman"/>
          <w:sz w:val="22"/>
          <w:szCs w:val="22"/>
        </w:rPr>
        <w:t xml:space="preserve"> and 20</w:t>
      </w:r>
      <w:r w:rsidR="00AB5B7C" w:rsidRPr="00FD2CA6">
        <w:rPr>
          <w:rFonts w:ascii="Times New Roman" w:hAnsi="Times New Roman" w:cs="Times New Roman"/>
          <w:sz w:val="22"/>
          <w:szCs w:val="22"/>
        </w:rPr>
        <w:t>20</w:t>
      </w:r>
      <w:r w:rsidRPr="00FD2CA6">
        <w:rPr>
          <w:rFonts w:ascii="Times New Roman" w:hAnsi="Times New Roman" w:cs="Times New Roman"/>
          <w:sz w:val="22"/>
          <w:szCs w:val="22"/>
        </w:rPr>
        <w:t>:</w:t>
      </w:r>
    </w:p>
    <w:p w14:paraId="07E9DB4C" w14:textId="77777777" w:rsidR="00632118" w:rsidRPr="00FD2CA6" w:rsidRDefault="00632118" w:rsidP="00670309">
      <w:pPr>
        <w:pStyle w:val="BodyText"/>
        <w:spacing w:after="0" w:line="240" w:lineRule="auto"/>
        <w:ind w:left="540"/>
        <w:jc w:val="both"/>
        <w:rPr>
          <w:rFonts w:ascii="Times New Roman" w:hAnsi="Times New Roman"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160"/>
      </w:tblGrid>
      <w:tr w:rsidR="001E18BC" w:rsidRPr="00FD2CA6" w14:paraId="2E471629" w14:textId="77777777" w:rsidTr="008D00B9">
        <w:trPr>
          <w:cantSplit/>
          <w:trHeight w:val="272"/>
          <w:tblHeader/>
        </w:trPr>
        <w:tc>
          <w:tcPr>
            <w:tcW w:w="4860" w:type="dxa"/>
          </w:tcPr>
          <w:p w14:paraId="318EB945" w14:textId="77777777" w:rsidR="001E18BC" w:rsidRPr="00FD2CA6" w:rsidRDefault="001E18BC" w:rsidP="008C10CF">
            <w:pPr>
              <w:rPr>
                <w:rFonts w:ascii="Times New Roman" w:hAnsi="Times New Roman" w:cs="Times New Roman"/>
                <w:sz w:val="22"/>
                <w:szCs w:val="22"/>
                <w:lang w:val="fr-FR"/>
              </w:rPr>
            </w:pPr>
          </w:p>
        </w:tc>
        <w:tc>
          <w:tcPr>
            <w:tcW w:w="4500" w:type="dxa"/>
            <w:gridSpan w:val="3"/>
          </w:tcPr>
          <w:p w14:paraId="4B664A8E" w14:textId="7F971E9A" w:rsidR="001E18BC" w:rsidRPr="00FD2CA6" w:rsidRDefault="001E18BC" w:rsidP="008C10CF">
            <w:pPr>
              <w:pStyle w:val="acctmergecolhdg"/>
              <w:spacing w:line="240" w:lineRule="atLeast"/>
              <w:rPr>
                <w:rFonts w:ascii="Times New Roman" w:hAnsi="Times New Roman"/>
                <w:szCs w:val="22"/>
              </w:rPr>
            </w:pPr>
            <w:r w:rsidRPr="00FD2CA6">
              <w:rPr>
                <w:rFonts w:ascii="Times New Roman" w:hAnsi="Times New Roman"/>
                <w:szCs w:val="22"/>
              </w:rPr>
              <w:t>Consolidated financial statements</w:t>
            </w:r>
          </w:p>
        </w:tc>
      </w:tr>
      <w:tr w:rsidR="008F4426" w:rsidRPr="00FD2CA6" w14:paraId="7EDACD48" w14:textId="77777777" w:rsidTr="008E7E2E">
        <w:trPr>
          <w:cantSplit/>
        </w:trPr>
        <w:tc>
          <w:tcPr>
            <w:tcW w:w="4860" w:type="dxa"/>
          </w:tcPr>
          <w:p w14:paraId="7829DDEF" w14:textId="77777777" w:rsidR="008F4426" w:rsidRPr="00FD2CA6" w:rsidRDefault="008F4426" w:rsidP="008F4426">
            <w:pPr>
              <w:rPr>
                <w:rFonts w:ascii="Times New Roman" w:hAnsi="Times New Roman" w:cs="Times New Roman"/>
                <w:b/>
                <w:bCs/>
                <w:i/>
                <w:iCs/>
                <w:sz w:val="22"/>
                <w:szCs w:val="22"/>
              </w:rPr>
            </w:pPr>
          </w:p>
        </w:tc>
        <w:tc>
          <w:tcPr>
            <w:tcW w:w="2160" w:type="dxa"/>
          </w:tcPr>
          <w:p w14:paraId="79341F1E" w14:textId="01A0E154" w:rsidR="008F4426" w:rsidRPr="00FD2CA6" w:rsidRDefault="0086351B" w:rsidP="008F4426">
            <w:pPr>
              <w:pStyle w:val="acctfourfigures"/>
              <w:tabs>
                <w:tab w:val="clear" w:pos="765"/>
                <w:tab w:val="decimal" w:pos="641"/>
              </w:tabs>
              <w:spacing w:line="240" w:lineRule="atLeast"/>
              <w:jc w:val="center"/>
              <w:rPr>
                <w:rFonts w:ascii="Times New Roman" w:hAnsi="Times New Roman"/>
                <w:szCs w:val="22"/>
              </w:rPr>
            </w:pPr>
            <w:r w:rsidRPr="00FD2CA6">
              <w:rPr>
                <w:rFonts w:ascii="Times New Roman" w:hAnsi="Times New Roman"/>
                <w:szCs w:val="22"/>
              </w:rPr>
              <w:t>202</w:t>
            </w:r>
            <w:r w:rsidR="00AB5B7C" w:rsidRPr="00FD2CA6">
              <w:rPr>
                <w:rFonts w:ascii="Times New Roman" w:hAnsi="Times New Roman"/>
                <w:szCs w:val="22"/>
              </w:rPr>
              <w:t>1</w:t>
            </w:r>
          </w:p>
        </w:tc>
        <w:tc>
          <w:tcPr>
            <w:tcW w:w="180" w:type="dxa"/>
          </w:tcPr>
          <w:p w14:paraId="5F9AC77E" w14:textId="77777777" w:rsidR="008F4426" w:rsidRPr="00FD2CA6" w:rsidRDefault="008F4426" w:rsidP="008F4426">
            <w:pPr>
              <w:pStyle w:val="acctfourfigures"/>
              <w:spacing w:line="240" w:lineRule="atLeast"/>
              <w:jc w:val="center"/>
              <w:rPr>
                <w:rFonts w:ascii="Times New Roman" w:hAnsi="Times New Roman"/>
                <w:i/>
                <w:iCs/>
                <w:szCs w:val="22"/>
              </w:rPr>
            </w:pPr>
          </w:p>
        </w:tc>
        <w:tc>
          <w:tcPr>
            <w:tcW w:w="2160" w:type="dxa"/>
          </w:tcPr>
          <w:p w14:paraId="4FE427E1" w14:textId="4308F400" w:rsidR="008F4426" w:rsidRPr="00FD2CA6" w:rsidRDefault="0086351B" w:rsidP="008F4426">
            <w:pPr>
              <w:pStyle w:val="acctfourfigures"/>
              <w:tabs>
                <w:tab w:val="clear" w:pos="765"/>
                <w:tab w:val="decimal" w:pos="1181"/>
              </w:tabs>
              <w:spacing w:line="240" w:lineRule="atLeast"/>
              <w:rPr>
                <w:rFonts w:ascii="Times New Roman" w:hAnsi="Times New Roman"/>
                <w:szCs w:val="22"/>
              </w:rPr>
            </w:pPr>
            <w:r w:rsidRPr="00FD2CA6">
              <w:rPr>
                <w:rFonts w:ascii="Times New Roman" w:hAnsi="Times New Roman"/>
                <w:szCs w:val="22"/>
              </w:rPr>
              <w:t>20</w:t>
            </w:r>
            <w:r w:rsidR="00AB5B7C" w:rsidRPr="00FD2CA6">
              <w:rPr>
                <w:rFonts w:ascii="Times New Roman" w:hAnsi="Times New Roman"/>
                <w:szCs w:val="22"/>
              </w:rPr>
              <w:t>20</w:t>
            </w:r>
          </w:p>
        </w:tc>
      </w:tr>
      <w:tr w:rsidR="004153C5" w:rsidRPr="00FD2CA6" w14:paraId="4551D26F" w14:textId="77777777" w:rsidTr="006E19F8">
        <w:trPr>
          <w:cantSplit/>
        </w:trPr>
        <w:tc>
          <w:tcPr>
            <w:tcW w:w="4860" w:type="dxa"/>
          </w:tcPr>
          <w:p w14:paraId="2B024E99" w14:textId="77777777" w:rsidR="004153C5" w:rsidRPr="00FD2CA6" w:rsidRDefault="004153C5" w:rsidP="00AB5B7C">
            <w:pPr>
              <w:rPr>
                <w:rFonts w:ascii="Times New Roman" w:hAnsi="Times New Roman" w:cs="Times New Roman"/>
                <w:b/>
                <w:bCs/>
                <w:i/>
                <w:iCs/>
                <w:sz w:val="22"/>
                <w:szCs w:val="22"/>
              </w:rPr>
            </w:pPr>
          </w:p>
        </w:tc>
        <w:tc>
          <w:tcPr>
            <w:tcW w:w="4500" w:type="dxa"/>
            <w:gridSpan w:val="3"/>
          </w:tcPr>
          <w:p w14:paraId="23A9D4B4" w14:textId="60ADC02A" w:rsidR="004153C5" w:rsidRPr="00FD2CA6" w:rsidRDefault="004153C5" w:rsidP="00AB5B7C">
            <w:pPr>
              <w:pStyle w:val="acctfourfigures"/>
              <w:spacing w:line="240" w:lineRule="atLeast"/>
              <w:jc w:val="center"/>
              <w:rPr>
                <w:rFonts w:ascii="Times New Roman" w:hAnsi="Times New Roman"/>
                <w:i/>
                <w:iCs/>
                <w:szCs w:val="22"/>
              </w:rPr>
            </w:pPr>
            <w:r w:rsidRPr="00FD2CA6">
              <w:rPr>
                <w:rFonts w:ascii="Times New Roman" w:hAnsi="Times New Roman"/>
                <w:i/>
                <w:iCs/>
                <w:szCs w:val="22"/>
              </w:rPr>
              <w:t>(% per annum)</w:t>
            </w:r>
          </w:p>
        </w:tc>
      </w:tr>
      <w:tr w:rsidR="00F2067E" w:rsidRPr="00FD2CA6" w14:paraId="3DFF3A81" w14:textId="77777777" w:rsidTr="008E7E2E">
        <w:trPr>
          <w:cantSplit/>
        </w:trPr>
        <w:tc>
          <w:tcPr>
            <w:tcW w:w="4860" w:type="dxa"/>
          </w:tcPr>
          <w:p w14:paraId="6F02CC61" w14:textId="77777777" w:rsidR="00F2067E" w:rsidRPr="00FD2CA6" w:rsidRDefault="00F2067E" w:rsidP="00F2067E">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Discount rate</w:t>
            </w:r>
          </w:p>
        </w:tc>
        <w:tc>
          <w:tcPr>
            <w:tcW w:w="2160" w:type="dxa"/>
          </w:tcPr>
          <w:p w14:paraId="5967A032" w14:textId="5FCDDFE4" w:rsidR="00F2067E" w:rsidRPr="00FD2CA6" w:rsidRDefault="00F2067E"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hint="cs"/>
                <w:sz w:val="22"/>
                <w:szCs w:val="22"/>
              </w:rPr>
              <w:t>1.60-1.90</w:t>
            </w:r>
          </w:p>
        </w:tc>
        <w:tc>
          <w:tcPr>
            <w:tcW w:w="180" w:type="dxa"/>
          </w:tcPr>
          <w:p w14:paraId="77797AD9" w14:textId="77777777" w:rsidR="00F2067E" w:rsidRPr="00FD2CA6" w:rsidRDefault="00F2067E"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0A6ACB20" w14:textId="39D3C90E" w:rsidR="00F2067E" w:rsidRPr="00FD2CA6" w:rsidRDefault="00F2067E"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2.28</w:t>
            </w:r>
          </w:p>
        </w:tc>
      </w:tr>
      <w:tr w:rsidR="00F2067E" w:rsidRPr="00FD2CA6" w14:paraId="70C2FF90" w14:textId="77777777" w:rsidTr="008E7E2E">
        <w:trPr>
          <w:cantSplit/>
        </w:trPr>
        <w:tc>
          <w:tcPr>
            <w:tcW w:w="4860" w:type="dxa"/>
          </w:tcPr>
          <w:p w14:paraId="03744354" w14:textId="77777777" w:rsidR="00F2067E" w:rsidRPr="00FD2CA6" w:rsidRDefault="00F2067E" w:rsidP="00F2067E">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Salary increases rate</w:t>
            </w:r>
          </w:p>
        </w:tc>
        <w:tc>
          <w:tcPr>
            <w:tcW w:w="2160" w:type="dxa"/>
          </w:tcPr>
          <w:p w14:paraId="1E47A68A" w14:textId="78130BEF" w:rsidR="00F2067E" w:rsidRPr="00FD2CA6" w:rsidRDefault="00F2067E"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hint="cs"/>
                <w:sz w:val="22"/>
                <w:szCs w:val="22"/>
              </w:rPr>
              <w:t>4-6</w:t>
            </w:r>
          </w:p>
        </w:tc>
        <w:tc>
          <w:tcPr>
            <w:tcW w:w="180" w:type="dxa"/>
          </w:tcPr>
          <w:p w14:paraId="3DCCB860" w14:textId="77777777" w:rsidR="00F2067E" w:rsidRPr="00FD2CA6" w:rsidRDefault="00F2067E"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71CA1636" w14:textId="5E2D13D1" w:rsidR="00F2067E" w:rsidRPr="00FD2CA6" w:rsidRDefault="00F2067E"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4-6</w:t>
            </w:r>
          </w:p>
        </w:tc>
      </w:tr>
      <w:tr w:rsidR="00F2067E" w:rsidRPr="00FD2CA6" w14:paraId="3EA3C026" w14:textId="77777777" w:rsidTr="008E7E2E">
        <w:trPr>
          <w:cantSplit/>
        </w:trPr>
        <w:tc>
          <w:tcPr>
            <w:tcW w:w="4860" w:type="dxa"/>
          </w:tcPr>
          <w:p w14:paraId="03D33186" w14:textId="77777777" w:rsidR="00F2067E" w:rsidRPr="00FD2CA6" w:rsidRDefault="00F2067E" w:rsidP="00F2067E">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Employee turnover</w:t>
            </w:r>
          </w:p>
        </w:tc>
        <w:tc>
          <w:tcPr>
            <w:tcW w:w="2160" w:type="dxa"/>
          </w:tcPr>
          <w:p w14:paraId="581F9F0B" w14:textId="0DBDD56D" w:rsidR="00F2067E" w:rsidRPr="00FD2CA6" w:rsidRDefault="00F2067E"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hint="cs"/>
                <w:sz w:val="22"/>
                <w:szCs w:val="22"/>
              </w:rPr>
              <w:t>0-15</w:t>
            </w:r>
          </w:p>
        </w:tc>
        <w:tc>
          <w:tcPr>
            <w:tcW w:w="180" w:type="dxa"/>
          </w:tcPr>
          <w:p w14:paraId="50256022" w14:textId="77777777" w:rsidR="00F2067E" w:rsidRPr="00FD2CA6" w:rsidRDefault="00F2067E"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44E5CAD9" w14:textId="6E955447" w:rsidR="00F2067E" w:rsidRPr="00FD2CA6" w:rsidRDefault="00F2067E"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0-15</w:t>
            </w:r>
          </w:p>
        </w:tc>
      </w:tr>
      <w:tr w:rsidR="00F2067E" w:rsidRPr="00FD2CA6" w14:paraId="428FE6E6" w14:textId="77777777" w:rsidTr="008E7E2E">
        <w:trPr>
          <w:cantSplit/>
        </w:trPr>
        <w:tc>
          <w:tcPr>
            <w:tcW w:w="4860" w:type="dxa"/>
          </w:tcPr>
          <w:p w14:paraId="2B0F3910" w14:textId="77777777" w:rsidR="00F2067E" w:rsidRPr="00FD2CA6" w:rsidRDefault="00F2067E" w:rsidP="00F2067E">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Mortality rate</w:t>
            </w:r>
          </w:p>
        </w:tc>
        <w:tc>
          <w:tcPr>
            <w:tcW w:w="2160" w:type="dxa"/>
          </w:tcPr>
          <w:p w14:paraId="020CEAB1" w14:textId="1428EE54" w:rsidR="00F2067E" w:rsidRPr="00FD2CA6" w:rsidRDefault="00F2067E"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TMO2017</w:t>
            </w:r>
          </w:p>
        </w:tc>
        <w:tc>
          <w:tcPr>
            <w:tcW w:w="180" w:type="dxa"/>
          </w:tcPr>
          <w:p w14:paraId="44942D8A" w14:textId="77777777" w:rsidR="00F2067E" w:rsidRPr="00FD2CA6" w:rsidRDefault="00F2067E"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03A3EB8B" w14:textId="306CCAD9" w:rsidR="00F2067E" w:rsidRPr="00FD2CA6" w:rsidRDefault="00F2067E"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TMO2017</w:t>
            </w:r>
          </w:p>
        </w:tc>
      </w:tr>
      <w:tr w:rsidR="008D00B9" w:rsidRPr="00FD2CA6" w14:paraId="13D4F940" w14:textId="77777777" w:rsidTr="008E7E2E">
        <w:trPr>
          <w:cantSplit/>
        </w:trPr>
        <w:tc>
          <w:tcPr>
            <w:tcW w:w="4860" w:type="dxa"/>
          </w:tcPr>
          <w:p w14:paraId="241C6886" w14:textId="77777777" w:rsidR="008D00B9" w:rsidRPr="00FD2CA6" w:rsidRDefault="008D00B9" w:rsidP="00F2067E">
            <w:pPr>
              <w:pStyle w:val="BodyText"/>
              <w:spacing w:after="0"/>
              <w:rPr>
                <w:rFonts w:ascii="Times New Roman" w:hAnsi="Times New Roman" w:cs="Times New Roman"/>
                <w:sz w:val="22"/>
                <w:szCs w:val="22"/>
              </w:rPr>
            </w:pPr>
          </w:p>
        </w:tc>
        <w:tc>
          <w:tcPr>
            <w:tcW w:w="2160" w:type="dxa"/>
          </w:tcPr>
          <w:p w14:paraId="70E29ADE" w14:textId="77777777" w:rsidR="008D00B9" w:rsidRPr="00FD2CA6" w:rsidRDefault="008D00B9"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right="-108"/>
              <w:jc w:val="center"/>
              <w:rPr>
                <w:rFonts w:ascii="Times New Roman" w:hAnsi="Times New Roman" w:cs="Times New Roman"/>
                <w:sz w:val="22"/>
                <w:szCs w:val="22"/>
              </w:rPr>
            </w:pPr>
          </w:p>
        </w:tc>
        <w:tc>
          <w:tcPr>
            <w:tcW w:w="180" w:type="dxa"/>
          </w:tcPr>
          <w:p w14:paraId="405C2DB6" w14:textId="77777777" w:rsidR="008D00B9" w:rsidRPr="00FD2CA6" w:rsidRDefault="008D00B9"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2B526AB9" w14:textId="77777777" w:rsidR="008D00B9" w:rsidRPr="00FD2CA6" w:rsidRDefault="008D00B9"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jc w:val="center"/>
              <w:rPr>
                <w:rFonts w:ascii="Times New Roman" w:hAnsi="Times New Roman" w:cs="Times New Roman"/>
                <w:sz w:val="22"/>
                <w:szCs w:val="22"/>
              </w:rPr>
            </w:pPr>
          </w:p>
        </w:tc>
      </w:tr>
      <w:tr w:rsidR="008D00B9" w:rsidRPr="00FD2CA6" w14:paraId="0377F9BA" w14:textId="77777777" w:rsidTr="008E7E2E">
        <w:trPr>
          <w:cantSplit/>
        </w:trPr>
        <w:tc>
          <w:tcPr>
            <w:tcW w:w="4860" w:type="dxa"/>
          </w:tcPr>
          <w:p w14:paraId="6C583460" w14:textId="77777777" w:rsidR="008D00B9" w:rsidRPr="00FD2CA6" w:rsidRDefault="008D00B9" w:rsidP="00F2067E">
            <w:pPr>
              <w:pStyle w:val="BodyText"/>
              <w:spacing w:after="0"/>
              <w:rPr>
                <w:rFonts w:ascii="Times New Roman" w:hAnsi="Times New Roman" w:cs="Times New Roman"/>
                <w:sz w:val="22"/>
                <w:szCs w:val="22"/>
              </w:rPr>
            </w:pPr>
          </w:p>
        </w:tc>
        <w:tc>
          <w:tcPr>
            <w:tcW w:w="2160" w:type="dxa"/>
          </w:tcPr>
          <w:p w14:paraId="0EDE2C08" w14:textId="77777777" w:rsidR="008D00B9" w:rsidRPr="00FD2CA6" w:rsidRDefault="008D00B9"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right="-108"/>
              <w:jc w:val="center"/>
              <w:rPr>
                <w:rFonts w:ascii="Times New Roman" w:hAnsi="Times New Roman" w:cs="Times New Roman"/>
                <w:sz w:val="22"/>
                <w:szCs w:val="22"/>
              </w:rPr>
            </w:pPr>
          </w:p>
        </w:tc>
        <w:tc>
          <w:tcPr>
            <w:tcW w:w="180" w:type="dxa"/>
          </w:tcPr>
          <w:p w14:paraId="7C4BEAC5" w14:textId="77777777" w:rsidR="008D00B9" w:rsidRPr="00FD2CA6" w:rsidRDefault="008D00B9"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077A8CCB" w14:textId="77777777" w:rsidR="008D00B9" w:rsidRPr="00FD2CA6" w:rsidRDefault="008D00B9" w:rsidP="00F2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jc w:val="center"/>
              <w:rPr>
                <w:rFonts w:ascii="Times New Roman" w:hAnsi="Times New Roman" w:cs="Times New Roman"/>
                <w:sz w:val="22"/>
                <w:szCs w:val="22"/>
              </w:rPr>
            </w:pPr>
          </w:p>
        </w:tc>
      </w:tr>
      <w:tr w:rsidR="008D00B9" w:rsidRPr="00FD2CA6" w14:paraId="32B0468B" w14:textId="77777777" w:rsidTr="008D00B9">
        <w:trPr>
          <w:cantSplit/>
          <w:trHeight w:val="308"/>
          <w:tblHeader/>
        </w:trPr>
        <w:tc>
          <w:tcPr>
            <w:tcW w:w="4860" w:type="dxa"/>
          </w:tcPr>
          <w:p w14:paraId="73E308BE" w14:textId="77777777" w:rsidR="008D00B9" w:rsidRPr="00FD2CA6" w:rsidRDefault="008D00B9" w:rsidP="009433BB">
            <w:pPr>
              <w:rPr>
                <w:rFonts w:ascii="Times New Roman" w:hAnsi="Times New Roman" w:cs="Times New Roman"/>
                <w:sz w:val="22"/>
                <w:szCs w:val="22"/>
                <w:lang w:val="fr-FR"/>
              </w:rPr>
            </w:pPr>
          </w:p>
        </w:tc>
        <w:tc>
          <w:tcPr>
            <w:tcW w:w="4500" w:type="dxa"/>
            <w:gridSpan w:val="3"/>
          </w:tcPr>
          <w:p w14:paraId="67D35D54" w14:textId="54F32694" w:rsidR="008D00B9" w:rsidRPr="00FD2CA6" w:rsidRDefault="008D00B9" w:rsidP="009433BB">
            <w:pPr>
              <w:pStyle w:val="acctmergecolhdg"/>
              <w:spacing w:line="240" w:lineRule="atLeast"/>
              <w:rPr>
                <w:rFonts w:ascii="Times New Roman" w:hAnsi="Times New Roman"/>
                <w:szCs w:val="22"/>
              </w:rPr>
            </w:pPr>
            <w:r w:rsidRPr="00FD2CA6">
              <w:rPr>
                <w:rFonts w:ascii="Times New Roman" w:hAnsi="Times New Roman"/>
                <w:szCs w:val="22"/>
              </w:rPr>
              <w:t>Separate financial statements</w:t>
            </w:r>
          </w:p>
        </w:tc>
      </w:tr>
      <w:tr w:rsidR="008D00B9" w:rsidRPr="00FD2CA6" w14:paraId="11C7E1CA" w14:textId="77777777" w:rsidTr="009433BB">
        <w:trPr>
          <w:cantSplit/>
        </w:trPr>
        <w:tc>
          <w:tcPr>
            <w:tcW w:w="4860" w:type="dxa"/>
          </w:tcPr>
          <w:p w14:paraId="2F8F12F8" w14:textId="77777777" w:rsidR="008D00B9" w:rsidRPr="00FD2CA6" w:rsidRDefault="008D00B9" w:rsidP="009433BB">
            <w:pPr>
              <w:rPr>
                <w:rFonts w:ascii="Times New Roman" w:hAnsi="Times New Roman" w:cs="Times New Roman"/>
                <w:b/>
                <w:bCs/>
                <w:i/>
                <w:iCs/>
                <w:sz w:val="22"/>
                <w:szCs w:val="22"/>
              </w:rPr>
            </w:pPr>
          </w:p>
        </w:tc>
        <w:tc>
          <w:tcPr>
            <w:tcW w:w="2160" w:type="dxa"/>
          </w:tcPr>
          <w:p w14:paraId="1ED79115" w14:textId="77777777" w:rsidR="008D00B9" w:rsidRPr="00FD2CA6" w:rsidRDefault="008D00B9" w:rsidP="009433BB">
            <w:pPr>
              <w:pStyle w:val="acctfourfigures"/>
              <w:tabs>
                <w:tab w:val="clear" w:pos="765"/>
                <w:tab w:val="decimal" w:pos="641"/>
              </w:tabs>
              <w:spacing w:line="240" w:lineRule="atLeast"/>
              <w:jc w:val="center"/>
              <w:rPr>
                <w:rFonts w:ascii="Times New Roman" w:hAnsi="Times New Roman"/>
                <w:szCs w:val="22"/>
              </w:rPr>
            </w:pPr>
            <w:r w:rsidRPr="00FD2CA6">
              <w:rPr>
                <w:rFonts w:ascii="Times New Roman" w:hAnsi="Times New Roman"/>
                <w:szCs w:val="22"/>
              </w:rPr>
              <w:t>2021</w:t>
            </w:r>
          </w:p>
        </w:tc>
        <w:tc>
          <w:tcPr>
            <w:tcW w:w="180" w:type="dxa"/>
          </w:tcPr>
          <w:p w14:paraId="4EE59610" w14:textId="77777777" w:rsidR="008D00B9" w:rsidRPr="00FD2CA6" w:rsidRDefault="008D00B9" w:rsidP="009433BB">
            <w:pPr>
              <w:pStyle w:val="acctfourfigures"/>
              <w:spacing w:line="240" w:lineRule="atLeast"/>
              <w:jc w:val="center"/>
              <w:rPr>
                <w:rFonts w:ascii="Times New Roman" w:hAnsi="Times New Roman"/>
                <w:i/>
                <w:iCs/>
                <w:szCs w:val="22"/>
              </w:rPr>
            </w:pPr>
          </w:p>
        </w:tc>
        <w:tc>
          <w:tcPr>
            <w:tcW w:w="2160" w:type="dxa"/>
          </w:tcPr>
          <w:p w14:paraId="58BACFEF" w14:textId="77777777" w:rsidR="008D00B9" w:rsidRPr="00FD2CA6" w:rsidRDefault="008D00B9" w:rsidP="009433BB">
            <w:pPr>
              <w:pStyle w:val="acctfourfigures"/>
              <w:tabs>
                <w:tab w:val="clear" w:pos="765"/>
                <w:tab w:val="decimal" w:pos="1181"/>
              </w:tabs>
              <w:spacing w:line="240" w:lineRule="atLeast"/>
              <w:rPr>
                <w:rFonts w:ascii="Times New Roman" w:hAnsi="Times New Roman"/>
                <w:szCs w:val="22"/>
              </w:rPr>
            </w:pPr>
            <w:r w:rsidRPr="00FD2CA6">
              <w:rPr>
                <w:rFonts w:ascii="Times New Roman" w:hAnsi="Times New Roman"/>
                <w:szCs w:val="22"/>
              </w:rPr>
              <w:t>2020</w:t>
            </w:r>
          </w:p>
        </w:tc>
      </w:tr>
      <w:tr w:rsidR="008D00B9" w:rsidRPr="00FD2CA6" w14:paraId="34C49B13" w14:textId="77777777" w:rsidTr="009433BB">
        <w:trPr>
          <w:cantSplit/>
        </w:trPr>
        <w:tc>
          <w:tcPr>
            <w:tcW w:w="4860" w:type="dxa"/>
          </w:tcPr>
          <w:p w14:paraId="3C2DAD51" w14:textId="77777777" w:rsidR="008D00B9" w:rsidRPr="00FD2CA6" w:rsidRDefault="008D00B9" w:rsidP="009433BB">
            <w:pPr>
              <w:rPr>
                <w:rFonts w:ascii="Times New Roman" w:hAnsi="Times New Roman" w:cs="Times New Roman"/>
                <w:b/>
                <w:bCs/>
                <w:i/>
                <w:iCs/>
                <w:sz w:val="22"/>
                <w:szCs w:val="22"/>
              </w:rPr>
            </w:pPr>
          </w:p>
        </w:tc>
        <w:tc>
          <w:tcPr>
            <w:tcW w:w="4500" w:type="dxa"/>
            <w:gridSpan w:val="3"/>
          </w:tcPr>
          <w:p w14:paraId="3F5ED956" w14:textId="77777777" w:rsidR="008D00B9" w:rsidRPr="00FD2CA6" w:rsidRDefault="008D00B9" w:rsidP="009433BB">
            <w:pPr>
              <w:pStyle w:val="acctfourfigures"/>
              <w:spacing w:line="240" w:lineRule="atLeast"/>
              <w:jc w:val="center"/>
              <w:rPr>
                <w:rFonts w:ascii="Times New Roman" w:hAnsi="Times New Roman"/>
                <w:i/>
                <w:iCs/>
                <w:szCs w:val="22"/>
              </w:rPr>
            </w:pPr>
            <w:r w:rsidRPr="00FD2CA6">
              <w:rPr>
                <w:rFonts w:ascii="Times New Roman" w:hAnsi="Times New Roman"/>
                <w:i/>
                <w:iCs/>
                <w:szCs w:val="22"/>
              </w:rPr>
              <w:t>(% per annum)</w:t>
            </w:r>
          </w:p>
        </w:tc>
      </w:tr>
      <w:tr w:rsidR="008D00B9" w:rsidRPr="00FD2CA6" w14:paraId="101D44FC" w14:textId="77777777" w:rsidTr="009433BB">
        <w:trPr>
          <w:cantSplit/>
        </w:trPr>
        <w:tc>
          <w:tcPr>
            <w:tcW w:w="4860" w:type="dxa"/>
          </w:tcPr>
          <w:p w14:paraId="757DF1C7" w14:textId="77777777" w:rsidR="008D00B9" w:rsidRPr="00FD2CA6" w:rsidRDefault="008D00B9" w:rsidP="009433BB">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Discount rate</w:t>
            </w:r>
          </w:p>
        </w:tc>
        <w:tc>
          <w:tcPr>
            <w:tcW w:w="2160" w:type="dxa"/>
          </w:tcPr>
          <w:p w14:paraId="7BB1633D" w14:textId="55A3F443" w:rsidR="008D00B9" w:rsidRPr="00FD2CA6" w:rsidRDefault="008D00B9"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right="-108"/>
              <w:jc w:val="center"/>
              <w:rPr>
                <w:rFonts w:ascii="Times New Roman" w:hAnsi="Times New Roman" w:cs="Times New Roman"/>
                <w:sz w:val="22"/>
                <w:szCs w:val="22"/>
              </w:rPr>
            </w:pPr>
            <w:r w:rsidRPr="00FD2CA6">
              <w:rPr>
                <w:rFonts w:ascii="Times New Roman" w:hAnsi="Times New Roman" w:cs="Times New Roman" w:hint="cs"/>
                <w:sz w:val="22"/>
                <w:szCs w:val="22"/>
              </w:rPr>
              <w:t>1.</w:t>
            </w:r>
            <w:r w:rsidR="00235B44" w:rsidRPr="00FD2CA6">
              <w:rPr>
                <w:rFonts w:ascii="Times New Roman" w:hAnsi="Times New Roman" w:cs="Times New Roman"/>
                <w:sz w:val="22"/>
                <w:szCs w:val="22"/>
              </w:rPr>
              <w:t>82</w:t>
            </w:r>
          </w:p>
        </w:tc>
        <w:tc>
          <w:tcPr>
            <w:tcW w:w="180" w:type="dxa"/>
          </w:tcPr>
          <w:p w14:paraId="5F39166A" w14:textId="77777777" w:rsidR="008D00B9" w:rsidRPr="00FD2CA6" w:rsidRDefault="008D00B9" w:rsidP="0094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2C1DD912" w14:textId="77777777" w:rsidR="008D00B9" w:rsidRPr="00FD2CA6" w:rsidRDefault="008D00B9"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2.28</w:t>
            </w:r>
          </w:p>
        </w:tc>
      </w:tr>
      <w:tr w:rsidR="008D00B9" w:rsidRPr="00FD2CA6" w14:paraId="7D9E2A22" w14:textId="77777777" w:rsidTr="009433BB">
        <w:trPr>
          <w:cantSplit/>
        </w:trPr>
        <w:tc>
          <w:tcPr>
            <w:tcW w:w="4860" w:type="dxa"/>
          </w:tcPr>
          <w:p w14:paraId="4DEC28ED" w14:textId="77777777" w:rsidR="008D00B9" w:rsidRPr="00FD2CA6" w:rsidRDefault="008D00B9" w:rsidP="009433BB">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Salary increases rate</w:t>
            </w:r>
          </w:p>
        </w:tc>
        <w:tc>
          <w:tcPr>
            <w:tcW w:w="2160" w:type="dxa"/>
          </w:tcPr>
          <w:p w14:paraId="77EADA78" w14:textId="77777777" w:rsidR="008D00B9" w:rsidRPr="00FD2CA6" w:rsidRDefault="008D00B9"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hint="cs"/>
                <w:sz w:val="22"/>
                <w:szCs w:val="22"/>
              </w:rPr>
              <w:t>4-6</w:t>
            </w:r>
          </w:p>
        </w:tc>
        <w:tc>
          <w:tcPr>
            <w:tcW w:w="180" w:type="dxa"/>
          </w:tcPr>
          <w:p w14:paraId="07CC2DA6" w14:textId="77777777" w:rsidR="008D00B9" w:rsidRPr="00FD2CA6" w:rsidRDefault="008D00B9" w:rsidP="0094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3EFFFD1D" w14:textId="77777777" w:rsidR="008D00B9" w:rsidRPr="00FD2CA6" w:rsidRDefault="008D00B9"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4-6</w:t>
            </w:r>
          </w:p>
        </w:tc>
      </w:tr>
      <w:tr w:rsidR="008D00B9" w:rsidRPr="00FD2CA6" w14:paraId="7A1399A6" w14:textId="77777777" w:rsidTr="009433BB">
        <w:trPr>
          <w:cantSplit/>
        </w:trPr>
        <w:tc>
          <w:tcPr>
            <w:tcW w:w="4860" w:type="dxa"/>
          </w:tcPr>
          <w:p w14:paraId="37C34A12" w14:textId="77777777" w:rsidR="008D00B9" w:rsidRPr="00FD2CA6" w:rsidRDefault="008D00B9" w:rsidP="009433BB">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Employee turnover</w:t>
            </w:r>
          </w:p>
        </w:tc>
        <w:tc>
          <w:tcPr>
            <w:tcW w:w="2160" w:type="dxa"/>
          </w:tcPr>
          <w:p w14:paraId="59FD67C8" w14:textId="77777777" w:rsidR="008D00B9" w:rsidRPr="00FD2CA6" w:rsidRDefault="008D00B9"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hint="cs"/>
                <w:sz w:val="22"/>
                <w:szCs w:val="22"/>
              </w:rPr>
              <w:t>0-15</w:t>
            </w:r>
          </w:p>
        </w:tc>
        <w:tc>
          <w:tcPr>
            <w:tcW w:w="180" w:type="dxa"/>
          </w:tcPr>
          <w:p w14:paraId="69835C4A" w14:textId="77777777" w:rsidR="008D00B9" w:rsidRPr="00FD2CA6" w:rsidRDefault="008D00B9" w:rsidP="0094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6F786DA7" w14:textId="77777777" w:rsidR="008D00B9" w:rsidRPr="00FD2CA6" w:rsidRDefault="008D00B9"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0-15</w:t>
            </w:r>
          </w:p>
        </w:tc>
      </w:tr>
      <w:tr w:rsidR="008D00B9" w:rsidRPr="00FD2CA6" w14:paraId="1DA5596D" w14:textId="77777777" w:rsidTr="009433BB">
        <w:trPr>
          <w:cantSplit/>
        </w:trPr>
        <w:tc>
          <w:tcPr>
            <w:tcW w:w="4860" w:type="dxa"/>
          </w:tcPr>
          <w:p w14:paraId="5CFA6A6B" w14:textId="77777777" w:rsidR="008D00B9" w:rsidRPr="00FD2CA6" w:rsidRDefault="008D00B9" w:rsidP="009433BB">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Mortality rate</w:t>
            </w:r>
          </w:p>
        </w:tc>
        <w:tc>
          <w:tcPr>
            <w:tcW w:w="2160" w:type="dxa"/>
          </w:tcPr>
          <w:p w14:paraId="0DD1611E" w14:textId="77777777" w:rsidR="008D00B9" w:rsidRPr="00FD2CA6" w:rsidRDefault="008D00B9"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TMO2017</w:t>
            </w:r>
          </w:p>
        </w:tc>
        <w:tc>
          <w:tcPr>
            <w:tcW w:w="180" w:type="dxa"/>
          </w:tcPr>
          <w:p w14:paraId="348771FF" w14:textId="77777777" w:rsidR="008D00B9" w:rsidRPr="00FD2CA6" w:rsidRDefault="008D00B9" w:rsidP="0094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4B2D2305" w14:textId="77777777" w:rsidR="008D00B9" w:rsidRPr="00FD2CA6" w:rsidRDefault="008D00B9" w:rsidP="005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D2CA6">
              <w:rPr>
                <w:rFonts w:ascii="Times New Roman" w:hAnsi="Times New Roman" w:cs="Times New Roman"/>
                <w:sz w:val="22"/>
                <w:szCs w:val="22"/>
              </w:rPr>
              <w:t>TMO2017</w:t>
            </w:r>
          </w:p>
        </w:tc>
      </w:tr>
    </w:tbl>
    <w:p w14:paraId="2AF29EAA" w14:textId="59B8E4C9" w:rsidR="008E6BD5" w:rsidRPr="00FD2CA6" w:rsidRDefault="008E6BD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rPr>
      </w:pPr>
    </w:p>
    <w:p w14:paraId="252DD3FB" w14:textId="24744233" w:rsidR="00DA1A37" w:rsidRPr="00FD2CA6" w:rsidRDefault="00DA1A37" w:rsidP="00DA1A37">
      <w:pPr>
        <w:pStyle w:val="AAheadingwocontents"/>
        <w:tabs>
          <w:tab w:val="clear" w:pos="227"/>
          <w:tab w:val="clear" w:pos="454"/>
          <w:tab w:val="clear" w:pos="680"/>
          <w:tab w:val="left" w:pos="540"/>
        </w:tabs>
        <w:spacing w:line="240" w:lineRule="auto"/>
        <w:ind w:left="540"/>
        <w:jc w:val="thaiDistribute"/>
        <w:rPr>
          <w:rFonts w:ascii="Times New Roman" w:eastAsiaTheme="minorHAnsi" w:hAnsi="Times New Roman" w:cs="Times New Roman"/>
          <w:b w:val="0"/>
          <w:bCs w:val="0"/>
        </w:rPr>
      </w:pPr>
      <w:r w:rsidRPr="00FD2CA6">
        <w:rPr>
          <w:rFonts w:ascii="Times New Roman" w:eastAsiaTheme="minorHAnsi" w:hAnsi="Times New Roman" w:cs="Times New Roman"/>
          <w:b w:val="0"/>
          <w:bCs w:val="0"/>
        </w:rPr>
        <w:t xml:space="preserve">At 31 December 2021, the weighted-average duration of the defined benefit obligation was 16-22 years </w:t>
      </w:r>
      <w:r w:rsidRPr="00FD2CA6">
        <w:rPr>
          <w:rFonts w:ascii="Times New Roman" w:eastAsiaTheme="minorHAnsi" w:hAnsi="Times New Roman" w:cs="Times New Roman"/>
          <w:b w:val="0"/>
          <w:bCs w:val="0"/>
          <w:i/>
          <w:iCs/>
        </w:rPr>
        <w:t>(2020: 21 years).</w:t>
      </w:r>
    </w:p>
    <w:p w14:paraId="674E1D38" w14:textId="77777777" w:rsidR="00DA1A37" w:rsidRPr="00FD2CA6" w:rsidRDefault="00DA1A37"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rPr>
      </w:pPr>
    </w:p>
    <w:p w14:paraId="18D7517D" w14:textId="1109D43E" w:rsidR="005B50C5" w:rsidRPr="00FD2CA6" w:rsidRDefault="00154C5B"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color w:val="0000FF"/>
        </w:rPr>
      </w:pPr>
      <w:r w:rsidRPr="00FD2CA6">
        <w:rPr>
          <w:rFonts w:ascii="Times New Roman" w:eastAsiaTheme="minorHAnsi" w:hAnsi="Times New Roman" w:cs="Times New Roman"/>
          <w:i/>
          <w:iCs/>
        </w:rPr>
        <w:t xml:space="preserve">Sensitivity analysis </w:t>
      </w:r>
      <w:r w:rsidRPr="00FD2CA6">
        <w:rPr>
          <w:rFonts w:ascii="Times New Roman" w:eastAsiaTheme="minorHAnsi" w:hAnsi="Times New Roman" w:cs="Times New Roman"/>
          <w:i/>
          <w:iCs/>
          <w:color w:val="0000FF"/>
        </w:rPr>
        <w:t xml:space="preserve"> </w:t>
      </w:r>
    </w:p>
    <w:p w14:paraId="175DF643" w14:textId="77777777" w:rsidR="005B50C5" w:rsidRPr="00FD2CA6" w:rsidRDefault="005B50C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color w:val="0000FF"/>
          <w:sz w:val="18"/>
          <w:szCs w:val="18"/>
        </w:rPr>
      </w:pPr>
    </w:p>
    <w:p w14:paraId="0ABD379E" w14:textId="77777777" w:rsidR="00555736" w:rsidRPr="00FD2CA6" w:rsidRDefault="00154C5B" w:rsidP="00555736">
      <w:pPr>
        <w:tabs>
          <w:tab w:val="clear" w:pos="907"/>
          <w:tab w:val="left" w:pos="900"/>
        </w:tabs>
        <w:spacing w:after="200" w:line="276" w:lineRule="auto"/>
        <w:ind w:left="540"/>
        <w:jc w:val="thaiDistribute"/>
        <w:rPr>
          <w:rFonts w:ascii="Times New Roman" w:eastAsiaTheme="minorHAnsi" w:hAnsi="Times New Roman" w:cs="Times New Roman"/>
          <w:sz w:val="22"/>
          <w:szCs w:val="22"/>
        </w:rPr>
      </w:pPr>
      <w:r w:rsidRPr="00FD2CA6">
        <w:rPr>
          <w:rFonts w:ascii="Times New Roman" w:eastAsiaTheme="minorHAnsi" w:hAnsi="Times New Roman" w:cs="Times New Roman"/>
          <w:sz w:val="22"/>
          <w:szCs w:val="22"/>
        </w:rPr>
        <w:t xml:space="preserve">Reasonably possible changes at the reporting date to one of the relevant actuarial assumptions, holding </w:t>
      </w:r>
      <w:r w:rsidRPr="00FD2CA6">
        <w:rPr>
          <w:rFonts w:ascii="Times New Roman" w:eastAsiaTheme="minorHAnsi" w:hAnsi="Times New Roman" w:cs="Times New Roman"/>
          <w:spacing w:val="-6"/>
          <w:sz w:val="22"/>
          <w:szCs w:val="22"/>
        </w:rPr>
        <w:t>other assumptions constant, would have affected the defined benefit obligation by the amounts shown below.</w:t>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EE7FB8" w:rsidRPr="00FD2CA6" w14:paraId="4A7549E8" w14:textId="77777777" w:rsidTr="004C19AD">
        <w:trPr>
          <w:cantSplit/>
          <w:tblHeader/>
        </w:trPr>
        <w:tc>
          <w:tcPr>
            <w:tcW w:w="4680" w:type="dxa"/>
          </w:tcPr>
          <w:p w14:paraId="180B629F" w14:textId="77777777" w:rsidR="00EE7FB8" w:rsidRPr="00FD2CA6" w:rsidRDefault="00EE7FB8" w:rsidP="00B02502">
            <w:pPr>
              <w:rPr>
                <w:rFonts w:ascii="Times New Roman" w:hAnsi="Times New Roman" w:cs="Times New Roman"/>
                <w:sz w:val="22"/>
                <w:szCs w:val="22"/>
                <w:lang w:val="fr-FR"/>
              </w:rPr>
            </w:pPr>
          </w:p>
        </w:tc>
        <w:tc>
          <w:tcPr>
            <w:tcW w:w="4500" w:type="dxa"/>
            <w:gridSpan w:val="7"/>
          </w:tcPr>
          <w:p w14:paraId="07D32669" w14:textId="404C5C80" w:rsidR="00EE7FB8" w:rsidRPr="00FD2CA6" w:rsidRDefault="00EE7FB8">
            <w:pPr>
              <w:pStyle w:val="acctmergecolhdg"/>
              <w:spacing w:line="240" w:lineRule="atLeast"/>
              <w:rPr>
                <w:rFonts w:ascii="Times New Roman" w:hAnsi="Times New Roman"/>
                <w:szCs w:val="22"/>
              </w:rPr>
            </w:pPr>
            <w:r w:rsidRPr="00FD2CA6">
              <w:rPr>
                <w:rFonts w:ascii="Times New Roman" w:hAnsi="Times New Roman"/>
                <w:szCs w:val="22"/>
              </w:rPr>
              <w:t xml:space="preserve">Consolidated financial statements </w:t>
            </w:r>
          </w:p>
        </w:tc>
      </w:tr>
      <w:tr w:rsidR="008F4426" w:rsidRPr="00FD2CA6" w14:paraId="07BBA1DD" w14:textId="77777777" w:rsidTr="004C19AD">
        <w:trPr>
          <w:cantSplit/>
          <w:tblHeader/>
        </w:trPr>
        <w:tc>
          <w:tcPr>
            <w:tcW w:w="4680" w:type="dxa"/>
          </w:tcPr>
          <w:p w14:paraId="10A1393A" w14:textId="77777777" w:rsidR="008F4426" w:rsidRPr="00FD2CA6" w:rsidRDefault="008F4426" w:rsidP="008F4426">
            <w:pPr>
              <w:pStyle w:val="acctfourfigures"/>
              <w:spacing w:line="240" w:lineRule="atLeast"/>
              <w:rPr>
                <w:rFonts w:ascii="Times New Roman" w:hAnsi="Times New Roman"/>
                <w:szCs w:val="22"/>
              </w:rPr>
            </w:pPr>
          </w:p>
        </w:tc>
        <w:tc>
          <w:tcPr>
            <w:tcW w:w="2160" w:type="dxa"/>
            <w:gridSpan w:val="3"/>
            <w:shd w:val="clear" w:color="auto" w:fill="auto"/>
          </w:tcPr>
          <w:p w14:paraId="141D27C9" w14:textId="3373373C" w:rsidR="008F4426" w:rsidRPr="00FD2CA6" w:rsidRDefault="0086351B"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202</w:t>
            </w:r>
            <w:r w:rsidR="00AB5B7C" w:rsidRPr="00FD2CA6">
              <w:rPr>
                <w:rFonts w:ascii="Times New Roman" w:hAnsi="Times New Roman"/>
                <w:b w:val="0"/>
                <w:bCs/>
                <w:szCs w:val="22"/>
              </w:rPr>
              <w:t>1</w:t>
            </w:r>
          </w:p>
        </w:tc>
        <w:tc>
          <w:tcPr>
            <w:tcW w:w="180" w:type="dxa"/>
            <w:shd w:val="clear" w:color="auto" w:fill="auto"/>
          </w:tcPr>
          <w:p w14:paraId="3D8C08F6" w14:textId="77777777" w:rsidR="008F4426" w:rsidRPr="00FD2CA6" w:rsidRDefault="008F4426" w:rsidP="008F4426">
            <w:pPr>
              <w:pStyle w:val="acctmergecolhdg"/>
              <w:spacing w:line="240" w:lineRule="atLeast"/>
              <w:rPr>
                <w:rFonts w:ascii="Times New Roman" w:hAnsi="Times New Roman"/>
                <w:b w:val="0"/>
                <w:bCs/>
                <w:szCs w:val="22"/>
              </w:rPr>
            </w:pPr>
          </w:p>
        </w:tc>
        <w:tc>
          <w:tcPr>
            <w:tcW w:w="2160" w:type="dxa"/>
            <w:gridSpan w:val="3"/>
            <w:shd w:val="clear" w:color="auto" w:fill="auto"/>
          </w:tcPr>
          <w:p w14:paraId="40408F06" w14:textId="046EB8DC" w:rsidR="008F4426" w:rsidRPr="00FD2CA6" w:rsidRDefault="0086351B"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20</w:t>
            </w:r>
            <w:r w:rsidR="00AB5B7C" w:rsidRPr="00FD2CA6">
              <w:rPr>
                <w:rFonts w:ascii="Times New Roman" w:hAnsi="Times New Roman"/>
                <w:b w:val="0"/>
                <w:bCs/>
                <w:szCs w:val="22"/>
              </w:rPr>
              <w:t>20</w:t>
            </w:r>
          </w:p>
        </w:tc>
      </w:tr>
      <w:tr w:rsidR="008F4426" w:rsidRPr="00FD2CA6" w14:paraId="5E0A5418" w14:textId="77777777" w:rsidTr="001F40FC">
        <w:trPr>
          <w:cantSplit/>
          <w:tblHeader/>
        </w:trPr>
        <w:tc>
          <w:tcPr>
            <w:tcW w:w="4680" w:type="dxa"/>
          </w:tcPr>
          <w:p w14:paraId="443D561B" w14:textId="77777777" w:rsidR="008F4426" w:rsidRPr="00FD2CA6" w:rsidRDefault="008F4426" w:rsidP="008F4426">
            <w:pPr>
              <w:pStyle w:val="acctfourfigures"/>
              <w:spacing w:line="240" w:lineRule="atLeast"/>
              <w:rPr>
                <w:rFonts w:ascii="Times New Roman" w:hAnsi="Times New Roman"/>
                <w:szCs w:val="22"/>
              </w:rPr>
            </w:pPr>
          </w:p>
        </w:tc>
        <w:tc>
          <w:tcPr>
            <w:tcW w:w="990" w:type="dxa"/>
            <w:shd w:val="clear" w:color="auto" w:fill="auto"/>
          </w:tcPr>
          <w:p w14:paraId="001D13D8" w14:textId="77777777" w:rsidR="008F4426" w:rsidRPr="00FD2CA6" w:rsidRDefault="008F4426"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Increase</w:t>
            </w:r>
          </w:p>
        </w:tc>
        <w:tc>
          <w:tcPr>
            <w:tcW w:w="180" w:type="dxa"/>
            <w:shd w:val="clear" w:color="auto" w:fill="auto"/>
          </w:tcPr>
          <w:p w14:paraId="768EE443" w14:textId="77777777" w:rsidR="008F4426" w:rsidRPr="00FD2CA6" w:rsidRDefault="008F4426" w:rsidP="008F4426">
            <w:pPr>
              <w:pStyle w:val="acctmergecolhdg"/>
              <w:spacing w:line="240" w:lineRule="atLeast"/>
              <w:rPr>
                <w:rFonts w:ascii="Times New Roman" w:hAnsi="Times New Roman"/>
                <w:b w:val="0"/>
                <w:bCs/>
                <w:szCs w:val="22"/>
              </w:rPr>
            </w:pPr>
          </w:p>
        </w:tc>
        <w:tc>
          <w:tcPr>
            <w:tcW w:w="990" w:type="dxa"/>
            <w:shd w:val="clear" w:color="auto" w:fill="auto"/>
          </w:tcPr>
          <w:p w14:paraId="62D7D148" w14:textId="77777777" w:rsidR="008F4426" w:rsidRPr="00FD2CA6" w:rsidRDefault="008F4426"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Decrease</w:t>
            </w:r>
          </w:p>
        </w:tc>
        <w:tc>
          <w:tcPr>
            <w:tcW w:w="180" w:type="dxa"/>
            <w:shd w:val="clear" w:color="auto" w:fill="auto"/>
          </w:tcPr>
          <w:p w14:paraId="0C849173" w14:textId="77777777" w:rsidR="008F4426" w:rsidRPr="00FD2CA6" w:rsidRDefault="008F4426" w:rsidP="008F4426">
            <w:pPr>
              <w:pStyle w:val="acctmergecolhdg"/>
              <w:spacing w:line="240" w:lineRule="atLeast"/>
              <w:rPr>
                <w:rFonts w:ascii="Times New Roman" w:hAnsi="Times New Roman"/>
                <w:b w:val="0"/>
                <w:bCs/>
                <w:szCs w:val="22"/>
              </w:rPr>
            </w:pPr>
          </w:p>
        </w:tc>
        <w:tc>
          <w:tcPr>
            <w:tcW w:w="990" w:type="dxa"/>
            <w:shd w:val="clear" w:color="auto" w:fill="auto"/>
          </w:tcPr>
          <w:p w14:paraId="54CC9788" w14:textId="77777777" w:rsidR="008F4426" w:rsidRPr="00FD2CA6" w:rsidRDefault="008F4426"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Increase</w:t>
            </w:r>
          </w:p>
        </w:tc>
        <w:tc>
          <w:tcPr>
            <w:tcW w:w="180" w:type="dxa"/>
            <w:shd w:val="clear" w:color="auto" w:fill="auto"/>
          </w:tcPr>
          <w:p w14:paraId="47DE236F" w14:textId="77777777" w:rsidR="008F4426" w:rsidRPr="00FD2CA6" w:rsidRDefault="008F4426" w:rsidP="008F4426">
            <w:pPr>
              <w:pStyle w:val="acctmergecolhdg"/>
              <w:spacing w:line="240" w:lineRule="atLeast"/>
              <w:rPr>
                <w:rFonts w:ascii="Times New Roman" w:hAnsi="Times New Roman"/>
                <w:b w:val="0"/>
                <w:bCs/>
                <w:szCs w:val="22"/>
              </w:rPr>
            </w:pPr>
          </w:p>
        </w:tc>
        <w:tc>
          <w:tcPr>
            <w:tcW w:w="990" w:type="dxa"/>
            <w:shd w:val="clear" w:color="auto" w:fill="auto"/>
          </w:tcPr>
          <w:p w14:paraId="300229CC" w14:textId="77777777" w:rsidR="008F4426" w:rsidRPr="00FD2CA6" w:rsidRDefault="008F4426"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Decrease</w:t>
            </w:r>
          </w:p>
        </w:tc>
      </w:tr>
      <w:tr w:rsidR="008F4426" w:rsidRPr="00FD2CA6" w14:paraId="626CD0DC" w14:textId="77777777" w:rsidTr="004C19AD">
        <w:trPr>
          <w:cantSplit/>
          <w:tblHeader/>
        </w:trPr>
        <w:tc>
          <w:tcPr>
            <w:tcW w:w="4680" w:type="dxa"/>
          </w:tcPr>
          <w:p w14:paraId="4D490684" w14:textId="77777777" w:rsidR="008F4426" w:rsidRPr="00FD2CA6" w:rsidRDefault="008F4426" w:rsidP="008F4426">
            <w:pPr>
              <w:pStyle w:val="acctfourfigures"/>
              <w:spacing w:line="240" w:lineRule="atLeast"/>
              <w:rPr>
                <w:rFonts w:ascii="Times New Roman" w:hAnsi="Times New Roman"/>
                <w:b/>
                <w:bCs/>
                <w:szCs w:val="22"/>
              </w:rPr>
            </w:pPr>
            <w:r w:rsidRPr="00FD2CA6">
              <w:rPr>
                <w:rFonts w:ascii="Times New Roman" w:hAnsi="Times New Roman"/>
                <w:b/>
                <w:bCs/>
                <w:szCs w:val="22"/>
              </w:rPr>
              <w:t xml:space="preserve">Defined benefit obligation at 31 December </w:t>
            </w:r>
          </w:p>
        </w:tc>
        <w:tc>
          <w:tcPr>
            <w:tcW w:w="4500" w:type="dxa"/>
            <w:gridSpan w:val="7"/>
            <w:shd w:val="clear" w:color="auto" w:fill="auto"/>
          </w:tcPr>
          <w:p w14:paraId="058BE214" w14:textId="77777777" w:rsidR="008F4426" w:rsidRPr="00FD2CA6" w:rsidRDefault="008F4426" w:rsidP="008F4426">
            <w:pPr>
              <w:pStyle w:val="acctmergecolhdg"/>
              <w:spacing w:line="240" w:lineRule="atLeast"/>
              <w:rPr>
                <w:rFonts w:ascii="Times New Roman" w:hAnsi="Times New Roman"/>
                <w:b w:val="0"/>
                <w:bCs/>
                <w:szCs w:val="22"/>
              </w:rPr>
            </w:pPr>
            <w:r w:rsidRPr="00FD2CA6">
              <w:rPr>
                <w:rFonts w:ascii="Times New Roman" w:hAnsi="Times New Roman"/>
                <w:b w:val="0"/>
                <w:bCs/>
                <w:i/>
                <w:iCs/>
                <w:szCs w:val="22"/>
              </w:rPr>
              <w:t>(in thousand Baht)</w:t>
            </w:r>
          </w:p>
        </w:tc>
      </w:tr>
      <w:tr w:rsidR="00DA3AE9" w:rsidRPr="00FD2CA6" w14:paraId="36FE5BE0" w14:textId="77777777" w:rsidTr="009433BB">
        <w:trPr>
          <w:cantSplit/>
        </w:trPr>
        <w:tc>
          <w:tcPr>
            <w:tcW w:w="4680" w:type="dxa"/>
          </w:tcPr>
          <w:p w14:paraId="03957F96" w14:textId="7728C510" w:rsidR="00DA3AE9" w:rsidRPr="00FD2CA6" w:rsidRDefault="00DA3AE9" w:rsidP="00DA3AE9">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Discount rate (1% movement)</w:t>
            </w:r>
          </w:p>
        </w:tc>
        <w:tc>
          <w:tcPr>
            <w:tcW w:w="990" w:type="dxa"/>
            <w:vAlign w:val="center"/>
          </w:tcPr>
          <w:p w14:paraId="194C540B" w14:textId="0DF92689"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(3,354)</w:t>
            </w:r>
          </w:p>
        </w:tc>
        <w:tc>
          <w:tcPr>
            <w:tcW w:w="180" w:type="dxa"/>
            <w:vAlign w:val="center"/>
          </w:tcPr>
          <w:p w14:paraId="2040E677"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vAlign w:val="center"/>
          </w:tcPr>
          <w:p w14:paraId="74D62D1B" w14:textId="2A481888"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4,159</w:t>
            </w:r>
          </w:p>
        </w:tc>
        <w:tc>
          <w:tcPr>
            <w:tcW w:w="180" w:type="dxa"/>
          </w:tcPr>
          <w:p w14:paraId="578D68C2"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66F8AF5E" w14:textId="5C5EA548"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(2,656)</w:t>
            </w:r>
          </w:p>
        </w:tc>
        <w:tc>
          <w:tcPr>
            <w:tcW w:w="180" w:type="dxa"/>
          </w:tcPr>
          <w:p w14:paraId="6D6CA1A1"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7B81A0AF" w14:textId="7AD0361E"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2,130</w:t>
            </w:r>
          </w:p>
        </w:tc>
      </w:tr>
      <w:tr w:rsidR="00DA3AE9" w:rsidRPr="00FD2CA6" w14:paraId="11D295F5" w14:textId="77777777" w:rsidTr="009433BB">
        <w:trPr>
          <w:cantSplit/>
        </w:trPr>
        <w:tc>
          <w:tcPr>
            <w:tcW w:w="4680" w:type="dxa"/>
          </w:tcPr>
          <w:p w14:paraId="5717756B" w14:textId="20579A49" w:rsidR="00DA3AE9" w:rsidRPr="00FD2CA6" w:rsidRDefault="00DA3AE9" w:rsidP="00DA3AE9">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 xml:space="preserve">Salary </w:t>
            </w:r>
            <w:proofErr w:type="gramStart"/>
            <w:r w:rsidRPr="00FD2CA6">
              <w:rPr>
                <w:rFonts w:ascii="Times New Roman" w:hAnsi="Times New Roman" w:cs="Times New Roman"/>
                <w:sz w:val="22"/>
                <w:szCs w:val="22"/>
              </w:rPr>
              <w:t>increase</w:t>
            </w:r>
            <w:proofErr w:type="gramEnd"/>
            <w:r w:rsidRPr="00FD2CA6">
              <w:rPr>
                <w:rFonts w:ascii="Times New Roman" w:hAnsi="Times New Roman" w:cs="Times New Roman"/>
                <w:sz w:val="22"/>
                <w:szCs w:val="22"/>
              </w:rPr>
              <w:t xml:space="preserve"> rate (1% movement)</w:t>
            </w:r>
          </w:p>
        </w:tc>
        <w:tc>
          <w:tcPr>
            <w:tcW w:w="990" w:type="dxa"/>
            <w:vAlign w:val="center"/>
          </w:tcPr>
          <w:p w14:paraId="3A0069EE" w14:textId="2AE1ED2D"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4,126</w:t>
            </w:r>
          </w:p>
        </w:tc>
        <w:tc>
          <w:tcPr>
            <w:tcW w:w="180" w:type="dxa"/>
            <w:vAlign w:val="center"/>
          </w:tcPr>
          <w:p w14:paraId="3CECA40E"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vAlign w:val="center"/>
          </w:tcPr>
          <w:p w14:paraId="5D5E89B2" w14:textId="3854B409"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(3,397)</w:t>
            </w:r>
          </w:p>
        </w:tc>
        <w:tc>
          <w:tcPr>
            <w:tcW w:w="180" w:type="dxa"/>
          </w:tcPr>
          <w:p w14:paraId="0ED55EFD"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2AA9C3E9" w14:textId="787EA189"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3,290</w:t>
            </w:r>
          </w:p>
        </w:tc>
        <w:tc>
          <w:tcPr>
            <w:tcW w:w="180" w:type="dxa"/>
          </w:tcPr>
          <w:p w14:paraId="4DCD9DBB"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6428F1D6" w14:textId="28ADAB0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(2,342)</w:t>
            </w:r>
          </w:p>
        </w:tc>
      </w:tr>
      <w:tr w:rsidR="00DA3AE9" w:rsidRPr="00FD2CA6" w14:paraId="0D33C7CB" w14:textId="77777777" w:rsidTr="009433BB">
        <w:trPr>
          <w:cantSplit/>
        </w:trPr>
        <w:tc>
          <w:tcPr>
            <w:tcW w:w="4680" w:type="dxa"/>
          </w:tcPr>
          <w:p w14:paraId="56CF8B1B" w14:textId="6FF8E0D4" w:rsidR="00DA3AE9" w:rsidRPr="00FD2CA6" w:rsidRDefault="00DA3AE9" w:rsidP="00DA3AE9">
            <w:pPr>
              <w:pStyle w:val="BodyText"/>
              <w:spacing w:after="0"/>
              <w:rPr>
                <w:rFonts w:ascii="Times New Roman" w:hAnsi="Times New Roman" w:cs="Times New Roman"/>
                <w:sz w:val="22"/>
                <w:szCs w:val="22"/>
              </w:rPr>
            </w:pPr>
            <w:r w:rsidRPr="00FD2CA6">
              <w:rPr>
                <w:rFonts w:ascii="Times New Roman" w:hAnsi="Times New Roman"/>
                <w:sz w:val="22"/>
                <w:szCs w:val="22"/>
              </w:rPr>
              <w:t xml:space="preserve">Future mortality rate </w:t>
            </w:r>
            <w:r w:rsidRPr="00FD2CA6">
              <w:rPr>
                <w:rFonts w:ascii="Times New Roman" w:hAnsi="Times New Roman" w:cs="Times New Roman"/>
                <w:sz w:val="22"/>
                <w:szCs w:val="22"/>
              </w:rPr>
              <w:t>(1% movement)</w:t>
            </w:r>
          </w:p>
        </w:tc>
        <w:tc>
          <w:tcPr>
            <w:tcW w:w="990" w:type="dxa"/>
            <w:vAlign w:val="center"/>
          </w:tcPr>
          <w:p w14:paraId="73186000" w14:textId="248B8B32"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(133)</w:t>
            </w:r>
          </w:p>
        </w:tc>
        <w:tc>
          <w:tcPr>
            <w:tcW w:w="180" w:type="dxa"/>
            <w:vAlign w:val="center"/>
          </w:tcPr>
          <w:p w14:paraId="0927CE00"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vAlign w:val="center"/>
          </w:tcPr>
          <w:p w14:paraId="57167BFD" w14:textId="1867D369"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120</w:t>
            </w:r>
          </w:p>
        </w:tc>
        <w:tc>
          <w:tcPr>
            <w:tcW w:w="180" w:type="dxa"/>
          </w:tcPr>
          <w:p w14:paraId="149F7646"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44891B58" w14:textId="3BEEF1E3"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(106)</w:t>
            </w:r>
          </w:p>
        </w:tc>
        <w:tc>
          <w:tcPr>
            <w:tcW w:w="180" w:type="dxa"/>
          </w:tcPr>
          <w:p w14:paraId="5AEAD67C"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7E3332E0" w14:textId="33AFD720"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12</w:t>
            </w:r>
          </w:p>
        </w:tc>
      </w:tr>
      <w:tr w:rsidR="00DA3AE9" w:rsidRPr="00FD2CA6" w14:paraId="28D457D2" w14:textId="77777777" w:rsidTr="009433BB">
        <w:trPr>
          <w:cantSplit/>
          <w:tblHeader/>
        </w:trPr>
        <w:tc>
          <w:tcPr>
            <w:tcW w:w="4680" w:type="dxa"/>
          </w:tcPr>
          <w:p w14:paraId="4646BBA5" w14:textId="77777777" w:rsidR="00DA3AE9" w:rsidRPr="00FD2CA6" w:rsidRDefault="00DA3AE9" w:rsidP="00DA3AE9">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Employee turnover (10% movement)</w:t>
            </w:r>
          </w:p>
        </w:tc>
        <w:tc>
          <w:tcPr>
            <w:tcW w:w="990" w:type="dxa"/>
            <w:vAlign w:val="center"/>
          </w:tcPr>
          <w:p w14:paraId="22999165" w14:textId="6AA33EE8"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(1,466)</w:t>
            </w:r>
          </w:p>
        </w:tc>
        <w:tc>
          <w:tcPr>
            <w:tcW w:w="180" w:type="dxa"/>
            <w:vAlign w:val="center"/>
          </w:tcPr>
          <w:p w14:paraId="786B8B1B"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vAlign w:val="center"/>
          </w:tcPr>
          <w:p w14:paraId="50C48C95" w14:textId="0F13DBCE"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1,622</w:t>
            </w:r>
          </w:p>
        </w:tc>
        <w:tc>
          <w:tcPr>
            <w:tcW w:w="180" w:type="dxa"/>
            <w:shd w:val="clear" w:color="auto" w:fill="auto"/>
          </w:tcPr>
          <w:p w14:paraId="1F52210C"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center"/>
          </w:tcPr>
          <w:p w14:paraId="2CCA98EF" w14:textId="5B1EB173"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(1,188)</w:t>
            </w:r>
          </w:p>
        </w:tc>
        <w:tc>
          <w:tcPr>
            <w:tcW w:w="180" w:type="dxa"/>
            <w:shd w:val="clear" w:color="auto" w:fill="auto"/>
            <w:vAlign w:val="center"/>
          </w:tcPr>
          <w:p w14:paraId="7359DEEA"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center"/>
          </w:tcPr>
          <w:p w14:paraId="59C9ABE5" w14:textId="30DEC316"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1,090</w:t>
            </w:r>
          </w:p>
        </w:tc>
      </w:tr>
    </w:tbl>
    <w:p w14:paraId="7973CF07" w14:textId="46C1439E" w:rsidR="0010580B" w:rsidRPr="00FD2CA6" w:rsidRDefault="0010580B" w:rsidP="004053E8">
      <w:pPr>
        <w:spacing w:after="200" w:line="276" w:lineRule="auto"/>
        <w:ind w:left="540"/>
        <w:jc w:val="thaiDistribute"/>
        <w:rPr>
          <w:rFonts w:ascii="Times New Roman" w:eastAsiaTheme="minorHAns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4000BA" w:rsidRPr="00FD2CA6" w14:paraId="4AA99C99" w14:textId="77777777" w:rsidTr="006E19F8">
        <w:trPr>
          <w:cantSplit/>
          <w:tblHeader/>
        </w:trPr>
        <w:tc>
          <w:tcPr>
            <w:tcW w:w="4680" w:type="dxa"/>
          </w:tcPr>
          <w:p w14:paraId="1E7C861C" w14:textId="77777777" w:rsidR="004000BA" w:rsidRPr="00FD2CA6" w:rsidRDefault="004000BA" w:rsidP="006E19F8">
            <w:pPr>
              <w:rPr>
                <w:rFonts w:ascii="Times New Roman" w:hAnsi="Times New Roman" w:cs="Times New Roman"/>
                <w:sz w:val="22"/>
                <w:szCs w:val="22"/>
                <w:lang w:val="fr-FR"/>
              </w:rPr>
            </w:pPr>
          </w:p>
        </w:tc>
        <w:tc>
          <w:tcPr>
            <w:tcW w:w="4500" w:type="dxa"/>
            <w:gridSpan w:val="7"/>
          </w:tcPr>
          <w:p w14:paraId="2A31918D" w14:textId="4C857829" w:rsidR="004000BA" w:rsidRPr="00FD2CA6" w:rsidRDefault="004000BA" w:rsidP="006E19F8">
            <w:pPr>
              <w:pStyle w:val="acctmergecolhdg"/>
              <w:spacing w:line="240" w:lineRule="atLeast"/>
              <w:rPr>
                <w:rFonts w:ascii="Times New Roman" w:hAnsi="Times New Roman"/>
                <w:szCs w:val="22"/>
              </w:rPr>
            </w:pPr>
            <w:r w:rsidRPr="00FD2CA6">
              <w:rPr>
                <w:rFonts w:ascii="Times New Roman" w:hAnsi="Times New Roman"/>
                <w:szCs w:val="22"/>
              </w:rPr>
              <w:t xml:space="preserve">Separate financial statemen </w:t>
            </w:r>
          </w:p>
        </w:tc>
      </w:tr>
      <w:tr w:rsidR="004000BA" w:rsidRPr="00FD2CA6" w14:paraId="199A6623" w14:textId="77777777" w:rsidTr="006E19F8">
        <w:trPr>
          <w:cantSplit/>
          <w:tblHeader/>
        </w:trPr>
        <w:tc>
          <w:tcPr>
            <w:tcW w:w="4680" w:type="dxa"/>
          </w:tcPr>
          <w:p w14:paraId="67E97345" w14:textId="77777777" w:rsidR="004000BA" w:rsidRPr="00FD2CA6" w:rsidRDefault="004000BA" w:rsidP="006E19F8">
            <w:pPr>
              <w:pStyle w:val="acctfourfigures"/>
              <w:spacing w:line="240" w:lineRule="atLeast"/>
              <w:rPr>
                <w:rFonts w:ascii="Times New Roman" w:hAnsi="Times New Roman"/>
                <w:szCs w:val="22"/>
              </w:rPr>
            </w:pPr>
          </w:p>
        </w:tc>
        <w:tc>
          <w:tcPr>
            <w:tcW w:w="2160" w:type="dxa"/>
            <w:gridSpan w:val="3"/>
            <w:shd w:val="clear" w:color="auto" w:fill="auto"/>
          </w:tcPr>
          <w:p w14:paraId="01F8082B" w14:textId="77777777" w:rsidR="004000BA" w:rsidRPr="00FD2CA6" w:rsidRDefault="004000BA" w:rsidP="006E19F8">
            <w:pPr>
              <w:pStyle w:val="acctmergecolhdg"/>
              <w:spacing w:line="240" w:lineRule="atLeast"/>
              <w:rPr>
                <w:rFonts w:ascii="Times New Roman" w:hAnsi="Times New Roman"/>
                <w:b w:val="0"/>
                <w:bCs/>
                <w:szCs w:val="22"/>
              </w:rPr>
            </w:pPr>
            <w:r w:rsidRPr="00FD2CA6">
              <w:rPr>
                <w:rFonts w:ascii="Times New Roman" w:hAnsi="Times New Roman"/>
                <w:b w:val="0"/>
                <w:bCs/>
                <w:szCs w:val="22"/>
              </w:rPr>
              <w:t>2021</w:t>
            </w:r>
          </w:p>
        </w:tc>
        <w:tc>
          <w:tcPr>
            <w:tcW w:w="180" w:type="dxa"/>
            <w:shd w:val="clear" w:color="auto" w:fill="auto"/>
          </w:tcPr>
          <w:p w14:paraId="235E14E4" w14:textId="77777777" w:rsidR="004000BA" w:rsidRPr="00FD2CA6" w:rsidRDefault="004000BA" w:rsidP="006E19F8">
            <w:pPr>
              <w:pStyle w:val="acctmergecolhdg"/>
              <w:spacing w:line="240" w:lineRule="atLeast"/>
              <w:rPr>
                <w:rFonts w:ascii="Times New Roman" w:hAnsi="Times New Roman"/>
                <w:b w:val="0"/>
                <w:bCs/>
                <w:szCs w:val="22"/>
              </w:rPr>
            </w:pPr>
          </w:p>
        </w:tc>
        <w:tc>
          <w:tcPr>
            <w:tcW w:w="2160" w:type="dxa"/>
            <w:gridSpan w:val="3"/>
            <w:shd w:val="clear" w:color="auto" w:fill="auto"/>
          </w:tcPr>
          <w:p w14:paraId="6B543C4E" w14:textId="77777777" w:rsidR="004000BA" w:rsidRPr="00FD2CA6" w:rsidRDefault="004000BA" w:rsidP="006E19F8">
            <w:pPr>
              <w:pStyle w:val="acctmergecolhdg"/>
              <w:spacing w:line="240" w:lineRule="atLeast"/>
              <w:rPr>
                <w:rFonts w:ascii="Times New Roman" w:hAnsi="Times New Roman"/>
                <w:b w:val="0"/>
                <w:bCs/>
                <w:szCs w:val="22"/>
              </w:rPr>
            </w:pPr>
            <w:r w:rsidRPr="00FD2CA6">
              <w:rPr>
                <w:rFonts w:ascii="Times New Roman" w:hAnsi="Times New Roman"/>
                <w:b w:val="0"/>
                <w:bCs/>
                <w:szCs w:val="22"/>
              </w:rPr>
              <w:t>2020</w:t>
            </w:r>
          </w:p>
        </w:tc>
      </w:tr>
      <w:tr w:rsidR="004000BA" w:rsidRPr="00FD2CA6" w14:paraId="023541EA" w14:textId="77777777" w:rsidTr="006E19F8">
        <w:trPr>
          <w:cantSplit/>
          <w:tblHeader/>
        </w:trPr>
        <w:tc>
          <w:tcPr>
            <w:tcW w:w="4680" w:type="dxa"/>
          </w:tcPr>
          <w:p w14:paraId="534D1279" w14:textId="77777777" w:rsidR="004000BA" w:rsidRPr="00FD2CA6" w:rsidRDefault="004000BA" w:rsidP="006E19F8">
            <w:pPr>
              <w:pStyle w:val="acctfourfigures"/>
              <w:spacing w:line="240" w:lineRule="atLeast"/>
              <w:rPr>
                <w:rFonts w:ascii="Times New Roman" w:hAnsi="Times New Roman"/>
                <w:szCs w:val="22"/>
              </w:rPr>
            </w:pPr>
          </w:p>
        </w:tc>
        <w:tc>
          <w:tcPr>
            <w:tcW w:w="990" w:type="dxa"/>
            <w:shd w:val="clear" w:color="auto" w:fill="auto"/>
          </w:tcPr>
          <w:p w14:paraId="4ECA89EB" w14:textId="77777777" w:rsidR="004000BA" w:rsidRPr="00FD2CA6" w:rsidRDefault="004000BA" w:rsidP="006E19F8">
            <w:pPr>
              <w:pStyle w:val="acctmergecolhdg"/>
              <w:spacing w:line="240" w:lineRule="atLeast"/>
              <w:rPr>
                <w:rFonts w:ascii="Times New Roman" w:hAnsi="Times New Roman"/>
                <w:b w:val="0"/>
                <w:bCs/>
                <w:szCs w:val="22"/>
              </w:rPr>
            </w:pPr>
            <w:r w:rsidRPr="00FD2CA6">
              <w:rPr>
                <w:rFonts w:ascii="Times New Roman" w:hAnsi="Times New Roman"/>
                <w:b w:val="0"/>
                <w:bCs/>
                <w:szCs w:val="22"/>
              </w:rPr>
              <w:t>Increase</w:t>
            </w:r>
          </w:p>
        </w:tc>
        <w:tc>
          <w:tcPr>
            <w:tcW w:w="180" w:type="dxa"/>
            <w:shd w:val="clear" w:color="auto" w:fill="auto"/>
          </w:tcPr>
          <w:p w14:paraId="4B19CDAB" w14:textId="77777777" w:rsidR="004000BA" w:rsidRPr="00FD2CA6" w:rsidRDefault="004000BA" w:rsidP="006E19F8">
            <w:pPr>
              <w:pStyle w:val="acctmergecolhdg"/>
              <w:spacing w:line="240" w:lineRule="atLeast"/>
              <w:rPr>
                <w:rFonts w:ascii="Times New Roman" w:hAnsi="Times New Roman"/>
                <w:b w:val="0"/>
                <w:bCs/>
                <w:szCs w:val="22"/>
              </w:rPr>
            </w:pPr>
          </w:p>
        </w:tc>
        <w:tc>
          <w:tcPr>
            <w:tcW w:w="990" w:type="dxa"/>
            <w:shd w:val="clear" w:color="auto" w:fill="auto"/>
          </w:tcPr>
          <w:p w14:paraId="37F3F608" w14:textId="77777777" w:rsidR="004000BA" w:rsidRPr="00FD2CA6" w:rsidRDefault="004000BA" w:rsidP="006E19F8">
            <w:pPr>
              <w:pStyle w:val="acctmergecolhdg"/>
              <w:spacing w:line="240" w:lineRule="atLeast"/>
              <w:rPr>
                <w:rFonts w:ascii="Times New Roman" w:hAnsi="Times New Roman"/>
                <w:b w:val="0"/>
                <w:bCs/>
                <w:szCs w:val="22"/>
              </w:rPr>
            </w:pPr>
            <w:r w:rsidRPr="00FD2CA6">
              <w:rPr>
                <w:rFonts w:ascii="Times New Roman" w:hAnsi="Times New Roman"/>
                <w:b w:val="0"/>
                <w:bCs/>
                <w:szCs w:val="22"/>
              </w:rPr>
              <w:t>Decrease</w:t>
            </w:r>
          </w:p>
        </w:tc>
        <w:tc>
          <w:tcPr>
            <w:tcW w:w="180" w:type="dxa"/>
            <w:shd w:val="clear" w:color="auto" w:fill="auto"/>
          </w:tcPr>
          <w:p w14:paraId="253273BD" w14:textId="77777777" w:rsidR="004000BA" w:rsidRPr="00FD2CA6" w:rsidRDefault="004000BA" w:rsidP="006E19F8">
            <w:pPr>
              <w:pStyle w:val="acctmergecolhdg"/>
              <w:spacing w:line="240" w:lineRule="atLeast"/>
              <w:rPr>
                <w:rFonts w:ascii="Times New Roman" w:hAnsi="Times New Roman"/>
                <w:b w:val="0"/>
                <w:bCs/>
                <w:szCs w:val="22"/>
              </w:rPr>
            </w:pPr>
          </w:p>
        </w:tc>
        <w:tc>
          <w:tcPr>
            <w:tcW w:w="990" w:type="dxa"/>
            <w:shd w:val="clear" w:color="auto" w:fill="auto"/>
          </w:tcPr>
          <w:p w14:paraId="1B8EE38B" w14:textId="77777777" w:rsidR="004000BA" w:rsidRPr="00FD2CA6" w:rsidRDefault="004000BA" w:rsidP="006E19F8">
            <w:pPr>
              <w:pStyle w:val="acctmergecolhdg"/>
              <w:spacing w:line="240" w:lineRule="atLeast"/>
              <w:rPr>
                <w:rFonts w:ascii="Times New Roman" w:hAnsi="Times New Roman"/>
                <w:b w:val="0"/>
                <w:bCs/>
                <w:szCs w:val="22"/>
              </w:rPr>
            </w:pPr>
            <w:r w:rsidRPr="00FD2CA6">
              <w:rPr>
                <w:rFonts w:ascii="Times New Roman" w:hAnsi="Times New Roman"/>
                <w:b w:val="0"/>
                <w:bCs/>
                <w:szCs w:val="22"/>
              </w:rPr>
              <w:t>Increase</w:t>
            </w:r>
          </w:p>
        </w:tc>
        <w:tc>
          <w:tcPr>
            <w:tcW w:w="180" w:type="dxa"/>
            <w:shd w:val="clear" w:color="auto" w:fill="auto"/>
          </w:tcPr>
          <w:p w14:paraId="53BC02B8" w14:textId="77777777" w:rsidR="004000BA" w:rsidRPr="00FD2CA6" w:rsidRDefault="004000BA" w:rsidP="006E19F8">
            <w:pPr>
              <w:pStyle w:val="acctmergecolhdg"/>
              <w:spacing w:line="240" w:lineRule="atLeast"/>
              <w:rPr>
                <w:rFonts w:ascii="Times New Roman" w:hAnsi="Times New Roman"/>
                <w:b w:val="0"/>
                <w:bCs/>
                <w:szCs w:val="22"/>
              </w:rPr>
            </w:pPr>
          </w:p>
        </w:tc>
        <w:tc>
          <w:tcPr>
            <w:tcW w:w="990" w:type="dxa"/>
            <w:shd w:val="clear" w:color="auto" w:fill="auto"/>
          </w:tcPr>
          <w:p w14:paraId="6EC121A9" w14:textId="77777777" w:rsidR="004000BA" w:rsidRPr="00FD2CA6" w:rsidRDefault="004000BA" w:rsidP="006E19F8">
            <w:pPr>
              <w:pStyle w:val="acctmergecolhdg"/>
              <w:spacing w:line="240" w:lineRule="atLeast"/>
              <w:rPr>
                <w:rFonts w:ascii="Times New Roman" w:hAnsi="Times New Roman"/>
                <w:b w:val="0"/>
                <w:bCs/>
                <w:szCs w:val="22"/>
              </w:rPr>
            </w:pPr>
            <w:r w:rsidRPr="00FD2CA6">
              <w:rPr>
                <w:rFonts w:ascii="Times New Roman" w:hAnsi="Times New Roman"/>
                <w:b w:val="0"/>
                <w:bCs/>
                <w:szCs w:val="22"/>
              </w:rPr>
              <w:t>Decrease</w:t>
            </w:r>
          </w:p>
        </w:tc>
      </w:tr>
      <w:tr w:rsidR="004000BA" w:rsidRPr="00FD2CA6" w14:paraId="0A236FBE" w14:textId="77777777" w:rsidTr="006E19F8">
        <w:trPr>
          <w:cantSplit/>
          <w:tblHeader/>
        </w:trPr>
        <w:tc>
          <w:tcPr>
            <w:tcW w:w="4680" w:type="dxa"/>
          </w:tcPr>
          <w:p w14:paraId="502E68AD" w14:textId="77777777" w:rsidR="004000BA" w:rsidRPr="00FD2CA6" w:rsidRDefault="004000BA" w:rsidP="006E19F8">
            <w:pPr>
              <w:pStyle w:val="acctfourfigures"/>
              <w:spacing w:line="240" w:lineRule="atLeast"/>
              <w:rPr>
                <w:rFonts w:ascii="Times New Roman" w:hAnsi="Times New Roman"/>
                <w:b/>
                <w:bCs/>
                <w:szCs w:val="22"/>
              </w:rPr>
            </w:pPr>
            <w:r w:rsidRPr="00FD2CA6">
              <w:rPr>
                <w:rFonts w:ascii="Times New Roman" w:hAnsi="Times New Roman"/>
                <w:b/>
                <w:bCs/>
                <w:szCs w:val="22"/>
              </w:rPr>
              <w:t xml:space="preserve">Defined benefit obligation at 31 December </w:t>
            </w:r>
          </w:p>
        </w:tc>
        <w:tc>
          <w:tcPr>
            <w:tcW w:w="4500" w:type="dxa"/>
            <w:gridSpan w:val="7"/>
            <w:shd w:val="clear" w:color="auto" w:fill="auto"/>
          </w:tcPr>
          <w:p w14:paraId="1F72974F" w14:textId="77777777" w:rsidR="004000BA" w:rsidRPr="00FD2CA6" w:rsidRDefault="004000BA" w:rsidP="006E19F8">
            <w:pPr>
              <w:pStyle w:val="acctmergecolhdg"/>
              <w:spacing w:line="240" w:lineRule="atLeast"/>
              <w:rPr>
                <w:rFonts w:ascii="Times New Roman" w:hAnsi="Times New Roman"/>
                <w:b w:val="0"/>
                <w:bCs/>
                <w:szCs w:val="22"/>
              </w:rPr>
            </w:pPr>
            <w:r w:rsidRPr="00FD2CA6">
              <w:rPr>
                <w:rFonts w:ascii="Times New Roman" w:hAnsi="Times New Roman"/>
                <w:b w:val="0"/>
                <w:bCs/>
                <w:i/>
                <w:iCs/>
                <w:szCs w:val="22"/>
              </w:rPr>
              <w:t>(in thousand Baht)</w:t>
            </w:r>
          </w:p>
        </w:tc>
      </w:tr>
      <w:tr w:rsidR="00DA3AE9" w:rsidRPr="00FD2CA6" w14:paraId="1DD401B5" w14:textId="77777777" w:rsidTr="009433BB">
        <w:trPr>
          <w:cantSplit/>
        </w:trPr>
        <w:tc>
          <w:tcPr>
            <w:tcW w:w="4680" w:type="dxa"/>
          </w:tcPr>
          <w:p w14:paraId="0C828ECA" w14:textId="77777777" w:rsidR="00DA3AE9" w:rsidRPr="00FD2CA6" w:rsidRDefault="00DA3AE9" w:rsidP="00DA3AE9">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Discount rate (1% movement)</w:t>
            </w:r>
          </w:p>
        </w:tc>
        <w:tc>
          <w:tcPr>
            <w:tcW w:w="990" w:type="dxa"/>
            <w:vAlign w:val="center"/>
          </w:tcPr>
          <w:p w14:paraId="07AC88CB" w14:textId="546B9591"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(1,847)</w:t>
            </w:r>
          </w:p>
        </w:tc>
        <w:tc>
          <w:tcPr>
            <w:tcW w:w="180" w:type="dxa"/>
            <w:vAlign w:val="center"/>
          </w:tcPr>
          <w:p w14:paraId="01088A13"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vAlign w:val="center"/>
          </w:tcPr>
          <w:p w14:paraId="3FA5A277" w14:textId="3E55B1C5"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2,301</w:t>
            </w:r>
          </w:p>
        </w:tc>
        <w:tc>
          <w:tcPr>
            <w:tcW w:w="180" w:type="dxa"/>
          </w:tcPr>
          <w:p w14:paraId="50568579"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224B5AE2"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(2,656)</w:t>
            </w:r>
          </w:p>
        </w:tc>
        <w:tc>
          <w:tcPr>
            <w:tcW w:w="180" w:type="dxa"/>
          </w:tcPr>
          <w:p w14:paraId="3FEA6778"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1E90387E"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2,130</w:t>
            </w:r>
          </w:p>
        </w:tc>
      </w:tr>
      <w:tr w:rsidR="00DA3AE9" w:rsidRPr="00FD2CA6" w14:paraId="329C3AB7" w14:textId="77777777" w:rsidTr="009433BB">
        <w:trPr>
          <w:cantSplit/>
        </w:trPr>
        <w:tc>
          <w:tcPr>
            <w:tcW w:w="4680" w:type="dxa"/>
          </w:tcPr>
          <w:p w14:paraId="69523E9D" w14:textId="77777777" w:rsidR="00DA3AE9" w:rsidRPr="00FD2CA6" w:rsidRDefault="00DA3AE9" w:rsidP="00DA3AE9">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 xml:space="preserve">Salary </w:t>
            </w:r>
            <w:proofErr w:type="gramStart"/>
            <w:r w:rsidRPr="00FD2CA6">
              <w:rPr>
                <w:rFonts w:ascii="Times New Roman" w:hAnsi="Times New Roman" w:cs="Times New Roman"/>
                <w:sz w:val="22"/>
                <w:szCs w:val="22"/>
              </w:rPr>
              <w:t>increase</w:t>
            </w:r>
            <w:proofErr w:type="gramEnd"/>
            <w:r w:rsidRPr="00FD2CA6">
              <w:rPr>
                <w:rFonts w:ascii="Times New Roman" w:hAnsi="Times New Roman" w:cs="Times New Roman"/>
                <w:sz w:val="22"/>
                <w:szCs w:val="22"/>
              </w:rPr>
              <w:t xml:space="preserve"> rate (1% movement)</w:t>
            </w:r>
          </w:p>
        </w:tc>
        <w:tc>
          <w:tcPr>
            <w:tcW w:w="990" w:type="dxa"/>
            <w:vAlign w:val="center"/>
          </w:tcPr>
          <w:p w14:paraId="13390047" w14:textId="7891A11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2,288</w:t>
            </w:r>
          </w:p>
        </w:tc>
        <w:tc>
          <w:tcPr>
            <w:tcW w:w="180" w:type="dxa"/>
            <w:vAlign w:val="center"/>
          </w:tcPr>
          <w:p w14:paraId="0CCC6535"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vAlign w:val="center"/>
          </w:tcPr>
          <w:p w14:paraId="18536BB0" w14:textId="05DDD6FC"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(1,874)</w:t>
            </w:r>
          </w:p>
        </w:tc>
        <w:tc>
          <w:tcPr>
            <w:tcW w:w="180" w:type="dxa"/>
          </w:tcPr>
          <w:p w14:paraId="5356F2B6"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49AA1DA9"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3,290</w:t>
            </w:r>
          </w:p>
        </w:tc>
        <w:tc>
          <w:tcPr>
            <w:tcW w:w="180" w:type="dxa"/>
          </w:tcPr>
          <w:p w14:paraId="1E40CBAA"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36D2087B"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(2,342)</w:t>
            </w:r>
          </w:p>
        </w:tc>
      </w:tr>
      <w:tr w:rsidR="00DA3AE9" w:rsidRPr="00FD2CA6" w14:paraId="7E3836C2" w14:textId="77777777" w:rsidTr="009433BB">
        <w:trPr>
          <w:cantSplit/>
        </w:trPr>
        <w:tc>
          <w:tcPr>
            <w:tcW w:w="4680" w:type="dxa"/>
          </w:tcPr>
          <w:p w14:paraId="2E8544C4" w14:textId="77777777" w:rsidR="00DA3AE9" w:rsidRPr="00FD2CA6" w:rsidRDefault="00DA3AE9" w:rsidP="00DA3AE9">
            <w:pPr>
              <w:pStyle w:val="BodyText"/>
              <w:spacing w:after="0"/>
              <w:rPr>
                <w:rFonts w:ascii="Times New Roman" w:hAnsi="Times New Roman" w:cs="Times New Roman"/>
                <w:sz w:val="22"/>
                <w:szCs w:val="22"/>
              </w:rPr>
            </w:pPr>
            <w:r w:rsidRPr="00FD2CA6">
              <w:rPr>
                <w:rFonts w:ascii="Times New Roman" w:hAnsi="Times New Roman"/>
                <w:sz w:val="22"/>
                <w:szCs w:val="22"/>
              </w:rPr>
              <w:t xml:space="preserve">Future mortality rate </w:t>
            </w:r>
            <w:r w:rsidRPr="00FD2CA6">
              <w:rPr>
                <w:rFonts w:ascii="Times New Roman" w:hAnsi="Times New Roman" w:cs="Times New Roman"/>
                <w:sz w:val="22"/>
                <w:szCs w:val="22"/>
              </w:rPr>
              <w:t>(1% movement)</w:t>
            </w:r>
          </w:p>
        </w:tc>
        <w:tc>
          <w:tcPr>
            <w:tcW w:w="990" w:type="dxa"/>
            <w:vAlign w:val="center"/>
          </w:tcPr>
          <w:p w14:paraId="49ABD537" w14:textId="2A8D3D1E"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(78)</w:t>
            </w:r>
          </w:p>
        </w:tc>
        <w:tc>
          <w:tcPr>
            <w:tcW w:w="180" w:type="dxa"/>
            <w:vAlign w:val="center"/>
          </w:tcPr>
          <w:p w14:paraId="601F79CB"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vAlign w:val="center"/>
          </w:tcPr>
          <w:p w14:paraId="32904048" w14:textId="076E6AE3"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71</w:t>
            </w:r>
          </w:p>
        </w:tc>
        <w:tc>
          <w:tcPr>
            <w:tcW w:w="180" w:type="dxa"/>
          </w:tcPr>
          <w:p w14:paraId="62FED455"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6524BA56"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(106)</w:t>
            </w:r>
          </w:p>
        </w:tc>
        <w:tc>
          <w:tcPr>
            <w:tcW w:w="180" w:type="dxa"/>
          </w:tcPr>
          <w:p w14:paraId="4D0D5FF1"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tcPr>
          <w:p w14:paraId="15266D35"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12</w:t>
            </w:r>
          </w:p>
        </w:tc>
      </w:tr>
      <w:tr w:rsidR="00DA3AE9" w:rsidRPr="00FD2CA6" w14:paraId="1553861A" w14:textId="77777777" w:rsidTr="009433BB">
        <w:trPr>
          <w:cantSplit/>
          <w:tblHeader/>
        </w:trPr>
        <w:tc>
          <w:tcPr>
            <w:tcW w:w="4680" w:type="dxa"/>
          </w:tcPr>
          <w:p w14:paraId="4D99ACA2" w14:textId="77777777" w:rsidR="00DA3AE9" w:rsidRPr="00FD2CA6" w:rsidRDefault="00DA3AE9" w:rsidP="00DA3AE9">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Employee turnover (10% movement)</w:t>
            </w:r>
          </w:p>
        </w:tc>
        <w:tc>
          <w:tcPr>
            <w:tcW w:w="990" w:type="dxa"/>
            <w:vAlign w:val="center"/>
          </w:tcPr>
          <w:p w14:paraId="1B809BF2" w14:textId="5C7FCA9D"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(833)</w:t>
            </w:r>
          </w:p>
        </w:tc>
        <w:tc>
          <w:tcPr>
            <w:tcW w:w="180" w:type="dxa"/>
            <w:vAlign w:val="center"/>
          </w:tcPr>
          <w:p w14:paraId="2FEB4544"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vAlign w:val="center"/>
          </w:tcPr>
          <w:p w14:paraId="6FCD1DF0" w14:textId="103EAD75"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hint="cs"/>
                <w:szCs w:val="22"/>
              </w:rPr>
              <w:t>924</w:t>
            </w:r>
          </w:p>
        </w:tc>
        <w:tc>
          <w:tcPr>
            <w:tcW w:w="180" w:type="dxa"/>
            <w:shd w:val="clear" w:color="auto" w:fill="auto"/>
          </w:tcPr>
          <w:p w14:paraId="2B027108"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center"/>
          </w:tcPr>
          <w:p w14:paraId="17B708AA"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(1,188)</w:t>
            </w:r>
          </w:p>
        </w:tc>
        <w:tc>
          <w:tcPr>
            <w:tcW w:w="180" w:type="dxa"/>
            <w:shd w:val="clear" w:color="auto" w:fill="auto"/>
            <w:vAlign w:val="center"/>
          </w:tcPr>
          <w:p w14:paraId="63D4238B"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center"/>
          </w:tcPr>
          <w:p w14:paraId="5C6477C4" w14:textId="77777777" w:rsidR="00DA3AE9" w:rsidRPr="00FD2CA6" w:rsidRDefault="00DA3AE9" w:rsidP="00DA3AE9">
            <w:pPr>
              <w:pStyle w:val="acctfourfigures"/>
              <w:tabs>
                <w:tab w:val="clear" w:pos="765"/>
                <w:tab w:val="decimal" w:pos="731"/>
              </w:tabs>
              <w:spacing w:line="240" w:lineRule="atLeast"/>
              <w:ind w:right="11"/>
              <w:rPr>
                <w:rFonts w:ascii="Times New Roman" w:hAnsi="Times New Roman"/>
                <w:szCs w:val="22"/>
              </w:rPr>
            </w:pPr>
            <w:r w:rsidRPr="00FD2CA6">
              <w:rPr>
                <w:rFonts w:ascii="Times New Roman" w:hAnsi="Times New Roman"/>
                <w:szCs w:val="22"/>
              </w:rPr>
              <w:t>1,090</w:t>
            </w:r>
          </w:p>
        </w:tc>
      </w:tr>
    </w:tbl>
    <w:p w14:paraId="7F4BEAD2" w14:textId="77777777" w:rsidR="004000BA" w:rsidRPr="00FD2CA6" w:rsidRDefault="004000BA" w:rsidP="004053E8">
      <w:pPr>
        <w:spacing w:after="200" w:line="276" w:lineRule="auto"/>
        <w:ind w:left="540"/>
        <w:jc w:val="thaiDistribute"/>
        <w:rPr>
          <w:rFonts w:ascii="Times New Roman" w:eastAsiaTheme="minorHAnsi" w:hAnsi="Times New Roman" w:cs="Times New Roman"/>
          <w:sz w:val="22"/>
          <w:szCs w:val="22"/>
        </w:rPr>
      </w:pPr>
    </w:p>
    <w:p w14:paraId="7695306F" w14:textId="77777777" w:rsidR="003C5866" w:rsidRPr="00FD2CA6" w:rsidRDefault="003C5866"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Theme="minorHAnsi" w:hAnsi="Times New Roman" w:cs="Times New Roman"/>
          <w:sz w:val="22"/>
          <w:szCs w:val="22"/>
        </w:rPr>
      </w:pPr>
    </w:p>
    <w:p w14:paraId="697842E4" w14:textId="6339CB0A" w:rsidR="003C5866" w:rsidRPr="00FD2CA6" w:rsidRDefault="003C5866"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Theme="minorHAnsi" w:hAnsi="Times New Roman" w:cs="Times New Roman"/>
          <w:sz w:val="22"/>
          <w:szCs w:val="22"/>
        </w:rPr>
      </w:pPr>
    </w:p>
    <w:p w14:paraId="3B2F1B05" w14:textId="77777777" w:rsidR="003C5866" w:rsidRPr="00FD2CA6" w:rsidRDefault="003C5866"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Theme="minorHAnsi" w:hAnsi="Times New Roman" w:cs="Times New Roman"/>
          <w:sz w:val="22"/>
          <w:szCs w:val="22"/>
        </w:rPr>
      </w:pPr>
    </w:p>
    <w:p w14:paraId="4DEFC129" w14:textId="77777777" w:rsidR="003C5866" w:rsidRPr="00FD2CA6" w:rsidRDefault="003C5866"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Theme="minorHAnsi" w:hAnsi="Times New Roman" w:cs="Times New Roman"/>
          <w:sz w:val="22"/>
          <w:szCs w:val="22"/>
        </w:rPr>
      </w:pPr>
    </w:p>
    <w:p w14:paraId="7595A06C" w14:textId="77777777" w:rsidR="003C5866" w:rsidRPr="00FD2CA6" w:rsidRDefault="003C5866"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Theme="minorHAnsi" w:hAnsi="Times New Roman" w:cs="Times New Roman"/>
          <w:sz w:val="22"/>
          <w:szCs w:val="22"/>
        </w:rPr>
      </w:pPr>
    </w:p>
    <w:p w14:paraId="70D12104" w14:textId="77777777" w:rsidR="003C5866" w:rsidRPr="00FD2CA6" w:rsidRDefault="003C5866"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Theme="minorHAnsi" w:hAnsi="Times New Roman" w:cs="Times New Roman"/>
          <w:sz w:val="22"/>
          <w:szCs w:val="22"/>
        </w:rPr>
      </w:pPr>
    </w:p>
    <w:p w14:paraId="0A7C724E" w14:textId="77777777" w:rsidR="003C5866" w:rsidRPr="00FD2CA6" w:rsidRDefault="003C5866"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Theme="minorHAnsi" w:hAnsi="Times New Roman" w:cs="Times New Roman"/>
          <w:sz w:val="22"/>
          <w:szCs w:val="22"/>
        </w:rPr>
      </w:pPr>
    </w:p>
    <w:p w14:paraId="125677C3" w14:textId="1F17F4DE" w:rsidR="00D46263" w:rsidRPr="00FD2CA6" w:rsidRDefault="00D46263"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FD2CA6">
        <w:rPr>
          <w:rFonts w:ascii="Times New Roman" w:hAnsi="Times New Roman" w:cs="Times New Roman"/>
          <w:b/>
          <w:bCs/>
          <w:sz w:val="24"/>
          <w:szCs w:val="22"/>
        </w:rPr>
        <w:t>15</w:t>
      </w:r>
      <w:r w:rsidRPr="00FD2CA6">
        <w:rPr>
          <w:rFonts w:ascii="Times New Roman" w:hAnsi="Times New Roman" w:cs="Times New Roman"/>
          <w:b/>
          <w:bCs/>
          <w:sz w:val="24"/>
          <w:szCs w:val="22"/>
        </w:rPr>
        <w:tab/>
        <w:t>Share capital</w:t>
      </w:r>
    </w:p>
    <w:p w14:paraId="7519B79F" w14:textId="77777777" w:rsidR="00F645B8" w:rsidRPr="00FD2CA6" w:rsidRDefault="00F645B8"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76AEE0F9" w14:textId="497DB7A8" w:rsidR="00F645B8" w:rsidRPr="00FD2CA6" w:rsidRDefault="00F645B8"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4"/>
          <w:szCs w:val="22"/>
        </w:rPr>
      </w:pPr>
      <w:r w:rsidRPr="00FD2CA6">
        <w:rPr>
          <w:rFonts w:ascii="Times New Roman" w:hAnsi="Times New Roman" w:cs="Times New Roman"/>
          <w:b/>
          <w:bCs/>
          <w:sz w:val="24"/>
          <w:szCs w:val="22"/>
        </w:rPr>
        <w:tab/>
      </w:r>
      <w:r w:rsidRPr="00FD2CA6">
        <w:rPr>
          <w:rFonts w:ascii="Times New Roman" w:hAnsi="Times New Roman" w:cs="Times New Roman"/>
          <w:b/>
          <w:bCs/>
          <w:i/>
          <w:iCs/>
          <w:sz w:val="24"/>
          <w:szCs w:val="22"/>
        </w:rPr>
        <w:t>Accounting policy</w:t>
      </w:r>
    </w:p>
    <w:p w14:paraId="2DF9AF3F" w14:textId="77777777" w:rsidR="00935346" w:rsidRPr="00FD2CA6" w:rsidRDefault="00F645B8" w:rsidP="00F6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FD2CA6">
        <w:rPr>
          <w:rFonts w:ascii="Times New Roman" w:hAnsi="Times New Roman" w:cs="Times New Roman"/>
          <w:b/>
          <w:bCs/>
          <w:sz w:val="24"/>
          <w:szCs w:val="22"/>
        </w:rPr>
        <w:tab/>
      </w:r>
    </w:p>
    <w:p w14:paraId="0DFE219D" w14:textId="5EC4C8BF" w:rsidR="00F645B8" w:rsidRPr="00FD2CA6" w:rsidRDefault="00935346" w:rsidP="00F6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4"/>
          <w:szCs w:val="22"/>
        </w:rPr>
      </w:pPr>
      <w:r w:rsidRPr="00FD2CA6">
        <w:rPr>
          <w:rFonts w:ascii="Times New Roman" w:hAnsi="Times New Roman" w:cs="Times New Roman"/>
          <w:b/>
          <w:bCs/>
          <w:sz w:val="24"/>
          <w:szCs w:val="22"/>
        </w:rPr>
        <w:tab/>
      </w:r>
      <w:r w:rsidR="00F645B8" w:rsidRPr="00FD2CA6">
        <w:rPr>
          <w:rFonts w:ascii="Times New Roman" w:hAnsi="Times New Roman" w:cs="Times New Roman"/>
          <w:i/>
          <w:iCs/>
          <w:sz w:val="24"/>
          <w:szCs w:val="22"/>
        </w:rPr>
        <w:t>Ordinary shares</w:t>
      </w:r>
    </w:p>
    <w:p w14:paraId="695C4DEA" w14:textId="77777777" w:rsidR="00F645B8" w:rsidRPr="00FD2CA6" w:rsidRDefault="00F645B8" w:rsidP="00F6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1525E799" w14:textId="0FBDD448" w:rsidR="00F645B8" w:rsidRPr="00FD2CA6" w:rsidRDefault="00F645B8" w:rsidP="00F6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2"/>
        </w:rPr>
      </w:pPr>
      <w:r w:rsidRPr="00FD2CA6">
        <w:rPr>
          <w:rFonts w:ascii="Times New Roman" w:hAnsi="Times New Roman" w:cs="Times New Roman"/>
          <w:sz w:val="24"/>
          <w:szCs w:val="22"/>
        </w:rPr>
        <w:t xml:space="preserve">Ordinary shares are classified as equity. Incremental costs directly attributable to the issue of ordinary shares and share options are </w:t>
      </w:r>
      <w:proofErr w:type="spellStart"/>
      <w:r w:rsidRPr="00FD2CA6">
        <w:rPr>
          <w:rFonts w:ascii="Times New Roman" w:hAnsi="Times New Roman" w:cs="Times New Roman"/>
          <w:sz w:val="24"/>
          <w:szCs w:val="22"/>
        </w:rPr>
        <w:t>recognised</w:t>
      </w:r>
      <w:proofErr w:type="spellEnd"/>
      <w:r w:rsidRPr="00FD2CA6">
        <w:rPr>
          <w:rFonts w:ascii="Times New Roman" w:hAnsi="Times New Roman" w:cs="Times New Roman"/>
          <w:sz w:val="24"/>
          <w:szCs w:val="22"/>
        </w:rPr>
        <w:t xml:space="preserve"> as a deduction from equity, net of any tax effects.</w:t>
      </w:r>
    </w:p>
    <w:p w14:paraId="0085757F" w14:textId="77777777" w:rsidR="000E2F79" w:rsidRPr="00FD2CA6" w:rsidRDefault="000E2F79" w:rsidP="00F6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2"/>
        </w:rPr>
      </w:pPr>
    </w:p>
    <w:p w14:paraId="2FCF3292" w14:textId="3471D62F" w:rsidR="000E2F79" w:rsidRPr="00FD2CA6" w:rsidRDefault="000E2F79" w:rsidP="00F6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4"/>
          <w:szCs w:val="22"/>
        </w:rPr>
      </w:pPr>
      <w:r w:rsidRPr="00FD2CA6">
        <w:rPr>
          <w:rFonts w:ascii="Times New Roman" w:hAnsi="Times New Roman" w:cs="Times New Roman"/>
          <w:i/>
          <w:iCs/>
          <w:sz w:val="24"/>
          <w:szCs w:val="22"/>
        </w:rPr>
        <w:t xml:space="preserve">Share premium  </w:t>
      </w:r>
    </w:p>
    <w:p w14:paraId="0E329FC5" w14:textId="77777777" w:rsidR="000E2F79" w:rsidRPr="00FD2CA6" w:rsidRDefault="000E2F79" w:rsidP="00F6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4"/>
          <w:szCs w:val="22"/>
        </w:rPr>
      </w:pPr>
    </w:p>
    <w:p w14:paraId="1A3D3973" w14:textId="00CF86C5" w:rsidR="00D46263" w:rsidRPr="00FD2CA6" w:rsidRDefault="000E2F79" w:rsidP="000E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2"/>
        </w:rPr>
      </w:pPr>
      <w:r w:rsidRPr="00FD2CA6">
        <w:rPr>
          <w:rFonts w:ascii="Times New Roman" w:hAnsi="Times New Roman" w:cs="Times New Roman"/>
          <w:sz w:val="24"/>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B39701D" w14:textId="77777777" w:rsidR="00F645B8" w:rsidRPr="00FD2CA6" w:rsidRDefault="00F645B8" w:rsidP="00F6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tbl>
      <w:tblPr>
        <w:tblW w:w="8973" w:type="dxa"/>
        <w:tblInd w:w="567" w:type="dxa"/>
        <w:tblLayout w:type="fixed"/>
        <w:tblCellMar>
          <w:left w:w="0" w:type="dxa"/>
          <w:right w:w="0" w:type="dxa"/>
        </w:tblCellMar>
        <w:tblLook w:val="0000" w:firstRow="0" w:lastRow="0" w:firstColumn="0" w:lastColumn="0" w:noHBand="0" w:noVBand="0"/>
      </w:tblPr>
      <w:tblGrid>
        <w:gridCol w:w="2493"/>
        <w:gridCol w:w="990"/>
        <w:gridCol w:w="1170"/>
        <w:gridCol w:w="180"/>
        <w:gridCol w:w="1170"/>
        <w:gridCol w:w="270"/>
        <w:gridCol w:w="1260"/>
        <w:gridCol w:w="180"/>
        <w:gridCol w:w="1260"/>
      </w:tblGrid>
      <w:tr w:rsidR="00D46263" w:rsidRPr="00FD2CA6" w14:paraId="3E733468" w14:textId="77777777" w:rsidTr="002F4C7A">
        <w:trPr>
          <w:cantSplit/>
          <w:trHeight w:val="344"/>
        </w:trPr>
        <w:tc>
          <w:tcPr>
            <w:tcW w:w="2493" w:type="dxa"/>
          </w:tcPr>
          <w:p w14:paraId="39D1C0CD"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ind w:right="-108"/>
              <w:rPr>
                <w:rFonts w:ascii="Times New Roman" w:hAnsi="Times New Roman" w:cs="Times New Roman"/>
                <w:b/>
                <w:bCs/>
                <w:sz w:val="22"/>
                <w:szCs w:val="22"/>
              </w:rPr>
            </w:pPr>
          </w:p>
        </w:tc>
        <w:tc>
          <w:tcPr>
            <w:tcW w:w="990" w:type="dxa"/>
          </w:tcPr>
          <w:p w14:paraId="3EDE5203"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Par value</w:t>
            </w:r>
          </w:p>
        </w:tc>
        <w:tc>
          <w:tcPr>
            <w:tcW w:w="2520" w:type="dxa"/>
            <w:gridSpan w:val="3"/>
          </w:tcPr>
          <w:p w14:paraId="71FD1940"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2021</w:t>
            </w:r>
          </w:p>
        </w:tc>
        <w:tc>
          <w:tcPr>
            <w:tcW w:w="270" w:type="dxa"/>
          </w:tcPr>
          <w:p w14:paraId="15BE9620"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2700" w:type="dxa"/>
            <w:gridSpan w:val="3"/>
          </w:tcPr>
          <w:p w14:paraId="4B92166D"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2020</w:t>
            </w:r>
          </w:p>
        </w:tc>
      </w:tr>
      <w:tr w:rsidR="00D46263" w:rsidRPr="00FD2CA6" w14:paraId="0472DD1C" w14:textId="77777777" w:rsidTr="002F4C7A">
        <w:trPr>
          <w:cantSplit/>
        </w:trPr>
        <w:tc>
          <w:tcPr>
            <w:tcW w:w="2493" w:type="dxa"/>
          </w:tcPr>
          <w:p w14:paraId="64AE4755" w14:textId="77777777" w:rsidR="00D46263" w:rsidRPr="00FD2CA6" w:rsidRDefault="00D46263" w:rsidP="002F4C7A">
            <w:pPr>
              <w:pStyle w:val="31"/>
              <w:tabs>
                <w:tab w:val="clear" w:pos="360"/>
                <w:tab w:val="clear" w:pos="720"/>
                <w:tab w:val="left" w:pos="372"/>
              </w:tabs>
              <w:ind w:right="-108"/>
              <w:jc w:val="both"/>
              <w:rPr>
                <w:rFonts w:ascii="Times New Roman" w:hAnsi="Times New Roman" w:cs="Times New Roman"/>
                <w:cs/>
              </w:rPr>
            </w:pPr>
          </w:p>
        </w:tc>
        <w:tc>
          <w:tcPr>
            <w:tcW w:w="990" w:type="dxa"/>
          </w:tcPr>
          <w:p w14:paraId="0CF361A5"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D2CA6">
              <w:rPr>
                <w:rFonts w:ascii="Times New Roman" w:hAnsi="Times New Roman" w:cs="Times New Roman"/>
                <w:sz w:val="22"/>
                <w:szCs w:val="22"/>
              </w:rPr>
              <w:t>per share</w:t>
            </w:r>
          </w:p>
        </w:tc>
        <w:tc>
          <w:tcPr>
            <w:tcW w:w="1170" w:type="dxa"/>
          </w:tcPr>
          <w:p w14:paraId="6FF5C1A4" w14:textId="77777777" w:rsidR="00D46263" w:rsidRPr="00FD2CA6" w:rsidRDefault="00D46263" w:rsidP="002F4C7A">
            <w:pPr>
              <w:pStyle w:val="31"/>
              <w:tabs>
                <w:tab w:val="clear" w:pos="360"/>
                <w:tab w:val="clear" w:pos="720"/>
              </w:tabs>
              <w:ind w:left="-108" w:right="-108"/>
              <w:jc w:val="center"/>
              <w:rPr>
                <w:rFonts w:ascii="Times New Roman" w:hAnsi="Times New Roman" w:cs="Times New Roman"/>
                <w:lang w:val="en-US"/>
              </w:rPr>
            </w:pPr>
            <w:r w:rsidRPr="00FD2CA6">
              <w:rPr>
                <w:rFonts w:ascii="Times New Roman" w:hAnsi="Times New Roman" w:cs="Times New Roman"/>
              </w:rPr>
              <w:t>Number</w:t>
            </w:r>
          </w:p>
        </w:tc>
        <w:tc>
          <w:tcPr>
            <w:tcW w:w="180" w:type="dxa"/>
          </w:tcPr>
          <w:p w14:paraId="4212B474" w14:textId="77777777" w:rsidR="00D46263" w:rsidRPr="00FD2CA6" w:rsidRDefault="00D46263" w:rsidP="002F4C7A">
            <w:pPr>
              <w:pStyle w:val="31"/>
              <w:tabs>
                <w:tab w:val="clear" w:pos="360"/>
                <w:tab w:val="clear" w:pos="720"/>
              </w:tabs>
              <w:ind w:left="-108" w:right="-108"/>
              <w:jc w:val="center"/>
              <w:rPr>
                <w:rFonts w:ascii="Times New Roman" w:hAnsi="Times New Roman" w:cs="Times New Roman"/>
                <w:cs/>
              </w:rPr>
            </w:pPr>
          </w:p>
        </w:tc>
        <w:tc>
          <w:tcPr>
            <w:tcW w:w="1170" w:type="dxa"/>
          </w:tcPr>
          <w:p w14:paraId="62A193FD" w14:textId="77777777" w:rsidR="00D46263" w:rsidRPr="00FD2CA6" w:rsidRDefault="00D46263" w:rsidP="002F4C7A">
            <w:pPr>
              <w:pStyle w:val="31"/>
              <w:tabs>
                <w:tab w:val="clear" w:pos="360"/>
                <w:tab w:val="clear" w:pos="720"/>
              </w:tabs>
              <w:ind w:left="-108" w:right="-108"/>
              <w:jc w:val="center"/>
              <w:rPr>
                <w:rFonts w:ascii="Times New Roman" w:hAnsi="Times New Roman" w:cs="Times New Roman"/>
                <w:lang w:val="en-US"/>
              </w:rPr>
            </w:pPr>
            <w:r w:rsidRPr="00FD2CA6">
              <w:rPr>
                <w:rFonts w:ascii="Times New Roman" w:hAnsi="Times New Roman" w:cs="Times New Roman"/>
              </w:rPr>
              <w:t>Baht</w:t>
            </w:r>
          </w:p>
        </w:tc>
        <w:tc>
          <w:tcPr>
            <w:tcW w:w="270" w:type="dxa"/>
          </w:tcPr>
          <w:p w14:paraId="6BB7468C"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Pr>
          <w:p w14:paraId="711A4970" w14:textId="77777777" w:rsidR="00D46263" w:rsidRPr="00FD2CA6" w:rsidRDefault="00D46263" w:rsidP="002F4C7A">
            <w:pPr>
              <w:pStyle w:val="31"/>
              <w:tabs>
                <w:tab w:val="clear" w:pos="360"/>
                <w:tab w:val="clear" w:pos="720"/>
              </w:tabs>
              <w:ind w:left="-108" w:right="-108"/>
              <w:jc w:val="center"/>
              <w:rPr>
                <w:rFonts w:ascii="Times New Roman" w:hAnsi="Times New Roman" w:cs="Times New Roman"/>
                <w:cs/>
                <w:lang w:val="en-US"/>
              </w:rPr>
            </w:pPr>
            <w:r w:rsidRPr="00FD2CA6">
              <w:rPr>
                <w:rFonts w:ascii="Times New Roman" w:hAnsi="Times New Roman" w:cs="Times New Roman"/>
              </w:rPr>
              <w:t>Number</w:t>
            </w:r>
          </w:p>
        </w:tc>
        <w:tc>
          <w:tcPr>
            <w:tcW w:w="180" w:type="dxa"/>
          </w:tcPr>
          <w:p w14:paraId="18805323" w14:textId="77777777" w:rsidR="00D46263" w:rsidRPr="00FD2CA6" w:rsidRDefault="00D46263" w:rsidP="002F4C7A">
            <w:pPr>
              <w:pStyle w:val="31"/>
              <w:tabs>
                <w:tab w:val="clear" w:pos="360"/>
                <w:tab w:val="clear" w:pos="720"/>
              </w:tabs>
              <w:ind w:left="-108" w:right="-108"/>
              <w:jc w:val="center"/>
              <w:rPr>
                <w:rFonts w:ascii="Times New Roman" w:hAnsi="Times New Roman" w:cs="Times New Roman"/>
                <w:cs/>
              </w:rPr>
            </w:pPr>
          </w:p>
        </w:tc>
        <w:tc>
          <w:tcPr>
            <w:tcW w:w="1260" w:type="dxa"/>
          </w:tcPr>
          <w:p w14:paraId="0E022C87" w14:textId="77777777" w:rsidR="00D46263" w:rsidRPr="00FD2CA6" w:rsidRDefault="00D46263" w:rsidP="002F4C7A">
            <w:pPr>
              <w:pStyle w:val="31"/>
              <w:tabs>
                <w:tab w:val="clear" w:pos="360"/>
                <w:tab w:val="clear" w:pos="720"/>
              </w:tabs>
              <w:ind w:left="-108" w:right="-108"/>
              <w:jc w:val="center"/>
              <w:rPr>
                <w:rFonts w:ascii="Times New Roman" w:hAnsi="Times New Roman" w:cs="Times New Roman"/>
                <w:cs/>
                <w:lang w:val="en-US"/>
              </w:rPr>
            </w:pPr>
            <w:r w:rsidRPr="00FD2CA6">
              <w:rPr>
                <w:rFonts w:ascii="Times New Roman" w:hAnsi="Times New Roman" w:cs="Times New Roman"/>
              </w:rPr>
              <w:t>Baht</w:t>
            </w:r>
          </w:p>
        </w:tc>
      </w:tr>
      <w:tr w:rsidR="00D46263" w:rsidRPr="00FD2CA6" w14:paraId="672AB13A" w14:textId="77777777" w:rsidTr="002F4C7A">
        <w:trPr>
          <w:cantSplit/>
          <w:trHeight w:val="60"/>
        </w:trPr>
        <w:tc>
          <w:tcPr>
            <w:tcW w:w="2493" w:type="dxa"/>
          </w:tcPr>
          <w:p w14:paraId="45993923" w14:textId="77777777" w:rsidR="00D46263" w:rsidRPr="00FD2CA6" w:rsidRDefault="00D46263" w:rsidP="002F4C7A">
            <w:pPr>
              <w:pStyle w:val="31"/>
              <w:tabs>
                <w:tab w:val="clear" w:pos="360"/>
                <w:tab w:val="clear" w:pos="720"/>
                <w:tab w:val="left" w:pos="372"/>
              </w:tabs>
              <w:ind w:right="-108"/>
              <w:jc w:val="both"/>
              <w:rPr>
                <w:rFonts w:ascii="Times New Roman" w:hAnsi="Times New Roman" w:cs="Times New Roman"/>
                <w:i/>
                <w:iCs/>
                <w:cs/>
              </w:rPr>
            </w:pPr>
          </w:p>
        </w:tc>
        <w:tc>
          <w:tcPr>
            <w:tcW w:w="990" w:type="dxa"/>
          </w:tcPr>
          <w:p w14:paraId="2231D5E0" w14:textId="77777777" w:rsidR="00D46263" w:rsidRPr="00FD2CA6" w:rsidRDefault="00D46263" w:rsidP="002F4C7A">
            <w:pPr>
              <w:pStyle w:val="31"/>
              <w:tabs>
                <w:tab w:val="clear" w:pos="360"/>
                <w:tab w:val="clear" w:pos="720"/>
              </w:tabs>
              <w:ind w:left="-108" w:right="-108"/>
              <w:jc w:val="center"/>
              <w:rPr>
                <w:rFonts w:ascii="Times New Roman" w:hAnsi="Times New Roman" w:cs="Times New Roman"/>
                <w:i/>
                <w:iCs/>
                <w:cs/>
                <w:lang w:val="en-US"/>
              </w:rPr>
            </w:pPr>
            <w:r w:rsidRPr="00FD2CA6">
              <w:rPr>
                <w:rFonts w:ascii="Times New Roman" w:hAnsi="Times New Roman" w:cs="Times New Roman"/>
                <w:i/>
                <w:iCs/>
              </w:rPr>
              <w:t>(in Baht)</w:t>
            </w:r>
          </w:p>
        </w:tc>
        <w:tc>
          <w:tcPr>
            <w:tcW w:w="5490" w:type="dxa"/>
            <w:gridSpan w:val="7"/>
          </w:tcPr>
          <w:p w14:paraId="6CE6A3E6" w14:textId="77777777" w:rsidR="00D46263" w:rsidRPr="00FD2CA6" w:rsidRDefault="00D46263" w:rsidP="002F4C7A">
            <w:pPr>
              <w:pStyle w:val="31"/>
              <w:tabs>
                <w:tab w:val="clear" w:pos="360"/>
                <w:tab w:val="clear" w:pos="720"/>
              </w:tabs>
              <w:ind w:left="-108" w:right="-108"/>
              <w:jc w:val="center"/>
              <w:rPr>
                <w:rFonts w:ascii="Times New Roman" w:hAnsi="Times New Roman" w:cs="Times New Roman"/>
                <w:cs/>
                <w:lang w:val="en-US"/>
              </w:rPr>
            </w:pPr>
            <w:r w:rsidRPr="00FD2CA6">
              <w:rPr>
                <w:rFonts w:ascii="Times New Roman" w:hAnsi="Times New Roman" w:cs="Times New Roman"/>
                <w:i/>
                <w:iCs/>
                <w:cs/>
                <w:lang w:val="en-US"/>
              </w:rPr>
              <w:t>(</w:t>
            </w:r>
            <w:r w:rsidRPr="00FD2CA6">
              <w:rPr>
                <w:rFonts w:ascii="Times New Roman" w:hAnsi="Times New Roman" w:cs="Times New Roman"/>
                <w:i/>
                <w:iCs/>
                <w:lang w:val="en-US"/>
              </w:rPr>
              <w:t>thousand shares /in thousand Baht)</w:t>
            </w:r>
          </w:p>
        </w:tc>
      </w:tr>
      <w:tr w:rsidR="00D46263" w:rsidRPr="00FD2CA6" w14:paraId="45F4F175" w14:textId="77777777" w:rsidTr="002F4C7A">
        <w:trPr>
          <w:cantSplit/>
          <w:trHeight w:val="371"/>
        </w:trPr>
        <w:tc>
          <w:tcPr>
            <w:tcW w:w="2493" w:type="dxa"/>
          </w:tcPr>
          <w:p w14:paraId="6BDDF5E1"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i/>
                <w:iCs/>
                <w:sz w:val="22"/>
                <w:szCs w:val="22"/>
                <w:cs/>
              </w:rPr>
            </w:pPr>
            <w:proofErr w:type="spellStart"/>
            <w:r w:rsidRPr="00FD2CA6">
              <w:rPr>
                <w:rFonts w:ascii="Times New Roman" w:hAnsi="Times New Roman" w:cs="Times New Roman"/>
                <w:b/>
                <w:bCs/>
                <w:i/>
                <w:iCs/>
                <w:sz w:val="22"/>
                <w:szCs w:val="22"/>
              </w:rPr>
              <w:t>Authorised</w:t>
            </w:r>
            <w:proofErr w:type="spellEnd"/>
            <w:r w:rsidRPr="00FD2CA6">
              <w:rPr>
                <w:rFonts w:ascii="Times New Roman" w:hAnsi="Times New Roman" w:cs="Times New Roman"/>
                <w:b/>
                <w:bCs/>
                <w:i/>
                <w:iCs/>
                <w:sz w:val="22"/>
                <w:szCs w:val="22"/>
              </w:rPr>
              <w:t xml:space="preserve"> shares</w:t>
            </w:r>
          </w:p>
        </w:tc>
        <w:tc>
          <w:tcPr>
            <w:tcW w:w="990" w:type="dxa"/>
          </w:tcPr>
          <w:p w14:paraId="3D2EA396"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170" w:type="dxa"/>
          </w:tcPr>
          <w:p w14:paraId="41468C3B"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4A7E8C00"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lang w:val="en-US"/>
              </w:rPr>
            </w:pPr>
          </w:p>
        </w:tc>
        <w:tc>
          <w:tcPr>
            <w:tcW w:w="1170" w:type="dxa"/>
          </w:tcPr>
          <w:p w14:paraId="73CDAA4C"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35" w:right="-81"/>
              <w:rPr>
                <w:rFonts w:ascii="Times New Roman" w:hAnsi="Times New Roman" w:cs="Times New Roman"/>
                <w:sz w:val="22"/>
                <w:szCs w:val="22"/>
              </w:rPr>
            </w:pPr>
          </w:p>
        </w:tc>
        <w:tc>
          <w:tcPr>
            <w:tcW w:w="270" w:type="dxa"/>
          </w:tcPr>
          <w:p w14:paraId="340B1EB2"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260" w:type="dxa"/>
          </w:tcPr>
          <w:p w14:paraId="29A55A86"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35" w:right="-81"/>
              <w:rPr>
                <w:rFonts w:ascii="Times New Roman" w:hAnsi="Times New Roman" w:cs="Times New Roman"/>
                <w:sz w:val="22"/>
                <w:szCs w:val="22"/>
              </w:rPr>
            </w:pPr>
          </w:p>
        </w:tc>
        <w:tc>
          <w:tcPr>
            <w:tcW w:w="180" w:type="dxa"/>
          </w:tcPr>
          <w:p w14:paraId="478E8193"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1260" w:type="dxa"/>
          </w:tcPr>
          <w:p w14:paraId="410DB566"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35" w:right="-81"/>
              <w:rPr>
                <w:rFonts w:ascii="Times New Roman" w:hAnsi="Times New Roman" w:cs="Times New Roman"/>
                <w:sz w:val="22"/>
                <w:szCs w:val="22"/>
              </w:rPr>
            </w:pPr>
          </w:p>
        </w:tc>
      </w:tr>
      <w:tr w:rsidR="00D46263" w:rsidRPr="00FD2CA6" w14:paraId="3CAD10E0" w14:textId="77777777" w:rsidTr="002F4C7A">
        <w:trPr>
          <w:cantSplit/>
          <w:trHeight w:val="272"/>
        </w:trPr>
        <w:tc>
          <w:tcPr>
            <w:tcW w:w="2493" w:type="dxa"/>
          </w:tcPr>
          <w:p w14:paraId="60DFE274"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FD2CA6">
              <w:rPr>
                <w:rFonts w:ascii="Times New Roman" w:hAnsi="Times New Roman" w:cs="Times New Roman"/>
                <w:sz w:val="22"/>
                <w:szCs w:val="22"/>
              </w:rPr>
              <w:t xml:space="preserve">At 1 January </w:t>
            </w:r>
          </w:p>
        </w:tc>
        <w:tc>
          <w:tcPr>
            <w:tcW w:w="990" w:type="dxa"/>
          </w:tcPr>
          <w:p w14:paraId="07FF6AE3"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1" w:firstLine="46"/>
              <w:jc w:val="center"/>
              <w:rPr>
                <w:rFonts w:ascii="Times New Roman" w:hAnsi="Times New Roman" w:cs="Times New Roman"/>
                <w:sz w:val="22"/>
                <w:szCs w:val="22"/>
              </w:rPr>
            </w:pPr>
          </w:p>
        </w:tc>
        <w:tc>
          <w:tcPr>
            <w:tcW w:w="1170" w:type="dxa"/>
          </w:tcPr>
          <w:p w14:paraId="6CB44BC5"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5BCBC571"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Pr>
          <w:p w14:paraId="33626A13"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270" w:type="dxa"/>
          </w:tcPr>
          <w:p w14:paraId="618C3590"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260" w:type="dxa"/>
          </w:tcPr>
          <w:p w14:paraId="5AEFCD45"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3CA2C8DA"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1260" w:type="dxa"/>
          </w:tcPr>
          <w:p w14:paraId="4C00258B"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r>
      <w:tr w:rsidR="00D46263" w:rsidRPr="00FD2CA6" w14:paraId="225E844C" w14:textId="77777777" w:rsidTr="002F4C7A">
        <w:trPr>
          <w:cantSplit/>
          <w:trHeight w:val="263"/>
        </w:trPr>
        <w:tc>
          <w:tcPr>
            <w:tcW w:w="2493" w:type="dxa"/>
          </w:tcPr>
          <w:p w14:paraId="566D30DF"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FD2CA6">
              <w:rPr>
                <w:rFonts w:ascii="Times New Roman" w:hAnsi="Times New Roman" w:cs="Times New Roman"/>
                <w:sz w:val="22"/>
                <w:szCs w:val="22"/>
              </w:rPr>
              <w:t>- ordinary shares</w:t>
            </w:r>
          </w:p>
        </w:tc>
        <w:tc>
          <w:tcPr>
            <w:tcW w:w="990" w:type="dxa"/>
          </w:tcPr>
          <w:p w14:paraId="35F8D080"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1</w:t>
            </w:r>
          </w:p>
        </w:tc>
        <w:tc>
          <w:tcPr>
            <w:tcW w:w="1170" w:type="dxa"/>
          </w:tcPr>
          <w:p w14:paraId="25639126" w14:textId="77777777" w:rsidR="00D46263" w:rsidRPr="00FD2CA6" w:rsidRDefault="00D46263" w:rsidP="002F4C7A">
            <w:pPr>
              <w:pStyle w:val="31"/>
              <w:tabs>
                <w:tab w:val="clear" w:pos="360"/>
                <w:tab w:val="clear" w:pos="720"/>
              </w:tabs>
              <w:ind w:right="57"/>
              <w:jc w:val="right"/>
              <w:rPr>
                <w:rFonts w:ascii="Times New Roman" w:hAnsi="Times New Roman" w:cs="Times New Roman"/>
                <w:lang w:val="en-US"/>
              </w:rPr>
            </w:pPr>
            <w:r w:rsidRPr="00FD2CA6">
              <w:rPr>
                <w:rFonts w:ascii="Times New Roman" w:hAnsi="Times New Roman" w:cs="Times New Roman"/>
                <w:lang w:val="en-US"/>
              </w:rPr>
              <w:t>3,914,286</w:t>
            </w:r>
          </w:p>
        </w:tc>
        <w:tc>
          <w:tcPr>
            <w:tcW w:w="180" w:type="dxa"/>
          </w:tcPr>
          <w:p w14:paraId="77C41FB1"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Pr>
          <w:p w14:paraId="3A00AEAE" w14:textId="77777777" w:rsidR="00D46263" w:rsidRPr="00FD2CA6" w:rsidRDefault="00D46263" w:rsidP="002F4C7A">
            <w:pPr>
              <w:pStyle w:val="31"/>
              <w:tabs>
                <w:tab w:val="clear" w:pos="360"/>
                <w:tab w:val="clear" w:pos="720"/>
                <w:tab w:val="decimal" w:pos="737"/>
              </w:tabs>
              <w:ind w:right="57"/>
              <w:jc w:val="right"/>
              <w:rPr>
                <w:rFonts w:ascii="Times New Roman" w:hAnsi="Times New Roman" w:cs="Times New Roman"/>
                <w:lang w:val="en-US"/>
              </w:rPr>
            </w:pPr>
            <w:r w:rsidRPr="00FD2CA6">
              <w:rPr>
                <w:rFonts w:ascii="Times New Roman" w:hAnsi="Times New Roman" w:cs="Times New Roman"/>
                <w:lang w:val="en-US"/>
              </w:rPr>
              <w:t>3,914,286</w:t>
            </w:r>
          </w:p>
        </w:tc>
        <w:tc>
          <w:tcPr>
            <w:tcW w:w="270" w:type="dxa"/>
          </w:tcPr>
          <w:p w14:paraId="473A19E9"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1B00CB2D" w14:textId="77777777" w:rsidR="00D46263" w:rsidRPr="00FD2CA6" w:rsidRDefault="00D46263" w:rsidP="002F4C7A">
            <w:pPr>
              <w:pStyle w:val="31"/>
              <w:tabs>
                <w:tab w:val="clear" w:pos="360"/>
                <w:tab w:val="clear" w:pos="720"/>
                <w:tab w:val="decimal" w:pos="702"/>
              </w:tabs>
              <w:ind w:right="57"/>
              <w:jc w:val="right"/>
              <w:rPr>
                <w:rFonts w:ascii="Times New Roman" w:hAnsi="Times New Roman" w:cs="Times New Roman"/>
                <w:lang w:val="en-US"/>
              </w:rPr>
            </w:pPr>
            <w:r w:rsidRPr="00FD2CA6">
              <w:rPr>
                <w:rFonts w:ascii="Times New Roman" w:hAnsi="Times New Roman" w:cs="Times New Roman"/>
                <w:lang w:val="en-US"/>
              </w:rPr>
              <w:t>3,914,286</w:t>
            </w:r>
          </w:p>
        </w:tc>
        <w:tc>
          <w:tcPr>
            <w:tcW w:w="180" w:type="dxa"/>
          </w:tcPr>
          <w:p w14:paraId="087F346C"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cs/>
              </w:rPr>
            </w:pPr>
          </w:p>
        </w:tc>
        <w:tc>
          <w:tcPr>
            <w:tcW w:w="1260" w:type="dxa"/>
          </w:tcPr>
          <w:p w14:paraId="130ADA1F" w14:textId="77777777" w:rsidR="00D46263" w:rsidRPr="00FD2CA6" w:rsidRDefault="00D46263" w:rsidP="002F4C7A">
            <w:pPr>
              <w:pStyle w:val="31"/>
              <w:tabs>
                <w:tab w:val="clear" w:pos="360"/>
                <w:tab w:val="clear" w:pos="720"/>
                <w:tab w:val="decimal" w:pos="672"/>
              </w:tabs>
              <w:ind w:right="57"/>
              <w:jc w:val="right"/>
              <w:rPr>
                <w:rFonts w:ascii="Times New Roman" w:hAnsi="Times New Roman" w:cs="Times New Roman"/>
                <w:lang w:val="en-US"/>
              </w:rPr>
            </w:pPr>
            <w:r w:rsidRPr="00FD2CA6">
              <w:rPr>
                <w:rFonts w:ascii="Times New Roman" w:hAnsi="Times New Roman" w:cs="Times New Roman"/>
                <w:lang w:val="en-US"/>
              </w:rPr>
              <w:t>3,914,286</w:t>
            </w:r>
          </w:p>
        </w:tc>
      </w:tr>
      <w:tr w:rsidR="00D46263" w:rsidRPr="00FD2CA6" w14:paraId="521ACD1A" w14:textId="77777777" w:rsidTr="002F4C7A">
        <w:trPr>
          <w:cantSplit/>
          <w:trHeight w:val="226"/>
        </w:trPr>
        <w:tc>
          <w:tcPr>
            <w:tcW w:w="2493" w:type="dxa"/>
          </w:tcPr>
          <w:p w14:paraId="1F061175"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sz w:val="22"/>
                <w:szCs w:val="22"/>
              </w:rPr>
            </w:pPr>
            <w:r w:rsidRPr="00FD2CA6">
              <w:rPr>
                <w:rFonts w:ascii="Times New Roman" w:hAnsi="Times New Roman" w:cs="Times New Roman"/>
                <w:b/>
                <w:bCs/>
                <w:sz w:val="22"/>
                <w:szCs w:val="22"/>
              </w:rPr>
              <w:t xml:space="preserve">At 31 December </w:t>
            </w:r>
          </w:p>
        </w:tc>
        <w:tc>
          <w:tcPr>
            <w:tcW w:w="990" w:type="dxa"/>
          </w:tcPr>
          <w:p w14:paraId="46D871AC"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p>
        </w:tc>
        <w:tc>
          <w:tcPr>
            <w:tcW w:w="1170" w:type="dxa"/>
            <w:tcBorders>
              <w:top w:val="single" w:sz="4" w:space="0" w:color="auto"/>
            </w:tcBorders>
          </w:tcPr>
          <w:p w14:paraId="788DA7DA"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6D6D4443"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Borders>
              <w:top w:val="single" w:sz="4" w:space="0" w:color="auto"/>
            </w:tcBorders>
          </w:tcPr>
          <w:p w14:paraId="13E0B81A" w14:textId="77777777" w:rsidR="00D46263" w:rsidRPr="00FD2CA6" w:rsidRDefault="00D46263" w:rsidP="002F4C7A">
            <w:pPr>
              <w:pStyle w:val="31"/>
              <w:tabs>
                <w:tab w:val="clear" w:pos="360"/>
                <w:tab w:val="clear" w:pos="720"/>
                <w:tab w:val="decimal" w:pos="1020"/>
              </w:tabs>
              <w:ind w:right="57"/>
              <w:jc w:val="right"/>
              <w:rPr>
                <w:rFonts w:ascii="Times New Roman" w:hAnsi="Times New Roman" w:cs="Times New Roman"/>
                <w:lang w:val="en-US"/>
              </w:rPr>
            </w:pPr>
          </w:p>
        </w:tc>
        <w:tc>
          <w:tcPr>
            <w:tcW w:w="270" w:type="dxa"/>
          </w:tcPr>
          <w:p w14:paraId="2F03775E"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Borders>
              <w:top w:val="single" w:sz="4" w:space="0" w:color="auto"/>
            </w:tcBorders>
          </w:tcPr>
          <w:p w14:paraId="33071449"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31A204C5"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cs/>
                <w:lang w:val="en-US"/>
              </w:rPr>
            </w:pPr>
          </w:p>
        </w:tc>
        <w:tc>
          <w:tcPr>
            <w:tcW w:w="1260" w:type="dxa"/>
            <w:tcBorders>
              <w:top w:val="single" w:sz="4" w:space="0" w:color="auto"/>
            </w:tcBorders>
          </w:tcPr>
          <w:p w14:paraId="2F9DC1A6"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p>
        </w:tc>
      </w:tr>
      <w:tr w:rsidR="00D46263" w:rsidRPr="00FD2CA6" w14:paraId="2FF51131" w14:textId="77777777" w:rsidTr="002F4C7A">
        <w:trPr>
          <w:cantSplit/>
        </w:trPr>
        <w:tc>
          <w:tcPr>
            <w:tcW w:w="2493" w:type="dxa"/>
          </w:tcPr>
          <w:p w14:paraId="693B4971"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sz w:val="22"/>
                <w:szCs w:val="22"/>
                <w:cs/>
              </w:rPr>
            </w:pPr>
            <w:r w:rsidRPr="00FD2CA6">
              <w:rPr>
                <w:rFonts w:ascii="Times New Roman" w:hAnsi="Times New Roman" w:cs="Times New Roman"/>
                <w:b/>
                <w:bCs/>
                <w:sz w:val="22"/>
                <w:szCs w:val="22"/>
              </w:rPr>
              <w:t>- ordinary shares</w:t>
            </w:r>
          </w:p>
        </w:tc>
        <w:tc>
          <w:tcPr>
            <w:tcW w:w="990" w:type="dxa"/>
          </w:tcPr>
          <w:p w14:paraId="227D5C94"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FD2CA6">
              <w:rPr>
                <w:rFonts w:ascii="Times New Roman" w:hAnsi="Times New Roman" w:cs="Times New Roman"/>
                <w:b/>
                <w:bCs/>
                <w:sz w:val="22"/>
                <w:szCs w:val="22"/>
              </w:rPr>
              <w:t>1</w:t>
            </w:r>
          </w:p>
        </w:tc>
        <w:tc>
          <w:tcPr>
            <w:tcW w:w="1170" w:type="dxa"/>
            <w:tcBorders>
              <w:bottom w:val="double" w:sz="4" w:space="0" w:color="auto"/>
            </w:tcBorders>
          </w:tcPr>
          <w:p w14:paraId="3E555C27"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b/>
                <w:bCs/>
                <w:lang w:val="en-US"/>
              </w:rPr>
            </w:pPr>
            <w:r w:rsidRPr="00FD2CA6">
              <w:rPr>
                <w:rFonts w:ascii="Times New Roman" w:hAnsi="Times New Roman" w:cs="Times New Roman"/>
                <w:b/>
                <w:bCs/>
                <w:lang w:val="en-US"/>
              </w:rPr>
              <w:t>3,914,286</w:t>
            </w:r>
          </w:p>
        </w:tc>
        <w:tc>
          <w:tcPr>
            <w:tcW w:w="180" w:type="dxa"/>
          </w:tcPr>
          <w:p w14:paraId="6BBD1B75"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Borders>
              <w:bottom w:val="double" w:sz="4" w:space="0" w:color="auto"/>
            </w:tcBorders>
          </w:tcPr>
          <w:p w14:paraId="50D348CB" w14:textId="77777777" w:rsidR="00D46263" w:rsidRPr="00FD2CA6" w:rsidRDefault="00D46263" w:rsidP="002F4C7A">
            <w:pPr>
              <w:pStyle w:val="31"/>
              <w:tabs>
                <w:tab w:val="clear" w:pos="360"/>
                <w:tab w:val="clear" w:pos="720"/>
                <w:tab w:val="decimal" w:pos="1020"/>
              </w:tabs>
              <w:ind w:right="57"/>
              <w:jc w:val="right"/>
              <w:rPr>
                <w:rFonts w:ascii="Times New Roman" w:hAnsi="Times New Roman" w:cs="Times New Roman"/>
                <w:b/>
                <w:bCs/>
                <w:lang w:val="en-US"/>
              </w:rPr>
            </w:pPr>
            <w:r w:rsidRPr="00FD2CA6">
              <w:rPr>
                <w:rFonts w:ascii="Times New Roman" w:hAnsi="Times New Roman" w:cs="Times New Roman"/>
                <w:b/>
                <w:bCs/>
                <w:lang w:val="en-US"/>
              </w:rPr>
              <w:t>3,914,286</w:t>
            </w:r>
          </w:p>
        </w:tc>
        <w:tc>
          <w:tcPr>
            <w:tcW w:w="270" w:type="dxa"/>
          </w:tcPr>
          <w:p w14:paraId="549C8629"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1260" w:type="dxa"/>
            <w:tcBorders>
              <w:bottom w:val="double" w:sz="4" w:space="0" w:color="auto"/>
            </w:tcBorders>
          </w:tcPr>
          <w:p w14:paraId="13D3BAC0"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b/>
                <w:bCs/>
                <w:lang w:val="en-US"/>
              </w:rPr>
            </w:pPr>
            <w:r w:rsidRPr="00FD2CA6">
              <w:rPr>
                <w:rFonts w:ascii="Times New Roman" w:hAnsi="Times New Roman" w:cs="Times New Roman"/>
                <w:b/>
                <w:bCs/>
                <w:lang w:val="en-US"/>
              </w:rPr>
              <w:t>3,914,286</w:t>
            </w:r>
          </w:p>
        </w:tc>
        <w:tc>
          <w:tcPr>
            <w:tcW w:w="180" w:type="dxa"/>
          </w:tcPr>
          <w:p w14:paraId="3CB001C9"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b/>
                <w:bCs/>
                <w:cs/>
                <w:lang w:val="en-US"/>
              </w:rPr>
            </w:pPr>
          </w:p>
        </w:tc>
        <w:tc>
          <w:tcPr>
            <w:tcW w:w="1260" w:type="dxa"/>
            <w:tcBorders>
              <w:bottom w:val="double" w:sz="4" w:space="0" w:color="auto"/>
            </w:tcBorders>
          </w:tcPr>
          <w:p w14:paraId="47415209"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b/>
                <w:bCs/>
                <w:lang w:val="en-US"/>
              </w:rPr>
            </w:pPr>
            <w:r w:rsidRPr="00FD2CA6">
              <w:rPr>
                <w:rFonts w:ascii="Times New Roman" w:hAnsi="Times New Roman" w:cs="Times New Roman"/>
                <w:b/>
                <w:bCs/>
                <w:lang w:val="en-US"/>
              </w:rPr>
              <w:t>3,914,286</w:t>
            </w:r>
          </w:p>
        </w:tc>
      </w:tr>
      <w:tr w:rsidR="00D46263" w:rsidRPr="00FD2CA6" w14:paraId="6AC1E877" w14:textId="77777777" w:rsidTr="002F4C7A">
        <w:trPr>
          <w:cantSplit/>
          <w:trHeight w:hRule="exact" w:val="170"/>
        </w:trPr>
        <w:tc>
          <w:tcPr>
            <w:tcW w:w="2493" w:type="dxa"/>
          </w:tcPr>
          <w:p w14:paraId="67A14A2F" w14:textId="77777777" w:rsidR="00D46263" w:rsidRPr="00FD2CA6" w:rsidRDefault="00D46263" w:rsidP="002F4C7A">
            <w:pPr>
              <w:pStyle w:val="Heading8"/>
              <w:tabs>
                <w:tab w:val="left" w:pos="372"/>
              </w:tabs>
              <w:ind w:right="-378"/>
              <w:jc w:val="left"/>
              <w:rPr>
                <w:rFonts w:ascii="Times New Roman" w:hAnsi="Times New Roman"/>
                <w:sz w:val="22"/>
                <w:szCs w:val="22"/>
                <w:cs/>
              </w:rPr>
            </w:pPr>
          </w:p>
        </w:tc>
        <w:tc>
          <w:tcPr>
            <w:tcW w:w="990" w:type="dxa"/>
          </w:tcPr>
          <w:p w14:paraId="31A7CE8F" w14:textId="77777777" w:rsidR="00D46263" w:rsidRPr="00FD2CA6" w:rsidRDefault="00D46263" w:rsidP="002F4C7A">
            <w:pPr>
              <w:pStyle w:val="Heading8"/>
              <w:rPr>
                <w:rFonts w:ascii="Times New Roman" w:hAnsi="Times New Roman"/>
                <w:sz w:val="22"/>
                <w:szCs w:val="22"/>
                <w:cs/>
              </w:rPr>
            </w:pPr>
          </w:p>
        </w:tc>
        <w:tc>
          <w:tcPr>
            <w:tcW w:w="1170" w:type="dxa"/>
          </w:tcPr>
          <w:p w14:paraId="0DAC037E"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80" w:type="dxa"/>
          </w:tcPr>
          <w:p w14:paraId="1B0EAD73"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Pr>
          <w:p w14:paraId="1D20E2DB"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270" w:type="dxa"/>
          </w:tcPr>
          <w:p w14:paraId="11ABA961"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018D9C19"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lang w:val="en-US"/>
              </w:rPr>
            </w:pPr>
          </w:p>
        </w:tc>
        <w:tc>
          <w:tcPr>
            <w:tcW w:w="180" w:type="dxa"/>
          </w:tcPr>
          <w:p w14:paraId="30AA24DA"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lang w:val="en-US"/>
              </w:rPr>
            </w:pPr>
          </w:p>
        </w:tc>
        <w:tc>
          <w:tcPr>
            <w:tcW w:w="1260" w:type="dxa"/>
          </w:tcPr>
          <w:p w14:paraId="0A549AC3"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lang w:val="en-US"/>
              </w:rPr>
            </w:pPr>
          </w:p>
        </w:tc>
      </w:tr>
      <w:tr w:rsidR="00D46263" w:rsidRPr="00FD2CA6" w14:paraId="46C5867E" w14:textId="77777777" w:rsidTr="002F4C7A">
        <w:trPr>
          <w:cantSplit/>
        </w:trPr>
        <w:tc>
          <w:tcPr>
            <w:tcW w:w="2493" w:type="dxa"/>
          </w:tcPr>
          <w:p w14:paraId="2C001993"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i/>
                <w:iCs/>
                <w:sz w:val="22"/>
                <w:szCs w:val="22"/>
                <w:cs/>
              </w:rPr>
            </w:pPr>
            <w:r w:rsidRPr="00FD2CA6">
              <w:rPr>
                <w:rFonts w:ascii="Times New Roman" w:hAnsi="Times New Roman" w:cs="Times New Roman"/>
                <w:b/>
                <w:bCs/>
                <w:i/>
                <w:iCs/>
                <w:sz w:val="22"/>
                <w:szCs w:val="22"/>
              </w:rPr>
              <w:t>Issued and paid-up shares</w:t>
            </w:r>
          </w:p>
        </w:tc>
        <w:tc>
          <w:tcPr>
            <w:tcW w:w="990" w:type="dxa"/>
          </w:tcPr>
          <w:p w14:paraId="1AE1F39F"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tcPr>
          <w:p w14:paraId="694BDEB8"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1EAC2F62"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Pr>
          <w:p w14:paraId="4EA283B7"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270" w:type="dxa"/>
          </w:tcPr>
          <w:p w14:paraId="4BA3D766"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678B4EAD"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66562EE4"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lang w:val="en-US"/>
              </w:rPr>
            </w:pPr>
          </w:p>
        </w:tc>
        <w:tc>
          <w:tcPr>
            <w:tcW w:w="1260" w:type="dxa"/>
          </w:tcPr>
          <w:p w14:paraId="1351DE30"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r>
      <w:tr w:rsidR="00D46263" w:rsidRPr="00FD2CA6" w14:paraId="1E9FDF74" w14:textId="77777777" w:rsidTr="002F4C7A">
        <w:trPr>
          <w:cantSplit/>
          <w:trHeight w:val="161"/>
        </w:trPr>
        <w:tc>
          <w:tcPr>
            <w:tcW w:w="2493" w:type="dxa"/>
          </w:tcPr>
          <w:p w14:paraId="22C56C50"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FD2CA6">
              <w:rPr>
                <w:rFonts w:ascii="Times New Roman" w:hAnsi="Times New Roman" w:cs="Times New Roman"/>
                <w:sz w:val="22"/>
                <w:szCs w:val="22"/>
              </w:rPr>
              <w:t xml:space="preserve">At 1 January </w:t>
            </w:r>
          </w:p>
        </w:tc>
        <w:tc>
          <w:tcPr>
            <w:tcW w:w="990" w:type="dxa"/>
          </w:tcPr>
          <w:p w14:paraId="0AD8F90E"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tcPr>
          <w:p w14:paraId="40D74635"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1DAD3AF8"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Pr>
          <w:p w14:paraId="19BBFC29"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270" w:type="dxa"/>
          </w:tcPr>
          <w:p w14:paraId="5BC56FFC"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4065EE23"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216D9B85"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lang w:val="en-US"/>
              </w:rPr>
            </w:pPr>
          </w:p>
        </w:tc>
        <w:tc>
          <w:tcPr>
            <w:tcW w:w="1260" w:type="dxa"/>
          </w:tcPr>
          <w:p w14:paraId="04F3F8E3"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lang w:val="en-US"/>
              </w:rPr>
            </w:pPr>
          </w:p>
        </w:tc>
      </w:tr>
      <w:tr w:rsidR="00D46263" w:rsidRPr="00FD2CA6" w14:paraId="0F340FB3" w14:textId="77777777" w:rsidTr="002F4C7A">
        <w:trPr>
          <w:cantSplit/>
        </w:trPr>
        <w:tc>
          <w:tcPr>
            <w:tcW w:w="2493" w:type="dxa"/>
          </w:tcPr>
          <w:p w14:paraId="764C2773"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FD2CA6">
              <w:rPr>
                <w:rFonts w:ascii="Times New Roman" w:hAnsi="Times New Roman" w:cs="Times New Roman"/>
                <w:sz w:val="22"/>
                <w:szCs w:val="22"/>
              </w:rPr>
              <w:t>- ordinary shares</w:t>
            </w:r>
          </w:p>
        </w:tc>
        <w:tc>
          <w:tcPr>
            <w:tcW w:w="990" w:type="dxa"/>
          </w:tcPr>
          <w:p w14:paraId="62925D76"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1</w:t>
            </w:r>
          </w:p>
        </w:tc>
        <w:tc>
          <w:tcPr>
            <w:tcW w:w="1170" w:type="dxa"/>
          </w:tcPr>
          <w:p w14:paraId="24186D48" w14:textId="77777777" w:rsidR="00D46263" w:rsidRPr="00FD2CA6" w:rsidRDefault="00D46263" w:rsidP="002F4C7A">
            <w:pPr>
              <w:pStyle w:val="31"/>
              <w:tabs>
                <w:tab w:val="clear" w:pos="360"/>
                <w:tab w:val="clear" w:pos="720"/>
                <w:tab w:val="decimal" w:pos="604"/>
              </w:tabs>
              <w:ind w:right="57"/>
              <w:jc w:val="right"/>
              <w:rPr>
                <w:rFonts w:ascii="Times New Roman" w:hAnsi="Times New Roman" w:cs="Times New Roman"/>
                <w:lang w:val="en-US"/>
              </w:rPr>
            </w:pPr>
            <w:r w:rsidRPr="00FD2CA6">
              <w:rPr>
                <w:rFonts w:ascii="Times New Roman" w:hAnsi="Times New Roman" w:cs="Times New Roman"/>
                <w:cs/>
                <w:lang w:val="en-US"/>
              </w:rPr>
              <w:t>2</w:t>
            </w:r>
            <w:r w:rsidRPr="00FD2CA6">
              <w:rPr>
                <w:rFonts w:ascii="Times New Roman" w:hAnsi="Times New Roman" w:cs="Times New Roman"/>
                <w:lang w:val="en-US"/>
              </w:rPr>
              <w:t>,</w:t>
            </w:r>
            <w:r w:rsidRPr="00FD2CA6">
              <w:rPr>
                <w:rFonts w:ascii="Times New Roman" w:hAnsi="Times New Roman" w:cs="Times New Roman"/>
                <w:cs/>
                <w:lang w:val="en-US"/>
              </w:rPr>
              <w:t>740</w:t>
            </w:r>
            <w:r w:rsidRPr="00FD2CA6">
              <w:rPr>
                <w:rFonts w:ascii="Times New Roman" w:hAnsi="Times New Roman" w:cs="Times New Roman"/>
                <w:lang w:val="en-US"/>
              </w:rPr>
              <w:t>,</w:t>
            </w:r>
            <w:r w:rsidRPr="00FD2CA6">
              <w:rPr>
                <w:rFonts w:ascii="Times New Roman" w:hAnsi="Times New Roman" w:cs="Times New Roman"/>
                <w:cs/>
                <w:lang w:val="en-US"/>
              </w:rPr>
              <w:t>000</w:t>
            </w:r>
          </w:p>
        </w:tc>
        <w:tc>
          <w:tcPr>
            <w:tcW w:w="180" w:type="dxa"/>
          </w:tcPr>
          <w:p w14:paraId="58252ED5"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Pr>
          <w:p w14:paraId="25828CC1" w14:textId="77777777" w:rsidR="00D46263" w:rsidRPr="00FD2CA6" w:rsidRDefault="00D46263" w:rsidP="002F4C7A">
            <w:pPr>
              <w:pStyle w:val="31"/>
              <w:tabs>
                <w:tab w:val="clear" w:pos="360"/>
                <w:tab w:val="clear" w:pos="720"/>
                <w:tab w:val="decimal" w:pos="737"/>
              </w:tabs>
              <w:ind w:right="57"/>
              <w:jc w:val="right"/>
              <w:rPr>
                <w:rFonts w:ascii="Times New Roman" w:hAnsi="Times New Roman" w:cs="Times New Roman"/>
                <w:lang w:val="en-US"/>
              </w:rPr>
            </w:pPr>
            <w:r w:rsidRPr="00FD2CA6">
              <w:rPr>
                <w:rFonts w:ascii="Times New Roman" w:hAnsi="Times New Roman" w:cs="Times New Roman"/>
                <w:cs/>
                <w:lang w:val="en-US"/>
              </w:rPr>
              <w:t>2</w:t>
            </w:r>
            <w:r w:rsidRPr="00FD2CA6">
              <w:rPr>
                <w:rFonts w:ascii="Times New Roman" w:hAnsi="Times New Roman" w:cs="Times New Roman"/>
                <w:lang w:val="en-US"/>
              </w:rPr>
              <w:t>,</w:t>
            </w:r>
            <w:r w:rsidRPr="00FD2CA6">
              <w:rPr>
                <w:rFonts w:ascii="Times New Roman" w:hAnsi="Times New Roman" w:cs="Times New Roman"/>
                <w:cs/>
                <w:lang w:val="en-US"/>
              </w:rPr>
              <w:t>740</w:t>
            </w:r>
            <w:r w:rsidRPr="00FD2CA6">
              <w:rPr>
                <w:rFonts w:ascii="Times New Roman" w:hAnsi="Times New Roman" w:cs="Times New Roman"/>
                <w:lang w:val="en-US"/>
              </w:rPr>
              <w:t>,</w:t>
            </w:r>
            <w:r w:rsidRPr="00FD2CA6">
              <w:rPr>
                <w:rFonts w:ascii="Times New Roman" w:hAnsi="Times New Roman" w:cs="Times New Roman"/>
                <w:cs/>
                <w:lang w:val="en-US"/>
              </w:rPr>
              <w:t>000</w:t>
            </w:r>
          </w:p>
        </w:tc>
        <w:tc>
          <w:tcPr>
            <w:tcW w:w="270" w:type="dxa"/>
          </w:tcPr>
          <w:p w14:paraId="1C5E86C1"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71646E41" w14:textId="77777777" w:rsidR="00D46263" w:rsidRPr="00FD2CA6" w:rsidRDefault="00D46263" w:rsidP="002F4C7A">
            <w:pPr>
              <w:pStyle w:val="31"/>
              <w:tabs>
                <w:tab w:val="clear" w:pos="360"/>
                <w:tab w:val="clear" w:pos="720"/>
                <w:tab w:val="decimal" w:pos="612"/>
              </w:tabs>
              <w:ind w:right="57"/>
              <w:jc w:val="right"/>
              <w:rPr>
                <w:rFonts w:ascii="Times New Roman" w:hAnsi="Times New Roman" w:cs="Times New Roman"/>
                <w:lang w:val="en-US"/>
              </w:rPr>
            </w:pPr>
            <w:r w:rsidRPr="00FD2CA6">
              <w:rPr>
                <w:rFonts w:ascii="Times New Roman" w:hAnsi="Times New Roman" w:cs="Times New Roman"/>
                <w:cs/>
                <w:lang w:val="en-US"/>
              </w:rPr>
              <w:t>2</w:t>
            </w:r>
            <w:r w:rsidRPr="00FD2CA6">
              <w:rPr>
                <w:rFonts w:ascii="Times New Roman" w:hAnsi="Times New Roman" w:cs="Times New Roman"/>
                <w:lang w:val="en-US"/>
              </w:rPr>
              <w:t>,</w:t>
            </w:r>
            <w:r w:rsidRPr="00FD2CA6">
              <w:rPr>
                <w:rFonts w:ascii="Times New Roman" w:hAnsi="Times New Roman" w:cs="Times New Roman"/>
                <w:cs/>
                <w:lang w:val="en-US"/>
              </w:rPr>
              <w:t>740</w:t>
            </w:r>
            <w:r w:rsidRPr="00FD2CA6">
              <w:rPr>
                <w:rFonts w:ascii="Times New Roman" w:hAnsi="Times New Roman" w:cs="Times New Roman"/>
                <w:lang w:val="en-US"/>
              </w:rPr>
              <w:t>,</w:t>
            </w:r>
            <w:r w:rsidRPr="00FD2CA6">
              <w:rPr>
                <w:rFonts w:ascii="Times New Roman" w:hAnsi="Times New Roman" w:cs="Times New Roman"/>
                <w:cs/>
                <w:lang w:val="en-US"/>
              </w:rPr>
              <w:t>000</w:t>
            </w:r>
          </w:p>
        </w:tc>
        <w:tc>
          <w:tcPr>
            <w:tcW w:w="180" w:type="dxa"/>
          </w:tcPr>
          <w:p w14:paraId="34E6B324"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cs/>
              </w:rPr>
            </w:pPr>
          </w:p>
        </w:tc>
        <w:tc>
          <w:tcPr>
            <w:tcW w:w="1260" w:type="dxa"/>
          </w:tcPr>
          <w:p w14:paraId="11734BEA" w14:textId="77777777" w:rsidR="00D46263" w:rsidRPr="00FD2CA6" w:rsidRDefault="00D46263" w:rsidP="002F4C7A">
            <w:pPr>
              <w:pStyle w:val="31"/>
              <w:tabs>
                <w:tab w:val="clear" w:pos="360"/>
                <w:tab w:val="clear" w:pos="720"/>
                <w:tab w:val="decimal" w:pos="672"/>
              </w:tabs>
              <w:ind w:right="57"/>
              <w:jc w:val="right"/>
              <w:rPr>
                <w:rFonts w:ascii="Times New Roman" w:hAnsi="Times New Roman" w:cs="Times New Roman"/>
                <w:lang w:val="en-US"/>
              </w:rPr>
            </w:pPr>
            <w:r w:rsidRPr="00FD2CA6">
              <w:rPr>
                <w:rFonts w:ascii="Times New Roman" w:hAnsi="Times New Roman" w:cs="Times New Roman"/>
                <w:cs/>
                <w:lang w:val="en-US"/>
              </w:rPr>
              <w:t>2</w:t>
            </w:r>
            <w:r w:rsidRPr="00FD2CA6">
              <w:rPr>
                <w:rFonts w:ascii="Times New Roman" w:hAnsi="Times New Roman" w:cs="Times New Roman"/>
                <w:lang w:val="en-US"/>
              </w:rPr>
              <w:t>,</w:t>
            </w:r>
            <w:r w:rsidRPr="00FD2CA6">
              <w:rPr>
                <w:rFonts w:ascii="Times New Roman" w:hAnsi="Times New Roman" w:cs="Times New Roman"/>
                <w:cs/>
                <w:lang w:val="en-US"/>
              </w:rPr>
              <w:t>740</w:t>
            </w:r>
            <w:r w:rsidRPr="00FD2CA6">
              <w:rPr>
                <w:rFonts w:ascii="Times New Roman" w:hAnsi="Times New Roman" w:cs="Times New Roman"/>
                <w:lang w:val="en-US"/>
              </w:rPr>
              <w:t>,</w:t>
            </w:r>
            <w:r w:rsidRPr="00FD2CA6">
              <w:rPr>
                <w:rFonts w:ascii="Times New Roman" w:hAnsi="Times New Roman" w:cs="Times New Roman"/>
                <w:cs/>
                <w:lang w:val="en-US"/>
              </w:rPr>
              <w:t>000</w:t>
            </w:r>
          </w:p>
        </w:tc>
      </w:tr>
      <w:tr w:rsidR="00D46263" w:rsidRPr="00FD2CA6" w14:paraId="2A39F011" w14:textId="77777777" w:rsidTr="002F4C7A">
        <w:trPr>
          <w:cantSplit/>
        </w:trPr>
        <w:tc>
          <w:tcPr>
            <w:tcW w:w="2493" w:type="dxa"/>
          </w:tcPr>
          <w:p w14:paraId="5B4B08A3"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FD2CA6">
              <w:rPr>
                <w:rFonts w:ascii="Times New Roman" w:hAnsi="Times New Roman" w:cs="Times New Roman"/>
                <w:sz w:val="22"/>
                <w:szCs w:val="22"/>
              </w:rPr>
              <w:t>Increase of new shares</w:t>
            </w:r>
          </w:p>
        </w:tc>
        <w:tc>
          <w:tcPr>
            <w:tcW w:w="990" w:type="dxa"/>
          </w:tcPr>
          <w:p w14:paraId="68974169"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tcPr>
          <w:p w14:paraId="0DB53E14"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cs/>
                <w:lang w:val="en-US"/>
              </w:rPr>
            </w:pPr>
          </w:p>
        </w:tc>
        <w:tc>
          <w:tcPr>
            <w:tcW w:w="180" w:type="dxa"/>
          </w:tcPr>
          <w:p w14:paraId="7D1B2C13"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Pr>
          <w:p w14:paraId="1676D88E" w14:textId="77777777" w:rsidR="00D46263" w:rsidRPr="00FD2CA6" w:rsidRDefault="00D46263" w:rsidP="002F4C7A">
            <w:pPr>
              <w:pStyle w:val="31"/>
              <w:tabs>
                <w:tab w:val="clear" w:pos="360"/>
                <w:tab w:val="clear" w:pos="720"/>
                <w:tab w:val="decimal" w:pos="1020"/>
              </w:tabs>
              <w:ind w:right="57"/>
              <w:jc w:val="right"/>
              <w:rPr>
                <w:rFonts w:ascii="Times New Roman" w:hAnsi="Times New Roman" w:cs="Times New Roman"/>
                <w:cs/>
                <w:lang w:val="en-US"/>
              </w:rPr>
            </w:pPr>
          </w:p>
        </w:tc>
        <w:tc>
          <w:tcPr>
            <w:tcW w:w="270" w:type="dxa"/>
          </w:tcPr>
          <w:p w14:paraId="685E789B"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0B45B4EB"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0C3A5059"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cs/>
                <w:lang w:val="en-US"/>
              </w:rPr>
            </w:pPr>
          </w:p>
        </w:tc>
        <w:tc>
          <w:tcPr>
            <w:tcW w:w="1260" w:type="dxa"/>
          </w:tcPr>
          <w:p w14:paraId="342929EB"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p>
        </w:tc>
      </w:tr>
      <w:tr w:rsidR="00D46263" w:rsidRPr="00FD2CA6" w14:paraId="6EBC067B" w14:textId="77777777" w:rsidTr="002F4C7A">
        <w:trPr>
          <w:cantSplit/>
        </w:trPr>
        <w:tc>
          <w:tcPr>
            <w:tcW w:w="2493" w:type="dxa"/>
          </w:tcPr>
          <w:p w14:paraId="0BBB91E6"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r w:rsidRPr="00FD2CA6">
              <w:rPr>
                <w:rFonts w:ascii="Times New Roman" w:hAnsi="Times New Roman" w:cs="Times New Roman"/>
                <w:cs/>
              </w:rPr>
              <w:t xml:space="preserve">- </w:t>
            </w:r>
            <w:r w:rsidRPr="00FD2CA6">
              <w:rPr>
                <w:rFonts w:ascii="Times New Roman" w:hAnsi="Times New Roman" w:cs="Times New Roman"/>
              </w:rPr>
              <w:t>- ordinary shares</w:t>
            </w:r>
          </w:p>
        </w:tc>
        <w:tc>
          <w:tcPr>
            <w:tcW w:w="990" w:type="dxa"/>
          </w:tcPr>
          <w:p w14:paraId="35D8D03D"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1</w:t>
            </w:r>
          </w:p>
        </w:tc>
        <w:tc>
          <w:tcPr>
            <w:tcW w:w="1170" w:type="dxa"/>
          </w:tcPr>
          <w:p w14:paraId="59B98A07"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r w:rsidRPr="00FD2CA6">
              <w:rPr>
                <w:rFonts w:ascii="Times New Roman" w:hAnsi="Times New Roman" w:cs="Times New Roman"/>
                <w:lang w:val="en-US"/>
              </w:rPr>
              <w:t>1,174,286</w:t>
            </w:r>
          </w:p>
        </w:tc>
        <w:tc>
          <w:tcPr>
            <w:tcW w:w="180" w:type="dxa"/>
          </w:tcPr>
          <w:p w14:paraId="3DF10E87"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Pr>
          <w:p w14:paraId="63C71EAB" w14:textId="77777777" w:rsidR="00D46263" w:rsidRPr="00FD2CA6" w:rsidRDefault="00D46263" w:rsidP="002F4C7A">
            <w:pPr>
              <w:pStyle w:val="31"/>
              <w:tabs>
                <w:tab w:val="clear" w:pos="360"/>
                <w:tab w:val="clear" w:pos="720"/>
                <w:tab w:val="decimal" w:pos="1020"/>
              </w:tabs>
              <w:ind w:right="57"/>
              <w:jc w:val="right"/>
              <w:rPr>
                <w:rFonts w:ascii="Times New Roman" w:hAnsi="Times New Roman" w:cs="Times New Roman"/>
                <w:lang w:val="en-US"/>
              </w:rPr>
            </w:pPr>
            <w:r w:rsidRPr="00FD2CA6">
              <w:rPr>
                <w:rFonts w:ascii="Times New Roman" w:hAnsi="Times New Roman" w:cs="Times New Roman"/>
                <w:lang w:val="en-US"/>
              </w:rPr>
              <w:t>1,174,286</w:t>
            </w:r>
          </w:p>
        </w:tc>
        <w:tc>
          <w:tcPr>
            <w:tcW w:w="270" w:type="dxa"/>
          </w:tcPr>
          <w:p w14:paraId="68F066DA"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69A6A624"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r w:rsidRPr="00FD2CA6">
              <w:rPr>
                <w:rFonts w:ascii="Times New Roman" w:hAnsi="Times New Roman" w:cs="Times New Roman"/>
                <w:lang w:val="en-US"/>
              </w:rPr>
              <w:t>-</w:t>
            </w:r>
          </w:p>
        </w:tc>
        <w:tc>
          <w:tcPr>
            <w:tcW w:w="180" w:type="dxa"/>
          </w:tcPr>
          <w:p w14:paraId="394090F7"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cs/>
                <w:lang w:val="en-US"/>
              </w:rPr>
            </w:pPr>
          </w:p>
        </w:tc>
        <w:tc>
          <w:tcPr>
            <w:tcW w:w="1260" w:type="dxa"/>
          </w:tcPr>
          <w:p w14:paraId="7D061E0E"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r w:rsidRPr="00FD2CA6">
              <w:rPr>
                <w:rFonts w:ascii="Times New Roman" w:hAnsi="Times New Roman" w:cs="Times New Roman"/>
                <w:lang w:val="en-US"/>
              </w:rPr>
              <w:t>-</w:t>
            </w:r>
          </w:p>
        </w:tc>
      </w:tr>
      <w:tr w:rsidR="00D46263" w:rsidRPr="00FD2CA6" w14:paraId="6CE293F4" w14:textId="77777777" w:rsidTr="002F4C7A">
        <w:trPr>
          <w:cantSplit/>
          <w:trHeight w:val="343"/>
        </w:trPr>
        <w:tc>
          <w:tcPr>
            <w:tcW w:w="2493" w:type="dxa"/>
          </w:tcPr>
          <w:p w14:paraId="3E517F37"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sz w:val="22"/>
                <w:szCs w:val="22"/>
                <w:cs/>
              </w:rPr>
            </w:pPr>
            <w:r w:rsidRPr="00FD2CA6">
              <w:rPr>
                <w:rFonts w:ascii="Times New Roman" w:hAnsi="Times New Roman" w:cs="Times New Roman"/>
                <w:b/>
                <w:bCs/>
                <w:sz w:val="22"/>
                <w:szCs w:val="22"/>
              </w:rPr>
              <w:t xml:space="preserve">At </w:t>
            </w:r>
            <w:r w:rsidRPr="00FD2CA6">
              <w:rPr>
                <w:rFonts w:ascii="Times New Roman" w:hAnsi="Times New Roman" w:cs="Times New Roman"/>
                <w:b/>
                <w:bCs/>
                <w:sz w:val="22"/>
                <w:szCs w:val="22"/>
                <w:cs/>
              </w:rPr>
              <w:t>3</w:t>
            </w:r>
            <w:r w:rsidRPr="00FD2CA6">
              <w:rPr>
                <w:rFonts w:ascii="Times New Roman" w:hAnsi="Times New Roman" w:cs="Times New Roman"/>
                <w:b/>
                <w:bCs/>
                <w:sz w:val="22"/>
                <w:szCs w:val="22"/>
              </w:rPr>
              <w:t>1</w:t>
            </w:r>
            <w:r w:rsidRPr="00FD2CA6">
              <w:rPr>
                <w:rFonts w:ascii="Times New Roman" w:hAnsi="Times New Roman" w:cs="Times New Roman"/>
                <w:b/>
                <w:bCs/>
                <w:sz w:val="22"/>
                <w:szCs w:val="22"/>
                <w:cs/>
              </w:rPr>
              <w:t xml:space="preserve"> </w:t>
            </w:r>
            <w:r w:rsidRPr="00FD2CA6">
              <w:rPr>
                <w:rFonts w:ascii="Times New Roman" w:hAnsi="Times New Roman" w:cs="Times New Roman"/>
                <w:b/>
                <w:bCs/>
                <w:sz w:val="22"/>
                <w:szCs w:val="22"/>
              </w:rPr>
              <w:t xml:space="preserve">December </w:t>
            </w:r>
            <w:r w:rsidRPr="00FD2CA6">
              <w:rPr>
                <w:rFonts w:ascii="Times New Roman" w:hAnsi="Times New Roman" w:cs="Times New Roman"/>
                <w:b/>
                <w:bCs/>
                <w:sz w:val="22"/>
                <w:szCs w:val="22"/>
                <w:cs/>
              </w:rPr>
              <w:t>2021</w:t>
            </w:r>
          </w:p>
        </w:tc>
        <w:tc>
          <w:tcPr>
            <w:tcW w:w="990" w:type="dxa"/>
          </w:tcPr>
          <w:p w14:paraId="578A356C"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170" w:type="dxa"/>
            <w:tcBorders>
              <w:top w:val="single" w:sz="4" w:space="0" w:color="auto"/>
            </w:tcBorders>
          </w:tcPr>
          <w:p w14:paraId="6C306545"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17A9FDA2"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cs/>
              </w:rPr>
            </w:pPr>
          </w:p>
        </w:tc>
        <w:tc>
          <w:tcPr>
            <w:tcW w:w="1170" w:type="dxa"/>
            <w:tcBorders>
              <w:top w:val="single" w:sz="4" w:space="0" w:color="auto"/>
            </w:tcBorders>
          </w:tcPr>
          <w:p w14:paraId="6F73E32D" w14:textId="77777777" w:rsidR="00D46263" w:rsidRPr="00FD2CA6" w:rsidRDefault="00D46263" w:rsidP="002F4C7A">
            <w:pPr>
              <w:pStyle w:val="31"/>
              <w:tabs>
                <w:tab w:val="clear" w:pos="360"/>
                <w:tab w:val="clear" w:pos="720"/>
                <w:tab w:val="decimal" w:pos="1020"/>
              </w:tabs>
              <w:ind w:right="57"/>
              <w:jc w:val="right"/>
              <w:rPr>
                <w:rFonts w:ascii="Times New Roman" w:hAnsi="Times New Roman" w:cs="Times New Roman"/>
                <w:lang w:val="en-US"/>
              </w:rPr>
            </w:pPr>
          </w:p>
        </w:tc>
        <w:tc>
          <w:tcPr>
            <w:tcW w:w="270" w:type="dxa"/>
          </w:tcPr>
          <w:p w14:paraId="4BDF1F72"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Borders>
              <w:top w:val="single" w:sz="4" w:space="0" w:color="auto"/>
            </w:tcBorders>
          </w:tcPr>
          <w:p w14:paraId="49C63A0C"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54ADABD6"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cs/>
                <w:lang w:val="en-US"/>
              </w:rPr>
            </w:pPr>
          </w:p>
        </w:tc>
        <w:tc>
          <w:tcPr>
            <w:tcW w:w="1260" w:type="dxa"/>
            <w:tcBorders>
              <w:top w:val="single" w:sz="4" w:space="0" w:color="auto"/>
            </w:tcBorders>
          </w:tcPr>
          <w:p w14:paraId="25A6038A"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lang w:val="en-US"/>
              </w:rPr>
            </w:pPr>
          </w:p>
        </w:tc>
      </w:tr>
      <w:tr w:rsidR="00D46263" w:rsidRPr="00FD2CA6" w14:paraId="1B35A3DD" w14:textId="77777777" w:rsidTr="002F4C7A">
        <w:trPr>
          <w:cantSplit/>
        </w:trPr>
        <w:tc>
          <w:tcPr>
            <w:tcW w:w="2493" w:type="dxa"/>
          </w:tcPr>
          <w:p w14:paraId="4B52FB24"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sz w:val="22"/>
                <w:szCs w:val="22"/>
                <w:cs/>
              </w:rPr>
            </w:pPr>
            <w:r w:rsidRPr="00FD2CA6">
              <w:rPr>
                <w:rFonts w:ascii="Times New Roman" w:hAnsi="Times New Roman" w:cs="Times New Roman"/>
                <w:b/>
                <w:bCs/>
                <w:sz w:val="22"/>
                <w:szCs w:val="22"/>
                <w:cs/>
              </w:rPr>
              <w:t xml:space="preserve">- </w:t>
            </w:r>
            <w:r w:rsidRPr="00FD2CA6">
              <w:rPr>
                <w:rFonts w:ascii="Times New Roman" w:hAnsi="Times New Roman" w:cs="Times New Roman"/>
                <w:b/>
                <w:bCs/>
                <w:sz w:val="22"/>
                <w:szCs w:val="22"/>
              </w:rPr>
              <w:t>ordinary shares</w:t>
            </w:r>
          </w:p>
        </w:tc>
        <w:tc>
          <w:tcPr>
            <w:tcW w:w="990" w:type="dxa"/>
          </w:tcPr>
          <w:p w14:paraId="49796586"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FD2CA6">
              <w:rPr>
                <w:rFonts w:ascii="Times New Roman" w:hAnsi="Times New Roman" w:cs="Times New Roman"/>
                <w:b/>
                <w:bCs/>
                <w:sz w:val="22"/>
                <w:szCs w:val="22"/>
              </w:rPr>
              <w:t>1</w:t>
            </w:r>
          </w:p>
        </w:tc>
        <w:tc>
          <w:tcPr>
            <w:tcW w:w="1170" w:type="dxa"/>
            <w:tcBorders>
              <w:bottom w:val="double" w:sz="4" w:space="0" w:color="auto"/>
            </w:tcBorders>
          </w:tcPr>
          <w:p w14:paraId="5138B087"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b/>
                <w:bCs/>
                <w:lang w:val="en-US"/>
              </w:rPr>
            </w:pPr>
            <w:r w:rsidRPr="00FD2CA6">
              <w:rPr>
                <w:rFonts w:ascii="Times New Roman" w:hAnsi="Times New Roman" w:cs="Times New Roman"/>
                <w:b/>
                <w:bCs/>
                <w:lang w:val="en-US"/>
              </w:rPr>
              <w:t>3,914,286</w:t>
            </w:r>
          </w:p>
        </w:tc>
        <w:tc>
          <w:tcPr>
            <w:tcW w:w="180" w:type="dxa"/>
          </w:tcPr>
          <w:p w14:paraId="06D905A3" w14:textId="77777777" w:rsidR="00D46263" w:rsidRPr="00FD2CA6" w:rsidRDefault="00D46263" w:rsidP="002F4C7A">
            <w:pPr>
              <w:pStyle w:val="31"/>
              <w:tabs>
                <w:tab w:val="clear" w:pos="360"/>
                <w:tab w:val="clear" w:pos="720"/>
                <w:tab w:val="decimal" w:pos="918"/>
              </w:tabs>
              <w:ind w:left="-135" w:right="-81"/>
              <w:rPr>
                <w:rFonts w:ascii="Times New Roman" w:hAnsi="Times New Roman" w:cs="Times New Roman"/>
                <w:b/>
                <w:bCs/>
                <w:cs/>
              </w:rPr>
            </w:pPr>
          </w:p>
        </w:tc>
        <w:tc>
          <w:tcPr>
            <w:tcW w:w="1170" w:type="dxa"/>
            <w:tcBorders>
              <w:bottom w:val="double" w:sz="4" w:space="0" w:color="auto"/>
            </w:tcBorders>
          </w:tcPr>
          <w:p w14:paraId="4EB9E27B" w14:textId="77777777" w:rsidR="00D46263" w:rsidRPr="00FD2CA6" w:rsidRDefault="00D46263" w:rsidP="002F4C7A">
            <w:pPr>
              <w:pStyle w:val="31"/>
              <w:tabs>
                <w:tab w:val="clear" w:pos="360"/>
                <w:tab w:val="clear" w:pos="720"/>
                <w:tab w:val="decimal" w:pos="1020"/>
              </w:tabs>
              <w:ind w:right="57"/>
              <w:jc w:val="right"/>
              <w:rPr>
                <w:rFonts w:ascii="Times New Roman" w:hAnsi="Times New Roman" w:cs="Times New Roman"/>
                <w:b/>
                <w:bCs/>
                <w:lang w:val="en-US"/>
              </w:rPr>
            </w:pPr>
            <w:r w:rsidRPr="00FD2CA6">
              <w:rPr>
                <w:rFonts w:ascii="Times New Roman" w:hAnsi="Times New Roman" w:cs="Times New Roman"/>
                <w:b/>
                <w:bCs/>
                <w:lang w:val="en-US"/>
              </w:rPr>
              <w:t>3,914,286</w:t>
            </w:r>
          </w:p>
        </w:tc>
        <w:tc>
          <w:tcPr>
            <w:tcW w:w="270" w:type="dxa"/>
          </w:tcPr>
          <w:p w14:paraId="4C325F3A" w14:textId="77777777" w:rsidR="00D46263" w:rsidRPr="00FD2CA6" w:rsidRDefault="00D46263" w:rsidP="002F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1260" w:type="dxa"/>
            <w:tcBorders>
              <w:bottom w:val="double" w:sz="4" w:space="0" w:color="auto"/>
            </w:tcBorders>
          </w:tcPr>
          <w:p w14:paraId="437C060B"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b/>
                <w:bCs/>
                <w:lang w:val="en-US"/>
              </w:rPr>
            </w:pPr>
            <w:r w:rsidRPr="00FD2CA6">
              <w:rPr>
                <w:rFonts w:ascii="Times New Roman" w:hAnsi="Times New Roman" w:cs="Times New Roman"/>
                <w:b/>
                <w:bCs/>
                <w:cs/>
                <w:lang w:val="en-US"/>
              </w:rPr>
              <w:t>2</w:t>
            </w:r>
            <w:r w:rsidRPr="00FD2CA6">
              <w:rPr>
                <w:rFonts w:ascii="Times New Roman" w:hAnsi="Times New Roman" w:cs="Times New Roman"/>
                <w:b/>
                <w:bCs/>
                <w:lang w:val="en-US"/>
              </w:rPr>
              <w:t>,</w:t>
            </w:r>
            <w:r w:rsidRPr="00FD2CA6">
              <w:rPr>
                <w:rFonts w:ascii="Times New Roman" w:hAnsi="Times New Roman" w:cs="Times New Roman"/>
                <w:b/>
                <w:bCs/>
                <w:cs/>
                <w:lang w:val="en-US"/>
              </w:rPr>
              <w:t>740</w:t>
            </w:r>
            <w:r w:rsidRPr="00FD2CA6">
              <w:rPr>
                <w:rFonts w:ascii="Times New Roman" w:hAnsi="Times New Roman" w:cs="Times New Roman"/>
                <w:b/>
                <w:bCs/>
                <w:lang w:val="en-US"/>
              </w:rPr>
              <w:t>,</w:t>
            </w:r>
            <w:r w:rsidRPr="00FD2CA6">
              <w:rPr>
                <w:rFonts w:ascii="Times New Roman" w:hAnsi="Times New Roman" w:cs="Times New Roman"/>
                <w:b/>
                <w:bCs/>
                <w:cs/>
                <w:lang w:val="en-US"/>
              </w:rPr>
              <w:t>000</w:t>
            </w:r>
          </w:p>
        </w:tc>
        <w:tc>
          <w:tcPr>
            <w:tcW w:w="180" w:type="dxa"/>
          </w:tcPr>
          <w:p w14:paraId="0800A2E6"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b/>
                <w:bCs/>
                <w:cs/>
                <w:lang w:val="en-US"/>
              </w:rPr>
            </w:pPr>
          </w:p>
        </w:tc>
        <w:tc>
          <w:tcPr>
            <w:tcW w:w="1260" w:type="dxa"/>
            <w:tcBorders>
              <w:bottom w:val="double" w:sz="4" w:space="0" w:color="auto"/>
            </w:tcBorders>
          </w:tcPr>
          <w:p w14:paraId="1B760F4C" w14:textId="77777777" w:rsidR="00D46263" w:rsidRPr="00FD2CA6" w:rsidRDefault="00D46263" w:rsidP="002F4C7A">
            <w:pPr>
              <w:pStyle w:val="31"/>
              <w:tabs>
                <w:tab w:val="clear" w:pos="360"/>
                <w:tab w:val="clear" w:pos="720"/>
                <w:tab w:val="decimal" w:pos="918"/>
              </w:tabs>
              <w:ind w:right="57"/>
              <w:jc w:val="right"/>
              <w:rPr>
                <w:rFonts w:ascii="Times New Roman" w:hAnsi="Times New Roman" w:cs="Times New Roman"/>
                <w:b/>
                <w:bCs/>
                <w:lang w:val="en-US"/>
              </w:rPr>
            </w:pPr>
            <w:r w:rsidRPr="00FD2CA6">
              <w:rPr>
                <w:rFonts w:ascii="Times New Roman" w:hAnsi="Times New Roman" w:cs="Times New Roman"/>
                <w:b/>
                <w:bCs/>
                <w:cs/>
                <w:lang w:val="en-US"/>
              </w:rPr>
              <w:t>2</w:t>
            </w:r>
            <w:r w:rsidRPr="00FD2CA6">
              <w:rPr>
                <w:rFonts w:ascii="Times New Roman" w:hAnsi="Times New Roman" w:cs="Times New Roman"/>
                <w:b/>
                <w:bCs/>
                <w:lang w:val="en-US"/>
              </w:rPr>
              <w:t>,</w:t>
            </w:r>
            <w:r w:rsidRPr="00FD2CA6">
              <w:rPr>
                <w:rFonts w:ascii="Times New Roman" w:hAnsi="Times New Roman" w:cs="Times New Roman"/>
                <w:b/>
                <w:bCs/>
                <w:cs/>
                <w:lang w:val="en-US"/>
              </w:rPr>
              <w:t>740</w:t>
            </w:r>
            <w:r w:rsidRPr="00FD2CA6">
              <w:rPr>
                <w:rFonts w:ascii="Times New Roman" w:hAnsi="Times New Roman" w:cs="Times New Roman"/>
                <w:b/>
                <w:bCs/>
                <w:lang w:val="en-US"/>
              </w:rPr>
              <w:t>,</w:t>
            </w:r>
            <w:r w:rsidRPr="00FD2CA6">
              <w:rPr>
                <w:rFonts w:ascii="Times New Roman" w:hAnsi="Times New Roman" w:cs="Times New Roman"/>
                <w:b/>
                <w:bCs/>
                <w:cs/>
                <w:lang w:val="en-US"/>
              </w:rPr>
              <w:t>000</w:t>
            </w:r>
          </w:p>
        </w:tc>
      </w:tr>
    </w:tbl>
    <w:p w14:paraId="73DC132C" w14:textId="77777777" w:rsidR="00D46263" w:rsidRPr="00FD2CA6" w:rsidRDefault="00D46263"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FD2CA6">
        <w:rPr>
          <w:rFonts w:ascii="Times New Roman" w:hAnsi="Times New Roman" w:cs="Times New Roman"/>
          <w:b/>
          <w:bCs/>
          <w:sz w:val="24"/>
          <w:szCs w:val="22"/>
        </w:rPr>
        <w:tab/>
      </w:r>
    </w:p>
    <w:p w14:paraId="5CD88089" w14:textId="77777777" w:rsidR="00D46263" w:rsidRPr="00FD2CA6" w:rsidRDefault="00D46263"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i/>
          <w:iCs/>
          <w:sz w:val="22"/>
          <w:szCs w:val="22"/>
          <w:cs/>
        </w:rPr>
      </w:pPr>
      <w:r w:rsidRPr="00FD2CA6">
        <w:rPr>
          <w:rFonts w:ascii="Times New Roman" w:hAnsi="Times New Roman" w:cs="Times New Roman"/>
          <w:b/>
          <w:bCs/>
          <w:i/>
          <w:iCs/>
          <w:sz w:val="24"/>
          <w:szCs w:val="22"/>
        </w:rPr>
        <w:tab/>
      </w:r>
      <w:r w:rsidRPr="00FD2CA6">
        <w:rPr>
          <w:rFonts w:ascii="Times New Roman" w:hAnsi="Times New Roman"/>
          <w:b/>
          <w:bCs/>
          <w:i/>
          <w:iCs/>
          <w:sz w:val="22"/>
          <w:szCs w:val="22"/>
        </w:rPr>
        <w:t>An initial public offering of the Company’s ordinary shares</w:t>
      </w:r>
    </w:p>
    <w:p w14:paraId="78C7E3DA" w14:textId="77777777" w:rsidR="00D46263" w:rsidRPr="00FD2CA6" w:rsidRDefault="00D46263"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p>
    <w:p w14:paraId="277D2B77" w14:textId="77777777" w:rsidR="00D46263" w:rsidRPr="00FD2CA6" w:rsidRDefault="00D46263"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r w:rsidRPr="00FD2CA6">
        <w:rPr>
          <w:rFonts w:ascii="Times New Roman" w:hAnsi="Times New Roman"/>
          <w:sz w:val="22"/>
          <w:szCs w:val="22"/>
        </w:rPr>
        <w:tab/>
        <w:t>On 19 April 2021, the annual general meeting of shareholders approved the allocation of 1,174.29 million ordinary shares of the Company at par value at Baht 1 per share for an initial public offering (IPO).</w:t>
      </w:r>
    </w:p>
    <w:p w14:paraId="07F94515" w14:textId="77777777" w:rsidR="00D46263" w:rsidRPr="00FD2CA6" w:rsidRDefault="00D46263"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r w:rsidRPr="00FD2CA6">
        <w:rPr>
          <w:rFonts w:ascii="Times New Roman" w:hAnsi="Times New Roman"/>
          <w:sz w:val="22"/>
          <w:szCs w:val="22"/>
        </w:rPr>
        <w:t xml:space="preserve"> </w:t>
      </w:r>
    </w:p>
    <w:p w14:paraId="00DBE9BC" w14:textId="77777777" w:rsidR="00D46263" w:rsidRPr="00FD2CA6" w:rsidRDefault="00D46263"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r w:rsidRPr="00FD2CA6">
        <w:rPr>
          <w:rFonts w:ascii="Times New Roman" w:hAnsi="Times New Roman"/>
          <w:sz w:val="22"/>
          <w:szCs w:val="22"/>
        </w:rPr>
        <w:tab/>
        <w:t>The subscription for the Company initial public offering of 1,174.29 million shares took place during 21 - 23 September 2021 at Baht 2.40 per share (par value at Baht 1.00 and share premium at Baht 1.40)</w:t>
      </w:r>
    </w:p>
    <w:p w14:paraId="0FA28021" w14:textId="77777777" w:rsidR="00D46263" w:rsidRPr="00FD2CA6" w:rsidRDefault="00D46263"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p>
    <w:p w14:paraId="681A399E" w14:textId="77777777" w:rsidR="00D46263" w:rsidRPr="00FD2CA6" w:rsidRDefault="00D46263" w:rsidP="00D4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r w:rsidRPr="00FD2CA6">
        <w:rPr>
          <w:rFonts w:ascii="Times New Roman" w:hAnsi="Times New Roman"/>
          <w:sz w:val="22"/>
          <w:szCs w:val="22"/>
        </w:rPr>
        <w:tab/>
        <w:t>On 27 September 2021, the Company received the payment of the 1,174.29 million shares at Baht 2.4 per share amounting to Baht 2,818.29 million, for the initial public offering. The Company registered the paid-up capital with the Department of Business Development on the same date. The Company has recorded expenses related to shares issuance amounting to Baht 75.59 million as a deduction of share premium account as at 30 September 2021. Therefore, the Company has the share premium amounting to Baht 1,568.42 million and the Company’s shares has been trading on the Security Exchange of Thailand (SET) since 30 September 2021.</w:t>
      </w:r>
    </w:p>
    <w:p w14:paraId="75D904C4" w14:textId="67A0D316" w:rsidR="00D46263" w:rsidRPr="00FD2CA6" w:rsidRDefault="00D46263" w:rsidP="0010580B">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1FCED899" w14:textId="77777777" w:rsidR="00EC0EBC" w:rsidRPr="00FD2CA6" w:rsidRDefault="00EC0EBC" w:rsidP="0010580B">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7A7B28C6" w14:textId="4252D86E" w:rsidR="00752BA1" w:rsidRPr="00FD2CA6" w:rsidRDefault="00F261A3" w:rsidP="0010580B">
      <w:pPr>
        <w:pStyle w:val="AAheadingwocontents"/>
        <w:tabs>
          <w:tab w:val="clear" w:pos="227"/>
          <w:tab w:val="clear" w:pos="454"/>
          <w:tab w:val="clear" w:pos="680"/>
          <w:tab w:val="left" w:pos="540"/>
        </w:tabs>
        <w:spacing w:line="240" w:lineRule="atLeast"/>
        <w:rPr>
          <w:rFonts w:ascii="Times New Roman" w:hAnsi="Times New Roman" w:cs="Times New Roman"/>
          <w:b w:val="0"/>
          <w:bCs w:val="0"/>
          <w:sz w:val="24"/>
        </w:rPr>
      </w:pPr>
      <w:r w:rsidRPr="00FD2CA6">
        <w:rPr>
          <w:rFonts w:ascii="Times New Roman" w:hAnsi="Times New Roman" w:cs="Times New Roman"/>
          <w:sz w:val="24"/>
          <w:szCs w:val="24"/>
        </w:rPr>
        <w:t>1</w:t>
      </w:r>
      <w:r w:rsidR="001821C3" w:rsidRPr="00FD2CA6">
        <w:rPr>
          <w:rFonts w:ascii="Times New Roman" w:hAnsi="Times New Roman" w:cs="Times New Roman"/>
          <w:sz w:val="24"/>
          <w:szCs w:val="24"/>
        </w:rPr>
        <w:t>6</w:t>
      </w:r>
      <w:r w:rsidR="00154C5B" w:rsidRPr="00FD2CA6">
        <w:rPr>
          <w:rFonts w:ascii="Times New Roman" w:hAnsi="Times New Roman" w:cs="Times New Roman"/>
          <w:sz w:val="24"/>
          <w:szCs w:val="24"/>
        </w:rPr>
        <w:tab/>
      </w:r>
      <w:r w:rsidR="00913D4E" w:rsidRPr="00FD2CA6">
        <w:rPr>
          <w:rFonts w:ascii="Times New Roman" w:hAnsi="Times New Roman" w:cs="Times New Roman"/>
          <w:sz w:val="24"/>
          <w:szCs w:val="24"/>
        </w:rPr>
        <w:t>R</w:t>
      </w:r>
      <w:r w:rsidR="00752BA1" w:rsidRPr="00FD2CA6">
        <w:rPr>
          <w:rFonts w:ascii="Times New Roman" w:hAnsi="Times New Roman" w:cs="Times New Roman"/>
          <w:sz w:val="24"/>
        </w:rPr>
        <w:t>eserve</w:t>
      </w:r>
    </w:p>
    <w:p w14:paraId="61D81B07" w14:textId="75116C8C" w:rsidR="00752BA1" w:rsidRPr="00FD2CA6" w:rsidRDefault="00752BA1" w:rsidP="00752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3EF4C918" w14:textId="237ABB15" w:rsidR="00913D4E" w:rsidRPr="00FD2CA6" w:rsidRDefault="00913D4E" w:rsidP="0091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FD2CA6">
        <w:rPr>
          <w:rFonts w:ascii="Times New Roman" w:hAnsi="Times New Roman" w:cs="Times New Roman"/>
          <w:i/>
          <w:iCs/>
          <w:sz w:val="22"/>
          <w:szCs w:val="20"/>
        </w:rPr>
        <w:t>Legal reserve</w:t>
      </w:r>
    </w:p>
    <w:p w14:paraId="3667E6AD" w14:textId="77777777" w:rsidR="00913D4E" w:rsidRPr="00FD2CA6" w:rsidRDefault="00913D4E" w:rsidP="0091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p>
    <w:p w14:paraId="3A91D959" w14:textId="78A2B99B" w:rsidR="00752BA1" w:rsidRPr="00FD2CA6" w:rsidRDefault="00752BA1" w:rsidP="00913D4E">
      <w:pPr>
        <w:tabs>
          <w:tab w:val="clear" w:pos="680"/>
          <w:tab w:val="left" w:pos="540"/>
        </w:tabs>
        <w:ind w:left="540"/>
        <w:jc w:val="both"/>
        <w:rPr>
          <w:rFonts w:ascii="Times New Roman" w:hAnsi="Times New Roman" w:cs="Times New Roman"/>
          <w:sz w:val="22"/>
          <w:szCs w:val="22"/>
        </w:rPr>
      </w:pPr>
      <w:r w:rsidRPr="00FD2CA6">
        <w:rPr>
          <w:rFonts w:ascii="Times New Roman" w:hAnsi="Times New Roman" w:cs="Times New Roman"/>
          <w:sz w:val="22"/>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FD2CA6">
        <w:rPr>
          <w:rFonts w:ascii="Times New Roman" w:hAnsi="Times New Roman" w:cs="Times New Roman"/>
          <w:sz w:val="22"/>
          <w:szCs w:val="22"/>
        </w:rPr>
        <w:t>authorised</w:t>
      </w:r>
      <w:proofErr w:type="spellEnd"/>
      <w:r w:rsidRPr="00FD2CA6">
        <w:rPr>
          <w:rFonts w:ascii="Times New Roman" w:hAnsi="Times New Roman" w:cs="Times New Roman"/>
          <w:sz w:val="22"/>
          <w:szCs w:val="22"/>
        </w:rPr>
        <w:t xml:space="preserve"> capital. The legal reserve is not available for dividend distribution.</w:t>
      </w:r>
    </w:p>
    <w:p w14:paraId="15B76B9E" w14:textId="43CC4D2A" w:rsidR="002F506D" w:rsidRPr="00FD2CA6" w:rsidRDefault="002F506D" w:rsidP="00752BA1">
      <w:pPr>
        <w:ind w:left="630"/>
        <w:jc w:val="both"/>
        <w:rPr>
          <w:rFonts w:ascii="Times New Roman" w:hAnsi="Times New Roman" w:cs="Times New Roman"/>
          <w:sz w:val="22"/>
          <w:szCs w:val="22"/>
        </w:rPr>
      </w:pPr>
    </w:p>
    <w:p w14:paraId="69C14C5B" w14:textId="77777777" w:rsidR="00182735" w:rsidRPr="00FD2CA6" w:rsidRDefault="00182735" w:rsidP="001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FD2CA6">
        <w:rPr>
          <w:rFonts w:ascii="Times New Roman" w:hAnsi="Times New Roman" w:cs="Times New Roman"/>
          <w:i/>
          <w:iCs/>
          <w:sz w:val="22"/>
          <w:szCs w:val="20"/>
        </w:rPr>
        <w:t>Discount on business combinations under common control</w:t>
      </w:r>
    </w:p>
    <w:p w14:paraId="379B2436" w14:textId="77777777" w:rsidR="00182735" w:rsidRPr="00FD2CA6" w:rsidRDefault="00182735" w:rsidP="001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p>
    <w:p w14:paraId="55C90DB3" w14:textId="36F2463A" w:rsidR="00182735" w:rsidRPr="00FD2CA6" w:rsidRDefault="00182735" w:rsidP="001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FD2CA6">
        <w:rPr>
          <w:rFonts w:ascii="Times New Roman" w:hAnsi="Times New Roman" w:cs="Times New Roman"/>
          <w:sz w:val="22"/>
          <w:szCs w:val="20"/>
        </w:rPr>
        <w:t xml:space="preserve">Discount on business combinations under common control </w:t>
      </w:r>
      <w:proofErr w:type="spellStart"/>
      <w:r w:rsidRPr="00FD2CA6">
        <w:rPr>
          <w:rFonts w:ascii="Times New Roman" w:hAnsi="Times New Roman" w:cs="Times New Roman"/>
          <w:sz w:val="22"/>
          <w:szCs w:val="20"/>
        </w:rPr>
        <w:t>recognised</w:t>
      </w:r>
      <w:proofErr w:type="spellEnd"/>
      <w:r w:rsidRPr="00FD2CA6">
        <w:rPr>
          <w:rFonts w:ascii="Times New Roman" w:hAnsi="Times New Roman" w:cs="Times New Roman"/>
          <w:sz w:val="22"/>
          <w:szCs w:val="20"/>
        </w:rPr>
        <w:t xml:space="preserve"> in equity is the difference between the carrying amount of </w:t>
      </w:r>
      <w:r w:rsidR="00AC68CA" w:rsidRPr="00FD2CA6">
        <w:rPr>
          <w:rFonts w:ascii="Times New Roman" w:hAnsi="Times New Roman" w:cs="Times New Roman"/>
          <w:sz w:val="22"/>
          <w:szCs w:val="20"/>
        </w:rPr>
        <w:t xml:space="preserve">acquired </w:t>
      </w:r>
      <w:r w:rsidRPr="00FD2CA6">
        <w:rPr>
          <w:rFonts w:ascii="Times New Roman" w:hAnsi="Times New Roman" w:cs="Times New Roman"/>
          <w:sz w:val="22"/>
          <w:szCs w:val="20"/>
        </w:rPr>
        <w:t xml:space="preserve">net assets of subsidiary as at the business combination date and the </w:t>
      </w:r>
      <w:r w:rsidR="00AC68CA" w:rsidRPr="00FD2CA6">
        <w:rPr>
          <w:rFonts w:ascii="Times New Roman" w:hAnsi="Times New Roman" w:cs="Times New Roman"/>
          <w:sz w:val="22"/>
          <w:szCs w:val="20"/>
        </w:rPr>
        <w:t xml:space="preserve">consideration </w:t>
      </w:r>
      <w:r w:rsidR="00A82010" w:rsidRPr="00FD2CA6">
        <w:rPr>
          <w:rFonts w:ascii="Times New Roman" w:hAnsi="Times New Roman" w:cs="Times New Roman"/>
          <w:sz w:val="22"/>
          <w:szCs w:val="20"/>
        </w:rPr>
        <w:t>transferred.</w:t>
      </w:r>
    </w:p>
    <w:p w14:paraId="42F49ED2" w14:textId="42E19455" w:rsidR="00913D4E" w:rsidRPr="00FD2CA6" w:rsidRDefault="00913D4E" w:rsidP="00752BA1">
      <w:pPr>
        <w:ind w:left="630"/>
        <w:jc w:val="both"/>
        <w:rPr>
          <w:rFonts w:ascii="Times New Roman" w:hAnsi="Times New Roman" w:cs="Times New Roman"/>
          <w:sz w:val="22"/>
          <w:szCs w:val="22"/>
        </w:rPr>
      </w:pPr>
    </w:p>
    <w:p w14:paraId="630469DA" w14:textId="77777777" w:rsidR="00D46263" w:rsidRPr="00FD2CA6" w:rsidRDefault="00D46263" w:rsidP="00752BA1">
      <w:pPr>
        <w:ind w:left="630"/>
        <w:jc w:val="both"/>
        <w:rPr>
          <w:rFonts w:ascii="Times New Roman" w:hAnsi="Times New Roman" w:cstheme="minorBidi"/>
          <w:sz w:val="22"/>
          <w:szCs w:val="22"/>
          <w:cs/>
        </w:rPr>
      </w:pPr>
    </w:p>
    <w:p w14:paraId="6749DC56" w14:textId="35DACD4A" w:rsidR="00632118" w:rsidRPr="00FD2CA6" w:rsidRDefault="00EB7AE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FD2CA6">
        <w:rPr>
          <w:rFonts w:ascii="Times New Roman" w:hAnsi="Times New Roman" w:cs="Times New Roman"/>
          <w:b/>
          <w:bCs/>
          <w:sz w:val="24"/>
          <w:szCs w:val="22"/>
        </w:rPr>
        <w:t>1</w:t>
      </w:r>
      <w:r w:rsidR="001821C3" w:rsidRPr="00FD2CA6">
        <w:rPr>
          <w:rFonts w:ascii="Times New Roman" w:hAnsi="Times New Roman" w:cs="Times New Roman"/>
          <w:b/>
          <w:bCs/>
          <w:sz w:val="24"/>
          <w:szCs w:val="22"/>
        </w:rPr>
        <w:t>7</w:t>
      </w:r>
      <w:r w:rsidR="00154C5B" w:rsidRPr="00FD2CA6">
        <w:rPr>
          <w:rFonts w:ascii="Times New Roman" w:hAnsi="Times New Roman" w:cs="Times New Roman"/>
          <w:b/>
          <w:bCs/>
          <w:sz w:val="24"/>
          <w:szCs w:val="22"/>
        </w:rPr>
        <w:tab/>
        <w:t>Segment information</w:t>
      </w:r>
      <w:r w:rsidR="00FD6943" w:rsidRPr="00FD2CA6">
        <w:rPr>
          <w:rFonts w:ascii="Times New Roman" w:hAnsi="Times New Roman" w:cs="Times New Roman"/>
          <w:b/>
          <w:bCs/>
          <w:sz w:val="24"/>
          <w:szCs w:val="22"/>
        </w:rPr>
        <w:t xml:space="preserve"> and disaggregation of revenue</w:t>
      </w:r>
    </w:p>
    <w:p w14:paraId="1796B7D8" w14:textId="77777777" w:rsidR="00632118" w:rsidRPr="00FD2CA6" w:rsidRDefault="00632118" w:rsidP="00982263">
      <w:pPr>
        <w:pStyle w:val="10"/>
        <w:tabs>
          <w:tab w:val="clear" w:pos="1080"/>
        </w:tabs>
        <w:spacing w:line="240" w:lineRule="atLeast"/>
        <w:ind w:left="540"/>
        <w:rPr>
          <w:rFonts w:ascii="Times New Roman" w:hAnsi="Times New Roman" w:cs="Times New Roman"/>
          <w:sz w:val="22"/>
          <w:szCs w:val="22"/>
          <w:lang w:val="en-US"/>
        </w:rPr>
      </w:pPr>
    </w:p>
    <w:p w14:paraId="0DCBCE35" w14:textId="0F662EB3" w:rsidR="000046BD" w:rsidRPr="00FD2CA6" w:rsidRDefault="000046BD"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FD2CA6">
        <w:rPr>
          <w:rFonts w:ascii="Times New Roman" w:hAnsi="Times New Roman"/>
          <w:b/>
          <w:bCs/>
          <w:i/>
          <w:iCs/>
          <w:sz w:val="22"/>
          <w:szCs w:val="22"/>
        </w:rPr>
        <w:t>Accounting Policy</w:t>
      </w:r>
    </w:p>
    <w:p w14:paraId="0ED4352F" w14:textId="77777777" w:rsidR="000046BD" w:rsidRPr="00FD2CA6" w:rsidRDefault="000046BD" w:rsidP="007B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14:paraId="7590AC0B" w14:textId="7E090EAF" w:rsidR="000046BD" w:rsidRPr="00FD2CA6" w:rsidRDefault="000046BD" w:rsidP="000046BD">
      <w:pPr>
        <w:pStyle w:val="ListParagraph"/>
        <w:numPr>
          <w:ilvl w:val="0"/>
          <w:numId w:val="39"/>
        </w:numPr>
        <w:ind w:right="29"/>
        <w:jc w:val="both"/>
        <w:rPr>
          <w:i/>
          <w:iCs/>
          <w:szCs w:val="22"/>
        </w:rPr>
      </w:pPr>
      <w:bookmarkStart w:id="3" w:name="_Hlk18670927"/>
      <w:r w:rsidRPr="00FD2CA6">
        <w:rPr>
          <w:i/>
          <w:iCs/>
          <w:szCs w:val="22"/>
        </w:rPr>
        <w:t>Revenue recognition</w:t>
      </w:r>
    </w:p>
    <w:p w14:paraId="3597FC23" w14:textId="09B8D830" w:rsidR="000046BD" w:rsidRPr="00FD2CA6" w:rsidRDefault="00726376" w:rsidP="00E9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9"/>
        <w:jc w:val="both"/>
        <w:rPr>
          <w:rFonts w:ascii="Times New Roman" w:hAnsi="Times New Roman"/>
          <w:sz w:val="22"/>
          <w:szCs w:val="22"/>
        </w:rPr>
      </w:pPr>
      <w:r w:rsidRPr="00FD2CA6">
        <w:rPr>
          <w:rFonts w:ascii="Times New Roman" w:hAnsi="Times New Roman"/>
          <w:sz w:val="22"/>
          <w:szCs w:val="22"/>
        </w:rPr>
        <w:t xml:space="preserve">Revenue is </w:t>
      </w:r>
      <w:proofErr w:type="spellStart"/>
      <w:r w:rsidRPr="00FD2CA6">
        <w:rPr>
          <w:rFonts w:ascii="Times New Roman" w:hAnsi="Times New Roman"/>
          <w:sz w:val="22"/>
          <w:szCs w:val="22"/>
        </w:rPr>
        <w:t>recognised</w:t>
      </w:r>
      <w:proofErr w:type="spellEnd"/>
      <w:r w:rsidRPr="00FD2CA6">
        <w:rPr>
          <w:rFonts w:ascii="Times New Roman" w:hAnsi="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w:t>
      </w:r>
      <w:r w:rsidR="009C4F0D" w:rsidRPr="00FD2CA6">
        <w:rPr>
          <w:rFonts w:ascii="Times New Roman" w:hAnsi="Times New Roman"/>
          <w:sz w:val="22"/>
          <w:szCs w:val="22"/>
        </w:rPr>
        <w:t xml:space="preserve">rebates. Revenue in foreign currency </w:t>
      </w:r>
      <w:proofErr w:type="gramStart"/>
      <w:r w:rsidR="009C4F0D" w:rsidRPr="00FD2CA6">
        <w:rPr>
          <w:rFonts w:ascii="Times New Roman" w:hAnsi="Times New Roman"/>
          <w:sz w:val="22"/>
          <w:szCs w:val="22"/>
        </w:rPr>
        <w:t>are</w:t>
      </w:r>
      <w:proofErr w:type="gramEnd"/>
      <w:r w:rsidR="009C4F0D" w:rsidRPr="00FD2CA6">
        <w:rPr>
          <w:rFonts w:ascii="Times New Roman" w:hAnsi="Times New Roman"/>
          <w:sz w:val="22"/>
          <w:szCs w:val="22"/>
        </w:rPr>
        <w:t xml:space="preserve"> translated into functional currency at exchange rates at the dates of transactions.</w:t>
      </w:r>
    </w:p>
    <w:bookmarkEnd w:id="3"/>
    <w:p w14:paraId="449102F0" w14:textId="77777777" w:rsidR="00726376" w:rsidRPr="00FD2CA6" w:rsidRDefault="00726376" w:rsidP="000046BD">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4"/>
          <w:szCs w:val="24"/>
        </w:rPr>
      </w:pPr>
    </w:p>
    <w:p w14:paraId="22B0A169" w14:textId="48B336C5" w:rsidR="000046BD" w:rsidRPr="00FD2CA6" w:rsidRDefault="00726376" w:rsidP="00E9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9"/>
        <w:jc w:val="both"/>
        <w:rPr>
          <w:rFonts w:ascii="Times New Roman" w:hAnsi="Times New Roman"/>
          <w:sz w:val="22"/>
          <w:szCs w:val="22"/>
        </w:rPr>
      </w:pPr>
      <w:r w:rsidRPr="00FD2CA6">
        <w:rPr>
          <w:rFonts w:ascii="Times New Roman" w:hAnsi="Times New Roman"/>
          <w:sz w:val="22"/>
          <w:szCs w:val="22"/>
        </w:rPr>
        <w:t>Revenue</w:t>
      </w:r>
      <w:r w:rsidRPr="00FD2CA6">
        <w:rPr>
          <w:rFonts w:ascii="Times New Roman" w:hAnsi="Times New Roman"/>
          <w:sz w:val="22"/>
          <w:szCs w:val="22"/>
          <w:cs/>
        </w:rPr>
        <w:t xml:space="preserve"> </w:t>
      </w:r>
      <w:r w:rsidRPr="00FD2CA6">
        <w:rPr>
          <w:rFonts w:ascii="Times New Roman" w:hAnsi="Times New Roman"/>
          <w:sz w:val="22"/>
          <w:szCs w:val="22"/>
        </w:rPr>
        <w:t xml:space="preserve">from sales of goods is </w:t>
      </w:r>
      <w:proofErr w:type="spellStart"/>
      <w:r w:rsidRPr="00FD2CA6">
        <w:rPr>
          <w:rFonts w:ascii="Times New Roman" w:hAnsi="Times New Roman"/>
          <w:sz w:val="22"/>
          <w:szCs w:val="22"/>
        </w:rPr>
        <w:t>recognised</w:t>
      </w:r>
      <w:proofErr w:type="spellEnd"/>
      <w:r w:rsidRPr="00FD2CA6">
        <w:rPr>
          <w:rFonts w:ascii="Times New Roman" w:hAnsi="Times New Roman"/>
          <w:sz w:val="22"/>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FD2CA6">
        <w:rPr>
          <w:rFonts w:ascii="Times New Roman" w:hAnsi="Times New Roman"/>
          <w:sz w:val="22"/>
          <w:szCs w:val="22"/>
        </w:rPr>
        <w:t>recognise</w:t>
      </w:r>
      <w:proofErr w:type="spellEnd"/>
      <w:r w:rsidRPr="00FD2CA6">
        <w:rPr>
          <w:rFonts w:ascii="Times New Roman" w:hAnsi="Times New Roman"/>
          <w:sz w:val="22"/>
          <w:szCs w:val="22"/>
        </w:rPr>
        <w:t xml:space="preserve"> revenue for this transaction and remains recognition of inventory for the estimated products to be returned.</w:t>
      </w:r>
    </w:p>
    <w:p w14:paraId="2AC98321" w14:textId="77777777" w:rsidR="000046BD" w:rsidRPr="00FD2CA6" w:rsidRDefault="000046BD" w:rsidP="00E9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9"/>
        <w:jc w:val="both"/>
        <w:rPr>
          <w:rFonts w:ascii="Times New Roman" w:hAnsi="Times New Roman"/>
          <w:sz w:val="22"/>
          <w:szCs w:val="22"/>
        </w:rPr>
      </w:pPr>
    </w:p>
    <w:p w14:paraId="13B0CBDC" w14:textId="52F0C991" w:rsidR="000046BD" w:rsidRPr="00FD2CA6" w:rsidRDefault="000046BD" w:rsidP="00E9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9"/>
        <w:jc w:val="both"/>
        <w:rPr>
          <w:rFonts w:ascii="Times New Roman" w:hAnsi="Times New Roman"/>
          <w:sz w:val="22"/>
          <w:szCs w:val="22"/>
        </w:rPr>
      </w:pPr>
      <w:r w:rsidRPr="00FD2CA6">
        <w:rPr>
          <w:rFonts w:ascii="Times New Roman" w:hAnsi="Times New Roman"/>
          <w:sz w:val="22"/>
          <w:szCs w:val="22"/>
        </w:rPr>
        <w:t xml:space="preserve">Revenue for rendering of services is </w:t>
      </w:r>
      <w:proofErr w:type="spellStart"/>
      <w:r w:rsidRPr="00FD2CA6">
        <w:rPr>
          <w:rFonts w:ascii="Times New Roman" w:hAnsi="Times New Roman"/>
          <w:sz w:val="22"/>
          <w:szCs w:val="22"/>
        </w:rPr>
        <w:t>recognised</w:t>
      </w:r>
      <w:proofErr w:type="spellEnd"/>
      <w:r w:rsidRPr="00FD2CA6">
        <w:rPr>
          <w:rFonts w:ascii="Times New Roman" w:hAnsi="Times New Roman"/>
          <w:sz w:val="22"/>
          <w:szCs w:val="22"/>
        </w:rPr>
        <w:t xml:space="preserve"> over time</w:t>
      </w:r>
    </w:p>
    <w:p w14:paraId="7A71B16A" w14:textId="76B0255E" w:rsidR="00B547AE" w:rsidRPr="00FD2CA6" w:rsidRDefault="00B547AE" w:rsidP="00B547A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75ED4E61" w14:textId="7163BFB2" w:rsidR="00362C21" w:rsidRPr="00FD2CA6" w:rsidRDefault="00362C21" w:rsidP="00362C21">
      <w:pPr>
        <w:pStyle w:val="BodyText2"/>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lang w:val="en-GB" w:bidi="ar-SA"/>
        </w:rPr>
      </w:pPr>
      <w:r w:rsidRPr="00FD2CA6">
        <w:rPr>
          <w:rFonts w:ascii="Times New Roman" w:hAnsi="Times New Roman" w:cs="Times New Roman"/>
          <w:i/>
          <w:iCs/>
          <w:lang w:val="en-GB" w:bidi="ar-SA"/>
        </w:rPr>
        <w:t>Contract balances</w:t>
      </w:r>
    </w:p>
    <w:p w14:paraId="03BC2210" w14:textId="6ADE460C" w:rsidR="00362C21" w:rsidRPr="00FD2CA6" w:rsidRDefault="00362C21" w:rsidP="00E9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9"/>
        <w:jc w:val="both"/>
        <w:rPr>
          <w:rFonts w:ascii="Times New Roman" w:hAnsi="Times New Roman"/>
          <w:sz w:val="22"/>
          <w:szCs w:val="22"/>
        </w:rPr>
      </w:pPr>
      <w:r w:rsidRPr="00FD2CA6">
        <w:rPr>
          <w:rFonts w:ascii="Times New Roman" w:hAnsi="Times New Roman"/>
          <w:sz w:val="22"/>
          <w:szCs w:val="22"/>
        </w:rPr>
        <w:t xml:space="preserve">Contract liabilities are the obligation to transfer goods or services to the customer. The contract liabilities are </w:t>
      </w:r>
      <w:proofErr w:type="spellStart"/>
      <w:r w:rsidRPr="00FD2CA6">
        <w:rPr>
          <w:rFonts w:ascii="Times New Roman" w:hAnsi="Times New Roman"/>
          <w:sz w:val="22"/>
          <w:szCs w:val="22"/>
        </w:rPr>
        <w:t>recognised</w:t>
      </w:r>
      <w:proofErr w:type="spellEnd"/>
      <w:r w:rsidRPr="00FD2CA6">
        <w:rPr>
          <w:rFonts w:ascii="Times New Roman" w:hAnsi="Times New Roman"/>
          <w:sz w:val="22"/>
          <w:szCs w:val="22"/>
        </w:rPr>
        <w:t xml:space="preserve"> when the Group receives or has an unconditional right to receive non-refundable consideration from the customer before the Group </w:t>
      </w:r>
      <w:proofErr w:type="spellStart"/>
      <w:r w:rsidRPr="00FD2CA6">
        <w:rPr>
          <w:rFonts w:ascii="Times New Roman" w:hAnsi="Times New Roman"/>
          <w:sz w:val="22"/>
          <w:szCs w:val="22"/>
        </w:rPr>
        <w:t>recognises</w:t>
      </w:r>
      <w:proofErr w:type="spellEnd"/>
      <w:r w:rsidRPr="00FD2CA6">
        <w:rPr>
          <w:rFonts w:ascii="Times New Roman" w:hAnsi="Times New Roman"/>
          <w:sz w:val="22"/>
          <w:szCs w:val="22"/>
        </w:rPr>
        <w:t xml:space="preserve"> the related revenue.</w:t>
      </w:r>
    </w:p>
    <w:p w14:paraId="3F41878A" w14:textId="77777777" w:rsidR="00707A16" w:rsidRPr="00FD2CA6" w:rsidRDefault="00707A16" w:rsidP="0036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14:paraId="4FF97D04" w14:textId="1B628505" w:rsidR="005A766D" w:rsidRPr="00FD2CA6" w:rsidRDefault="00E95E4B" w:rsidP="007B60B6">
      <w:pPr>
        <w:pStyle w:val="ListParagraph"/>
        <w:numPr>
          <w:ilvl w:val="0"/>
          <w:numId w:val="39"/>
        </w:numPr>
        <w:ind w:right="29"/>
        <w:jc w:val="both"/>
        <w:rPr>
          <w:i/>
          <w:iCs/>
          <w:szCs w:val="22"/>
        </w:rPr>
      </w:pPr>
      <w:r w:rsidRPr="00FD2CA6">
        <w:rPr>
          <w:i/>
          <w:iCs/>
          <w:szCs w:val="22"/>
        </w:rPr>
        <w:t>Segment information</w:t>
      </w:r>
    </w:p>
    <w:p w14:paraId="313DF206" w14:textId="1F30ECDD" w:rsidR="005A766D" w:rsidRPr="00FD2CA6" w:rsidRDefault="00B81713" w:rsidP="0038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9"/>
        <w:jc w:val="both"/>
        <w:rPr>
          <w:rFonts w:ascii="Times New Roman" w:hAnsi="Times New Roman" w:cs="Times New Roman"/>
          <w:sz w:val="22"/>
          <w:szCs w:val="22"/>
        </w:rPr>
      </w:pPr>
      <w:r w:rsidRPr="00FD2CA6">
        <w:rPr>
          <w:rFonts w:ascii="Times New Roman" w:hAnsi="Times New Roman" w:cs="Times New Roman"/>
          <w:sz w:val="22"/>
          <w:szCs w:val="22"/>
        </w:rPr>
        <w:t>Segment results that are reported to the Group’s the chief operating decision maker include items directly attributable to a segment as well as those that can be allocated on a reasonable basis.</w:t>
      </w:r>
    </w:p>
    <w:p w14:paraId="3F926BEA" w14:textId="77777777" w:rsidR="00B81713" w:rsidRPr="00FD2CA6" w:rsidRDefault="00B81713"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14:paraId="69C2D70D" w14:textId="070CE053" w:rsidR="00871C92" w:rsidRPr="00FD2CA6" w:rsidRDefault="00805BF9" w:rsidP="0038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9"/>
        <w:jc w:val="both"/>
        <w:rPr>
          <w:rFonts w:ascii="Times New Roman" w:hAnsi="Times New Roman"/>
          <w:sz w:val="22"/>
          <w:szCs w:val="22"/>
        </w:rPr>
      </w:pPr>
      <w:r w:rsidRPr="00FD2CA6">
        <w:rPr>
          <w:rFonts w:ascii="Times New Roman" w:hAnsi="Times New Roman"/>
          <w:sz w:val="22"/>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3777BF33" w14:textId="77777777" w:rsidR="00805BF9" w:rsidRPr="00FD2CA6" w:rsidRDefault="00805BF9" w:rsidP="00982263">
      <w:pPr>
        <w:pStyle w:val="block"/>
        <w:spacing w:after="0" w:line="240" w:lineRule="atLeast"/>
        <w:ind w:left="540"/>
        <w:jc w:val="both"/>
        <w:rPr>
          <w:rFonts w:ascii="Times New Roman" w:hAnsi="Times New Roman"/>
          <w:szCs w:val="22"/>
          <w:lang w:val="en-US"/>
        </w:rPr>
      </w:pPr>
    </w:p>
    <w:tbl>
      <w:tblPr>
        <w:tblW w:w="8889" w:type="dxa"/>
        <w:tblInd w:w="900" w:type="dxa"/>
        <w:tblLayout w:type="fixed"/>
        <w:tblCellMar>
          <w:left w:w="79" w:type="dxa"/>
          <w:right w:w="79" w:type="dxa"/>
        </w:tblCellMar>
        <w:tblLook w:val="0000" w:firstRow="0" w:lastRow="0" w:firstColumn="0" w:lastColumn="0" w:noHBand="0" w:noVBand="0"/>
      </w:tblPr>
      <w:tblGrid>
        <w:gridCol w:w="1339"/>
        <w:gridCol w:w="7550"/>
      </w:tblGrid>
      <w:tr w:rsidR="00632118" w:rsidRPr="00FD2CA6" w14:paraId="2B39C562" w14:textId="77777777" w:rsidTr="006E6FDB">
        <w:trPr>
          <w:cantSplit/>
        </w:trPr>
        <w:tc>
          <w:tcPr>
            <w:tcW w:w="1339" w:type="dxa"/>
          </w:tcPr>
          <w:p w14:paraId="72C0FBDD" w14:textId="77777777" w:rsidR="00632118" w:rsidRPr="00FD2CA6" w:rsidRDefault="00154C5B" w:rsidP="00982263">
            <w:pPr>
              <w:pStyle w:val="headingitalic"/>
              <w:spacing w:after="0" w:line="240" w:lineRule="atLeast"/>
              <w:ind w:left="38"/>
              <w:rPr>
                <w:rFonts w:ascii="Times New Roman" w:hAnsi="Times New Roman"/>
                <w:i w:val="0"/>
                <w:iCs w:val="0"/>
              </w:rPr>
            </w:pPr>
            <w:r w:rsidRPr="00FD2CA6">
              <w:rPr>
                <w:rFonts w:ascii="Times New Roman" w:hAnsi="Times New Roman"/>
                <w:i w:val="0"/>
                <w:iCs w:val="0"/>
              </w:rPr>
              <w:t>Segment 1:</w:t>
            </w:r>
          </w:p>
        </w:tc>
        <w:tc>
          <w:tcPr>
            <w:tcW w:w="7550" w:type="dxa"/>
          </w:tcPr>
          <w:p w14:paraId="708B4DEF" w14:textId="44D589E4" w:rsidR="00632118" w:rsidRPr="00FD2CA6" w:rsidRDefault="005A072E" w:rsidP="00982263">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 xml:space="preserve">Tapioca </w:t>
            </w:r>
            <w:proofErr w:type="gramStart"/>
            <w:r w:rsidRPr="00FD2CA6">
              <w:rPr>
                <w:rFonts w:ascii="Times New Roman" w:hAnsi="Times New Roman" w:cs="Times New Roman"/>
                <w:sz w:val="22"/>
                <w:szCs w:val="22"/>
              </w:rPr>
              <w:t>starch</w:t>
            </w:r>
            <w:r w:rsidR="00154C5B" w:rsidRPr="00FD2CA6">
              <w:rPr>
                <w:rFonts w:ascii="Times New Roman" w:hAnsi="Times New Roman" w:cs="Times New Roman"/>
                <w:sz w:val="22"/>
                <w:szCs w:val="22"/>
              </w:rPr>
              <w:t xml:space="preserve"> </w:t>
            </w:r>
            <w:r w:rsidR="00BB6C78" w:rsidRPr="00FD2CA6">
              <w:rPr>
                <w:rFonts w:ascii="Times New Roman" w:hAnsi="Times New Roman" w:cs="Times New Roman"/>
                <w:sz w:val="22"/>
                <w:szCs w:val="22"/>
              </w:rPr>
              <w:t>,</w:t>
            </w:r>
            <w:proofErr w:type="gramEnd"/>
            <w:r w:rsidR="00BB6C78" w:rsidRPr="00FD2CA6">
              <w:rPr>
                <w:rFonts w:ascii="Times New Roman" w:hAnsi="Times New Roman" w:cs="Times New Roman"/>
                <w:sz w:val="22"/>
                <w:szCs w:val="22"/>
              </w:rPr>
              <w:t xml:space="preserve"> biogas and electricity</w:t>
            </w:r>
          </w:p>
        </w:tc>
      </w:tr>
      <w:tr w:rsidR="00632118" w:rsidRPr="00FD2CA6" w14:paraId="4DB3A30E" w14:textId="77777777" w:rsidTr="006E6FDB">
        <w:trPr>
          <w:cantSplit/>
        </w:trPr>
        <w:tc>
          <w:tcPr>
            <w:tcW w:w="1339" w:type="dxa"/>
          </w:tcPr>
          <w:p w14:paraId="6256084E" w14:textId="77777777" w:rsidR="00632118" w:rsidRPr="00FD2CA6" w:rsidRDefault="00154C5B" w:rsidP="00982263">
            <w:pPr>
              <w:pStyle w:val="headingitalic"/>
              <w:spacing w:after="0" w:line="240" w:lineRule="atLeast"/>
              <w:ind w:left="38"/>
              <w:rPr>
                <w:rFonts w:ascii="Times New Roman" w:hAnsi="Times New Roman"/>
                <w:i w:val="0"/>
                <w:iCs w:val="0"/>
              </w:rPr>
            </w:pPr>
            <w:r w:rsidRPr="00FD2CA6">
              <w:rPr>
                <w:rFonts w:ascii="Times New Roman" w:hAnsi="Times New Roman"/>
                <w:i w:val="0"/>
                <w:iCs w:val="0"/>
              </w:rPr>
              <w:t>Segment 2:</w:t>
            </w:r>
          </w:p>
        </w:tc>
        <w:tc>
          <w:tcPr>
            <w:tcW w:w="7550" w:type="dxa"/>
          </w:tcPr>
          <w:p w14:paraId="19899206" w14:textId="76208064" w:rsidR="00632118" w:rsidRPr="00FD2CA6" w:rsidRDefault="00BB6C78" w:rsidP="008D3900">
            <w:pPr>
              <w:pStyle w:val="headingitalic"/>
              <w:spacing w:after="0" w:line="240" w:lineRule="atLeast"/>
              <w:rPr>
                <w:rFonts w:ascii="Times New Roman" w:hAnsi="Times New Roman"/>
                <w:i w:val="0"/>
                <w:iCs w:val="0"/>
              </w:rPr>
            </w:pPr>
            <w:r w:rsidRPr="00FD2CA6">
              <w:rPr>
                <w:rFonts w:ascii="Times New Roman" w:hAnsi="Times New Roman"/>
                <w:i w:val="0"/>
                <w:iCs w:val="0"/>
                <w:szCs w:val="22"/>
              </w:rPr>
              <w:t>Ethanol</w:t>
            </w:r>
          </w:p>
        </w:tc>
      </w:tr>
      <w:tr w:rsidR="00632118" w:rsidRPr="00FD2CA6" w14:paraId="5BA02C55" w14:textId="77777777" w:rsidTr="006E6FDB">
        <w:trPr>
          <w:cantSplit/>
        </w:trPr>
        <w:tc>
          <w:tcPr>
            <w:tcW w:w="1339" w:type="dxa"/>
          </w:tcPr>
          <w:p w14:paraId="7F8336BC" w14:textId="77777777" w:rsidR="00632118" w:rsidRPr="00FD2CA6" w:rsidRDefault="00154C5B" w:rsidP="00982263">
            <w:pPr>
              <w:pStyle w:val="headingitalic"/>
              <w:spacing w:after="0" w:line="240" w:lineRule="atLeast"/>
              <w:ind w:left="38"/>
              <w:rPr>
                <w:rFonts w:ascii="Times New Roman" w:hAnsi="Times New Roman"/>
                <w:i w:val="0"/>
                <w:iCs w:val="0"/>
              </w:rPr>
            </w:pPr>
            <w:r w:rsidRPr="00FD2CA6">
              <w:rPr>
                <w:rFonts w:ascii="Times New Roman" w:hAnsi="Times New Roman"/>
                <w:i w:val="0"/>
                <w:iCs w:val="0"/>
              </w:rPr>
              <w:t>Segment 3:</w:t>
            </w:r>
          </w:p>
        </w:tc>
        <w:tc>
          <w:tcPr>
            <w:tcW w:w="7550" w:type="dxa"/>
          </w:tcPr>
          <w:p w14:paraId="67D7C4A7" w14:textId="6AE22502" w:rsidR="00632118" w:rsidRPr="00FD2CA6" w:rsidRDefault="00BB6C78" w:rsidP="00982263">
            <w:pPr>
              <w:pStyle w:val="BodyText"/>
              <w:spacing w:after="0"/>
              <w:rPr>
                <w:rFonts w:ascii="Times New Roman" w:hAnsi="Times New Roman" w:cs="Times New Roman"/>
                <w:sz w:val="22"/>
                <w:szCs w:val="22"/>
              </w:rPr>
            </w:pPr>
            <w:r w:rsidRPr="00FD2CA6">
              <w:rPr>
                <w:rFonts w:ascii="Times New Roman" w:hAnsi="Times New Roman" w:cs="Times New Roman"/>
                <w:sz w:val="22"/>
                <w:szCs w:val="22"/>
              </w:rPr>
              <w:t>Others</w:t>
            </w:r>
          </w:p>
        </w:tc>
      </w:tr>
    </w:tbl>
    <w:p w14:paraId="1F1FC4B0" w14:textId="77777777" w:rsidR="00C7717D" w:rsidRPr="00FD2CA6" w:rsidRDefault="00C7717D"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pPr>
    </w:p>
    <w:p w14:paraId="69C1C5C2" w14:textId="77777777" w:rsidR="00463026" w:rsidRPr="00FD2CA6" w:rsidRDefault="00463026"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pPr>
    </w:p>
    <w:p w14:paraId="2AD1A7C6" w14:textId="7198CA11" w:rsidR="00463026" w:rsidRPr="00FD2CA6" w:rsidRDefault="00463026"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sectPr w:rsidR="00463026" w:rsidRPr="00FD2CA6" w:rsidSect="004E7663">
          <w:footerReference w:type="default" r:id="rId13"/>
          <w:pgSz w:w="11909" w:h="16834" w:code="9"/>
          <w:pgMar w:top="691" w:right="1152" w:bottom="576" w:left="1152" w:header="720" w:footer="720" w:gutter="0"/>
          <w:cols w:space="720"/>
        </w:sectPr>
      </w:pPr>
    </w:p>
    <w:tbl>
      <w:tblPr>
        <w:tblW w:w="15210" w:type="dxa"/>
        <w:tblInd w:w="450" w:type="dxa"/>
        <w:tblLayout w:type="fixed"/>
        <w:tblLook w:val="0000" w:firstRow="0" w:lastRow="0" w:firstColumn="0" w:lastColumn="0" w:noHBand="0" w:noVBand="0"/>
      </w:tblPr>
      <w:tblGrid>
        <w:gridCol w:w="2520"/>
        <w:gridCol w:w="990"/>
        <w:gridCol w:w="270"/>
        <w:gridCol w:w="990"/>
        <w:gridCol w:w="270"/>
        <w:gridCol w:w="990"/>
        <w:gridCol w:w="270"/>
        <w:gridCol w:w="990"/>
        <w:gridCol w:w="270"/>
        <w:gridCol w:w="990"/>
        <w:gridCol w:w="243"/>
        <w:gridCol w:w="27"/>
        <w:gridCol w:w="990"/>
        <w:gridCol w:w="270"/>
        <w:gridCol w:w="1170"/>
        <w:gridCol w:w="273"/>
        <w:gridCol w:w="1167"/>
        <w:gridCol w:w="270"/>
        <w:gridCol w:w="990"/>
        <w:gridCol w:w="258"/>
        <w:gridCol w:w="12"/>
        <w:gridCol w:w="990"/>
      </w:tblGrid>
      <w:tr w:rsidR="00A81181" w:rsidRPr="00FD2CA6" w14:paraId="4844D29E" w14:textId="77777777" w:rsidTr="006B271A">
        <w:trPr>
          <w:trHeight w:val="360"/>
          <w:tblHeader/>
        </w:trPr>
        <w:tc>
          <w:tcPr>
            <w:tcW w:w="15210" w:type="dxa"/>
            <w:gridSpan w:val="22"/>
            <w:vAlign w:val="bottom"/>
          </w:tcPr>
          <w:p w14:paraId="481E2A2D" w14:textId="4312011D" w:rsidR="00A81181" w:rsidRPr="00FD2CA6" w:rsidRDefault="00A81181" w:rsidP="00A8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heme="minorBidi"/>
                <w:sz w:val="22"/>
                <w:szCs w:val="22"/>
                <w:cs/>
                <w:lang w:val="th-TH"/>
              </w:rPr>
            </w:pPr>
            <w:r w:rsidRPr="00FD2CA6">
              <w:rPr>
                <w:rFonts w:ascii="Times New Roman" w:hAnsi="Times New Roman" w:cs="Times New Roman" w:hint="cs"/>
                <w:b/>
                <w:bCs/>
                <w:i/>
                <w:iCs/>
                <w:spacing w:val="-6"/>
                <w:sz w:val="22"/>
                <w:szCs w:val="22"/>
                <w:cs/>
              </w:rPr>
              <w:t>Segment</w:t>
            </w:r>
            <w:r w:rsidRPr="00FD2CA6">
              <w:rPr>
                <w:rFonts w:ascii="Times New Roman" w:hAnsi="Times New Roman" w:cs="Times New Roman"/>
                <w:b/>
                <w:bCs/>
                <w:i/>
                <w:iCs/>
                <w:spacing w:val="-6"/>
                <w:sz w:val="22"/>
                <w:szCs w:val="22"/>
              </w:rPr>
              <w:t xml:space="preserve"> information </w:t>
            </w:r>
            <w:r w:rsidR="00FD6943" w:rsidRPr="00FD2CA6">
              <w:rPr>
                <w:rFonts w:ascii="Times New Roman" w:hAnsi="Times New Roman" w:cs="Times New Roman"/>
                <w:b/>
                <w:bCs/>
                <w:i/>
                <w:iCs/>
                <w:spacing w:val="-6"/>
                <w:sz w:val="22"/>
                <w:szCs w:val="22"/>
              </w:rPr>
              <w:t>and</w:t>
            </w:r>
            <w:r w:rsidRPr="00FD2CA6">
              <w:rPr>
                <w:rFonts w:ascii="Times New Roman" w:hAnsi="Times New Roman" w:cs="Times New Roman"/>
                <w:b/>
                <w:bCs/>
                <w:i/>
                <w:iCs/>
                <w:spacing w:val="-6"/>
                <w:sz w:val="22"/>
                <w:szCs w:val="22"/>
              </w:rPr>
              <w:t xml:space="preserve"> disaggregation of the revenue</w:t>
            </w:r>
          </w:p>
        </w:tc>
      </w:tr>
      <w:tr w:rsidR="00A81181" w:rsidRPr="00FD2CA6" w14:paraId="2101859B" w14:textId="77777777" w:rsidTr="006B271A">
        <w:trPr>
          <w:trHeight w:val="360"/>
          <w:tblHeader/>
        </w:trPr>
        <w:tc>
          <w:tcPr>
            <w:tcW w:w="15210" w:type="dxa"/>
            <w:gridSpan w:val="22"/>
            <w:vAlign w:val="bottom"/>
          </w:tcPr>
          <w:p w14:paraId="1350E22D" w14:textId="77777777" w:rsidR="00A81181" w:rsidRPr="00FD2CA6" w:rsidRDefault="00A81181" w:rsidP="00A8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rPr>
                <w:rFonts w:ascii="Times New Roman" w:hAnsi="Times New Roman" w:cs="Times New Roman"/>
                <w:sz w:val="22"/>
                <w:szCs w:val="22"/>
                <w:cs/>
                <w:lang w:val="th-TH"/>
              </w:rPr>
            </w:pPr>
          </w:p>
        </w:tc>
      </w:tr>
      <w:tr w:rsidR="00C7717D" w:rsidRPr="00FD2CA6" w14:paraId="02A111E0" w14:textId="77777777" w:rsidTr="00E439E1">
        <w:trPr>
          <w:trHeight w:val="360"/>
          <w:tblHeader/>
        </w:trPr>
        <w:tc>
          <w:tcPr>
            <w:tcW w:w="4770" w:type="dxa"/>
            <w:gridSpan w:val="4"/>
            <w:vAlign w:val="bottom"/>
          </w:tcPr>
          <w:p w14:paraId="526F5A0F" w14:textId="5747DBA7" w:rsidR="00C7717D" w:rsidRPr="00FD2CA6" w:rsidRDefault="0044322E"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sz w:val="22"/>
                <w:szCs w:val="22"/>
                <w:cs/>
              </w:rPr>
            </w:pPr>
            <w:r w:rsidRPr="00FD2CA6">
              <w:rPr>
                <w:rFonts w:ascii="Times New Roman" w:hAnsi="Times New Roman" w:cs="Times New Roman"/>
                <w:b/>
                <w:bCs/>
                <w:i/>
                <w:iCs/>
                <w:spacing w:val="-6"/>
                <w:sz w:val="22"/>
                <w:szCs w:val="22"/>
              </w:rPr>
              <w:t xml:space="preserve">For the year ended </w:t>
            </w:r>
            <w:r w:rsidR="0010580B" w:rsidRPr="00FD2CA6">
              <w:rPr>
                <w:rFonts w:ascii="Times New Roman" w:hAnsi="Times New Roman" w:cs="Times New Roman"/>
                <w:b/>
                <w:bCs/>
                <w:i/>
                <w:iCs/>
                <w:spacing w:val="-6"/>
                <w:sz w:val="22"/>
                <w:szCs w:val="22"/>
              </w:rPr>
              <w:t>31 December</w:t>
            </w:r>
          </w:p>
        </w:tc>
        <w:tc>
          <w:tcPr>
            <w:tcW w:w="270" w:type="dxa"/>
          </w:tcPr>
          <w:p w14:paraId="14DEC79F"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3"/>
          </w:tcPr>
          <w:p w14:paraId="419CCDE4"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80"/>
              <w:jc w:val="center"/>
              <w:rPr>
                <w:rFonts w:ascii="Times New Roman" w:hAnsi="Times New Roman" w:cs="Times New Roman"/>
                <w:sz w:val="22"/>
                <w:szCs w:val="22"/>
              </w:rPr>
            </w:pPr>
          </w:p>
        </w:tc>
        <w:tc>
          <w:tcPr>
            <w:tcW w:w="270" w:type="dxa"/>
          </w:tcPr>
          <w:p w14:paraId="37938755"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4"/>
          </w:tcPr>
          <w:p w14:paraId="31BBAA1C"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70" w:type="dxa"/>
          </w:tcPr>
          <w:p w14:paraId="0779D309"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610" w:type="dxa"/>
            <w:gridSpan w:val="3"/>
          </w:tcPr>
          <w:p w14:paraId="67A1B218"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70" w:type="dxa"/>
          </w:tcPr>
          <w:p w14:paraId="413A3AE7"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250" w:type="dxa"/>
            <w:gridSpan w:val="4"/>
          </w:tcPr>
          <w:p w14:paraId="71F2973E"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r>
      <w:tr w:rsidR="00C7717D" w:rsidRPr="00FD2CA6" w14:paraId="1D616073" w14:textId="77777777" w:rsidTr="00E439E1">
        <w:trPr>
          <w:trHeight w:val="270"/>
          <w:tblHeader/>
        </w:trPr>
        <w:tc>
          <w:tcPr>
            <w:tcW w:w="2520" w:type="dxa"/>
          </w:tcPr>
          <w:p w14:paraId="783764A9" w14:textId="6F5AFFA1"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rPr>
                <w:rFonts w:ascii="Times New Roman" w:hAnsi="Times New Roman" w:cs="Times New Roman"/>
                <w:sz w:val="22"/>
                <w:szCs w:val="22"/>
                <w:cs/>
              </w:rPr>
            </w:pPr>
          </w:p>
        </w:tc>
        <w:tc>
          <w:tcPr>
            <w:tcW w:w="2250" w:type="dxa"/>
            <w:gridSpan w:val="3"/>
          </w:tcPr>
          <w:p w14:paraId="001DA0A3" w14:textId="06196928" w:rsidR="00C7717D" w:rsidRPr="00FD2CA6" w:rsidRDefault="0010580B"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FD2CA6">
              <w:rPr>
                <w:rFonts w:ascii="Times New Roman" w:hAnsi="Times New Roman" w:cs="Times New Roman"/>
                <w:sz w:val="22"/>
                <w:szCs w:val="22"/>
              </w:rPr>
              <w:t>Tapioca Starch, Biogas</w:t>
            </w:r>
          </w:p>
        </w:tc>
        <w:tc>
          <w:tcPr>
            <w:tcW w:w="270" w:type="dxa"/>
          </w:tcPr>
          <w:p w14:paraId="0BA82D5D"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3"/>
          </w:tcPr>
          <w:p w14:paraId="4DE0F957" w14:textId="4EE01884"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80"/>
              <w:jc w:val="center"/>
              <w:rPr>
                <w:rFonts w:ascii="Times New Roman" w:hAnsi="Times New Roman" w:cs="Times New Roman"/>
                <w:sz w:val="22"/>
                <w:szCs w:val="22"/>
                <w:cs/>
              </w:rPr>
            </w:pPr>
          </w:p>
        </w:tc>
        <w:tc>
          <w:tcPr>
            <w:tcW w:w="270" w:type="dxa"/>
          </w:tcPr>
          <w:p w14:paraId="4ACA5B6F"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4"/>
          </w:tcPr>
          <w:p w14:paraId="50227DE6"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70" w:type="dxa"/>
          </w:tcPr>
          <w:p w14:paraId="5644D2D2"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610" w:type="dxa"/>
            <w:gridSpan w:val="3"/>
          </w:tcPr>
          <w:p w14:paraId="29589C34"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70" w:type="dxa"/>
          </w:tcPr>
          <w:p w14:paraId="476D4F88"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50" w:type="dxa"/>
            <w:gridSpan w:val="4"/>
          </w:tcPr>
          <w:p w14:paraId="4790E9AD" w14:textId="77777777" w:rsidR="00C7717D" w:rsidRPr="00FD2CA6"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r>
      <w:tr w:rsidR="0010580B" w:rsidRPr="00FD2CA6" w14:paraId="0F7EA80C" w14:textId="77777777" w:rsidTr="00E439E1">
        <w:trPr>
          <w:trHeight w:val="135"/>
          <w:tblHeader/>
        </w:trPr>
        <w:tc>
          <w:tcPr>
            <w:tcW w:w="2520" w:type="dxa"/>
          </w:tcPr>
          <w:p w14:paraId="3BBDE402"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50" w:type="dxa"/>
            <w:gridSpan w:val="3"/>
          </w:tcPr>
          <w:p w14:paraId="7EE0FE75" w14:textId="3EEB166F"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FD2CA6">
              <w:rPr>
                <w:rFonts w:ascii="Times New Roman" w:hAnsi="Times New Roman" w:cs="Times New Roman"/>
                <w:sz w:val="22"/>
                <w:szCs w:val="22"/>
              </w:rPr>
              <w:t>and Electricity</w:t>
            </w:r>
          </w:p>
        </w:tc>
        <w:tc>
          <w:tcPr>
            <w:tcW w:w="270" w:type="dxa"/>
          </w:tcPr>
          <w:p w14:paraId="188ED7A0"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3"/>
          </w:tcPr>
          <w:p w14:paraId="3AF2D830" w14:textId="52AEAB33"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FD2CA6">
              <w:rPr>
                <w:rFonts w:ascii="Times New Roman" w:hAnsi="Times New Roman" w:cs="Times New Roman"/>
                <w:sz w:val="22"/>
                <w:szCs w:val="22"/>
              </w:rPr>
              <w:t>Ethanol</w:t>
            </w:r>
          </w:p>
        </w:tc>
        <w:tc>
          <w:tcPr>
            <w:tcW w:w="270" w:type="dxa"/>
          </w:tcPr>
          <w:p w14:paraId="115C72B8"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4"/>
          </w:tcPr>
          <w:p w14:paraId="22A9C90C" w14:textId="0878DDD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FD2CA6">
              <w:rPr>
                <w:rFonts w:ascii="Times New Roman" w:hAnsi="Times New Roman" w:cs="Times New Roman"/>
                <w:sz w:val="22"/>
                <w:szCs w:val="22"/>
              </w:rPr>
              <w:t>Other</w:t>
            </w:r>
            <w:r w:rsidR="00645BA5" w:rsidRPr="00FD2CA6">
              <w:rPr>
                <w:rFonts w:ascii="Times New Roman" w:hAnsi="Times New Roman" w:cs="Times New Roman"/>
                <w:sz w:val="22"/>
                <w:szCs w:val="22"/>
              </w:rPr>
              <w:t>s</w:t>
            </w:r>
          </w:p>
        </w:tc>
        <w:tc>
          <w:tcPr>
            <w:tcW w:w="270" w:type="dxa"/>
          </w:tcPr>
          <w:p w14:paraId="6692A0C8"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610" w:type="dxa"/>
            <w:gridSpan w:val="3"/>
          </w:tcPr>
          <w:p w14:paraId="222F072D"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FD2CA6">
              <w:rPr>
                <w:rFonts w:ascii="Times New Roman" w:hAnsi="Times New Roman" w:cs="Times New Roman"/>
                <w:sz w:val="22"/>
                <w:szCs w:val="22"/>
              </w:rPr>
              <w:t>Eliminations</w:t>
            </w:r>
          </w:p>
        </w:tc>
        <w:tc>
          <w:tcPr>
            <w:tcW w:w="270" w:type="dxa"/>
          </w:tcPr>
          <w:p w14:paraId="0133201E"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50" w:type="dxa"/>
            <w:gridSpan w:val="4"/>
          </w:tcPr>
          <w:p w14:paraId="2163DF6A"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FD2CA6">
              <w:rPr>
                <w:rFonts w:ascii="Times New Roman" w:hAnsi="Times New Roman" w:cs="Times New Roman"/>
                <w:sz w:val="22"/>
                <w:szCs w:val="22"/>
              </w:rPr>
              <w:t>Total</w:t>
            </w:r>
          </w:p>
        </w:tc>
      </w:tr>
      <w:tr w:rsidR="0010580B" w:rsidRPr="00FD2CA6" w14:paraId="1FADFFC8" w14:textId="77777777" w:rsidTr="00E439E1">
        <w:trPr>
          <w:trHeight w:val="135"/>
          <w:tblHeader/>
        </w:trPr>
        <w:tc>
          <w:tcPr>
            <w:tcW w:w="2520" w:type="dxa"/>
          </w:tcPr>
          <w:p w14:paraId="09019EBB"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990" w:type="dxa"/>
          </w:tcPr>
          <w:p w14:paraId="1E3316E8" w14:textId="2FB8251B"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D2CA6">
              <w:rPr>
                <w:rFonts w:ascii="Times New Roman" w:hAnsi="Times New Roman" w:cs="Times New Roman"/>
                <w:sz w:val="22"/>
                <w:szCs w:val="22"/>
              </w:rPr>
              <w:t>202</w:t>
            </w:r>
            <w:r w:rsidR="00EA7E92" w:rsidRPr="00FD2CA6">
              <w:rPr>
                <w:rFonts w:ascii="Times New Roman" w:hAnsi="Times New Roman" w:cs="Times New Roman"/>
                <w:sz w:val="22"/>
                <w:szCs w:val="22"/>
              </w:rPr>
              <w:t>1</w:t>
            </w:r>
          </w:p>
        </w:tc>
        <w:tc>
          <w:tcPr>
            <w:tcW w:w="270" w:type="dxa"/>
          </w:tcPr>
          <w:p w14:paraId="29028F7F"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247C8B9" w14:textId="032748A5"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EA7E92" w:rsidRPr="00FD2CA6">
              <w:rPr>
                <w:rFonts w:ascii="Times New Roman" w:hAnsi="Times New Roman" w:cs="Times New Roman"/>
                <w:sz w:val="22"/>
                <w:szCs w:val="22"/>
              </w:rPr>
              <w:t>20</w:t>
            </w:r>
          </w:p>
        </w:tc>
        <w:tc>
          <w:tcPr>
            <w:tcW w:w="270" w:type="dxa"/>
          </w:tcPr>
          <w:p w14:paraId="76EC51A2"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304B613" w14:textId="37DA5BEF"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D2CA6">
              <w:rPr>
                <w:rFonts w:ascii="Times New Roman" w:hAnsi="Times New Roman" w:cs="Times New Roman"/>
                <w:sz w:val="22"/>
                <w:szCs w:val="22"/>
              </w:rPr>
              <w:t>202</w:t>
            </w:r>
            <w:r w:rsidR="00EA7E92" w:rsidRPr="00FD2CA6">
              <w:rPr>
                <w:rFonts w:ascii="Times New Roman" w:hAnsi="Times New Roman" w:cs="Times New Roman"/>
                <w:sz w:val="22"/>
                <w:szCs w:val="22"/>
              </w:rPr>
              <w:t>1</w:t>
            </w:r>
          </w:p>
        </w:tc>
        <w:tc>
          <w:tcPr>
            <w:tcW w:w="270" w:type="dxa"/>
          </w:tcPr>
          <w:p w14:paraId="46C9EB6A"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4B592CA8" w14:textId="41BE4298"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EA7E92" w:rsidRPr="00FD2CA6">
              <w:rPr>
                <w:rFonts w:ascii="Times New Roman" w:hAnsi="Times New Roman" w:cs="Times New Roman"/>
                <w:sz w:val="22"/>
                <w:szCs w:val="22"/>
              </w:rPr>
              <w:t>20</w:t>
            </w:r>
          </w:p>
        </w:tc>
        <w:tc>
          <w:tcPr>
            <w:tcW w:w="270" w:type="dxa"/>
          </w:tcPr>
          <w:p w14:paraId="3712F921"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DEC477E" w14:textId="2BE2CBE4"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D2CA6">
              <w:rPr>
                <w:rFonts w:ascii="Times New Roman" w:hAnsi="Times New Roman" w:cs="Times New Roman"/>
                <w:sz w:val="22"/>
                <w:szCs w:val="22"/>
              </w:rPr>
              <w:t>202</w:t>
            </w:r>
            <w:r w:rsidR="00EA7E92" w:rsidRPr="00FD2CA6">
              <w:rPr>
                <w:rFonts w:ascii="Times New Roman" w:hAnsi="Times New Roman" w:cs="Times New Roman"/>
                <w:sz w:val="22"/>
                <w:szCs w:val="22"/>
              </w:rPr>
              <w:t>1</w:t>
            </w:r>
          </w:p>
        </w:tc>
        <w:tc>
          <w:tcPr>
            <w:tcW w:w="270" w:type="dxa"/>
            <w:gridSpan w:val="2"/>
          </w:tcPr>
          <w:p w14:paraId="1C7FAB2E"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8D6C7AB" w14:textId="20DF8A54"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EA7E92" w:rsidRPr="00FD2CA6">
              <w:rPr>
                <w:rFonts w:ascii="Times New Roman" w:hAnsi="Times New Roman" w:cs="Times New Roman"/>
                <w:sz w:val="22"/>
                <w:szCs w:val="22"/>
              </w:rPr>
              <w:t>20</w:t>
            </w:r>
          </w:p>
        </w:tc>
        <w:tc>
          <w:tcPr>
            <w:tcW w:w="270" w:type="dxa"/>
          </w:tcPr>
          <w:p w14:paraId="12B6E1A9"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170" w:type="dxa"/>
          </w:tcPr>
          <w:p w14:paraId="0CFBD183" w14:textId="06359791"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D2CA6">
              <w:rPr>
                <w:rFonts w:ascii="Times New Roman" w:hAnsi="Times New Roman" w:cs="Times New Roman"/>
                <w:sz w:val="22"/>
                <w:szCs w:val="22"/>
              </w:rPr>
              <w:t>202</w:t>
            </w:r>
            <w:r w:rsidR="00EA7E92" w:rsidRPr="00FD2CA6">
              <w:rPr>
                <w:rFonts w:ascii="Times New Roman" w:hAnsi="Times New Roman" w:cs="Times New Roman"/>
                <w:sz w:val="22"/>
                <w:szCs w:val="22"/>
              </w:rPr>
              <w:t>1</w:t>
            </w:r>
          </w:p>
        </w:tc>
        <w:tc>
          <w:tcPr>
            <w:tcW w:w="273" w:type="dxa"/>
          </w:tcPr>
          <w:p w14:paraId="33A13C26"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167" w:type="dxa"/>
          </w:tcPr>
          <w:p w14:paraId="4B8D4210" w14:textId="56881937"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EA7E92" w:rsidRPr="00FD2CA6">
              <w:rPr>
                <w:rFonts w:ascii="Times New Roman" w:hAnsi="Times New Roman" w:cs="Times New Roman"/>
                <w:sz w:val="22"/>
                <w:szCs w:val="22"/>
              </w:rPr>
              <w:t>20</w:t>
            </w:r>
          </w:p>
        </w:tc>
        <w:tc>
          <w:tcPr>
            <w:tcW w:w="270" w:type="dxa"/>
          </w:tcPr>
          <w:p w14:paraId="052C4BDD"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990" w:type="dxa"/>
          </w:tcPr>
          <w:p w14:paraId="0F670DEB" w14:textId="247692A3"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D2CA6">
              <w:rPr>
                <w:rFonts w:ascii="Times New Roman" w:hAnsi="Times New Roman" w:cs="Times New Roman"/>
                <w:sz w:val="22"/>
                <w:szCs w:val="22"/>
              </w:rPr>
              <w:t>202</w:t>
            </w:r>
            <w:r w:rsidR="00EA7E92" w:rsidRPr="00FD2CA6">
              <w:rPr>
                <w:rFonts w:ascii="Times New Roman" w:hAnsi="Times New Roman" w:cs="Times New Roman"/>
                <w:sz w:val="22"/>
                <w:szCs w:val="22"/>
              </w:rPr>
              <w:t>1</w:t>
            </w:r>
          </w:p>
        </w:tc>
        <w:tc>
          <w:tcPr>
            <w:tcW w:w="270" w:type="dxa"/>
            <w:gridSpan w:val="2"/>
          </w:tcPr>
          <w:p w14:paraId="7F8D9F6C"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7729F522" w14:textId="3D97CE54" w:rsidR="0010580B" w:rsidRPr="00FD2CA6"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20</w:t>
            </w:r>
            <w:r w:rsidR="00EA7E92" w:rsidRPr="00FD2CA6">
              <w:rPr>
                <w:rFonts w:ascii="Times New Roman" w:hAnsi="Times New Roman" w:cs="Times New Roman"/>
                <w:sz w:val="22"/>
                <w:szCs w:val="22"/>
              </w:rPr>
              <w:t>20</w:t>
            </w:r>
          </w:p>
        </w:tc>
      </w:tr>
      <w:tr w:rsidR="0010580B" w:rsidRPr="00FD2CA6" w14:paraId="304F4FAA" w14:textId="77777777" w:rsidTr="00E439E1">
        <w:trPr>
          <w:trHeight w:val="135"/>
          <w:tblHeader/>
        </w:trPr>
        <w:tc>
          <w:tcPr>
            <w:tcW w:w="2520" w:type="dxa"/>
          </w:tcPr>
          <w:p w14:paraId="713A5AD1"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12690" w:type="dxa"/>
            <w:gridSpan w:val="21"/>
          </w:tcPr>
          <w:p w14:paraId="66BB08D9"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i/>
                <w:iCs/>
                <w:spacing w:val="-6"/>
                <w:sz w:val="22"/>
                <w:szCs w:val="22"/>
              </w:rPr>
              <w:t>(in thousand Baht)</w:t>
            </w:r>
          </w:p>
        </w:tc>
      </w:tr>
      <w:tr w:rsidR="0010580B" w:rsidRPr="00FD2CA6" w14:paraId="3AF20D24" w14:textId="77777777" w:rsidTr="00E439E1">
        <w:tc>
          <w:tcPr>
            <w:tcW w:w="2520" w:type="dxa"/>
          </w:tcPr>
          <w:p w14:paraId="6DAFF6A2" w14:textId="32F92CC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cs/>
              </w:rPr>
            </w:pPr>
            <w:r w:rsidRPr="00FD2CA6">
              <w:rPr>
                <w:rFonts w:ascii="Times New Roman" w:hAnsi="Times New Roman" w:cs="Times New Roman"/>
                <w:sz w:val="22"/>
                <w:szCs w:val="22"/>
              </w:rPr>
              <w:t xml:space="preserve">Revenue </w:t>
            </w:r>
            <w:proofErr w:type="spellStart"/>
            <w:proofErr w:type="gramStart"/>
            <w:r w:rsidR="00865BCF" w:rsidRPr="00FD2CA6">
              <w:rPr>
                <w:rFonts w:ascii="Times New Roman" w:hAnsi="Times New Roman" w:cs="Times New Roman"/>
                <w:sz w:val="22"/>
                <w:szCs w:val="22"/>
              </w:rPr>
              <w:t>recogni</w:t>
            </w:r>
            <w:r w:rsidR="00AC68CA" w:rsidRPr="00FD2CA6">
              <w:rPr>
                <w:rFonts w:ascii="Times New Roman" w:hAnsi="Times New Roman" w:cs="Times New Roman"/>
                <w:sz w:val="22"/>
                <w:szCs w:val="22"/>
              </w:rPr>
              <w:t>s</w:t>
            </w:r>
            <w:r w:rsidR="00865BCF" w:rsidRPr="00FD2CA6">
              <w:rPr>
                <w:rFonts w:ascii="Times New Roman" w:hAnsi="Times New Roman" w:cs="Times New Roman"/>
                <w:sz w:val="22"/>
                <w:szCs w:val="22"/>
              </w:rPr>
              <w:t>e</w:t>
            </w:r>
            <w:proofErr w:type="spellEnd"/>
            <w:proofErr w:type="gramEnd"/>
            <w:r w:rsidR="00865BCF" w:rsidRPr="00FD2CA6">
              <w:rPr>
                <w:rFonts w:ascii="Times New Roman" w:hAnsi="Times New Roman" w:cs="Times New Roman"/>
                <w:sz w:val="22"/>
                <w:szCs w:val="22"/>
              </w:rPr>
              <w:t xml:space="preserve"> </w:t>
            </w:r>
          </w:p>
        </w:tc>
        <w:tc>
          <w:tcPr>
            <w:tcW w:w="990" w:type="dxa"/>
          </w:tcPr>
          <w:p w14:paraId="1295A8CE"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270" w:type="dxa"/>
          </w:tcPr>
          <w:p w14:paraId="1279955F"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5D640945"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270" w:type="dxa"/>
          </w:tcPr>
          <w:p w14:paraId="61C478E7"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990" w:type="dxa"/>
          </w:tcPr>
          <w:p w14:paraId="495F11C8"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270" w:type="dxa"/>
          </w:tcPr>
          <w:p w14:paraId="5F39F3A8"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990" w:type="dxa"/>
          </w:tcPr>
          <w:p w14:paraId="4D45513E"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270" w:type="dxa"/>
          </w:tcPr>
          <w:p w14:paraId="774A8FDC"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990" w:type="dxa"/>
          </w:tcPr>
          <w:p w14:paraId="027DF10C"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243" w:type="dxa"/>
          </w:tcPr>
          <w:p w14:paraId="3495123B"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1017" w:type="dxa"/>
            <w:gridSpan w:val="2"/>
          </w:tcPr>
          <w:p w14:paraId="55E9361B"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270" w:type="dxa"/>
          </w:tcPr>
          <w:p w14:paraId="6ECD7E07"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1170" w:type="dxa"/>
          </w:tcPr>
          <w:p w14:paraId="5C68B2AD"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273" w:type="dxa"/>
          </w:tcPr>
          <w:p w14:paraId="379B727C"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1167" w:type="dxa"/>
          </w:tcPr>
          <w:p w14:paraId="6183DE81"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270" w:type="dxa"/>
          </w:tcPr>
          <w:p w14:paraId="1AFBE471"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jc w:val="right"/>
              <w:rPr>
                <w:rFonts w:ascii="Times New Roman" w:hAnsi="Times New Roman" w:cs="Times New Roman"/>
                <w:sz w:val="22"/>
                <w:szCs w:val="22"/>
                <w:rtl/>
                <w:cs/>
                <w:lang w:val="en-GB"/>
              </w:rPr>
            </w:pPr>
          </w:p>
        </w:tc>
        <w:tc>
          <w:tcPr>
            <w:tcW w:w="990" w:type="dxa"/>
          </w:tcPr>
          <w:p w14:paraId="4C7773E7"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c>
          <w:tcPr>
            <w:tcW w:w="258" w:type="dxa"/>
          </w:tcPr>
          <w:p w14:paraId="1DA64F3E"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c>
          <w:tcPr>
            <w:tcW w:w="1002" w:type="dxa"/>
            <w:gridSpan w:val="2"/>
          </w:tcPr>
          <w:p w14:paraId="103ACDB3" w14:textId="77777777" w:rsidR="0010580B" w:rsidRPr="00FD2CA6"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r>
      <w:tr w:rsidR="00865BCF" w:rsidRPr="00FD2CA6" w14:paraId="335D653D" w14:textId="77777777" w:rsidTr="00E439E1">
        <w:tc>
          <w:tcPr>
            <w:tcW w:w="2520" w:type="dxa"/>
          </w:tcPr>
          <w:p w14:paraId="29444810" w14:textId="73E35591"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rPr>
            </w:pPr>
            <w:r w:rsidRPr="00FD2CA6">
              <w:rPr>
                <w:rFonts w:ascii="Times New Roman" w:hAnsi="Times New Roman" w:cs="Times New Roman"/>
                <w:sz w:val="22"/>
                <w:szCs w:val="22"/>
              </w:rPr>
              <w:t xml:space="preserve">   at point in time</w:t>
            </w:r>
          </w:p>
        </w:tc>
        <w:tc>
          <w:tcPr>
            <w:tcW w:w="990" w:type="dxa"/>
          </w:tcPr>
          <w:p w14:paraId="3B8D5B10"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270" w:type="dxa"/>
          </w:tcPr>
          <w:p w14:paraId="38EB5911"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37C4BC5D"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270" w:type="dxa"/>
          </w:tcPr>
          <w:p w14:paraId="117B17CD"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990" w:type="dxa"/>
          </w:tcPr>
          <w:p w14:paraId="3A4CC90C"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270" w:type="dxa"/>
          </w:tcPr>
          <w:p w14:paraId="2EC9A654"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990" w:type="dxa"/>
          </w:tcPr>
          <w:p w14:paraId="08FEBD9C"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270" w:type="dxa"/>
          </w:tcPr>
          <w:p w14:paraId="2FBCBC06"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990" w:type="dxa"/>
          </w:tcPr>
          <w:p w14:paraId="76860E6A"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243" w:type="dxa"/>
          </w:tcPr>
          <w:p w14:paraId="0FE3E95A"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1017" w:type="dxa"/>
            <w:gridSpan w:val="2"/>
          </w:tcPr>
          <w:p w14:paraId="357BEA74"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270" w:type="dxa"/>
          </w:tcPr>
          <w:p w14:paraId="6DDE25ED"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1170" w:type="dxa"/>
          </w:tcPr>
          <w:p w14:paraId="7E61E15E"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273" w:type="dxa"/>
          </w:tcPr>
          <w:p w14:paraId="0C0FBF20"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1167" w:type="dxa"/>
          </w:tcPr>
          <w:p w14:paraId="5323D85C"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270" w:type="dxa"/>
          </w:tcPr>
          <w:p w14:paraId="213021EF"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jc w:val="right"/>
              <w:rPr>
                <w:rFonts w:ascii="Times New Roman" w:hAnsi="Times New Roman" w:cs="Times New Roman"/>
                <w:sz w:val="22"/>
                <w:szCs w:val="22"/>
                <w:rtl/>
                <w:cs/>
                <w:lang w:val="en-GB"/>
              </w:rPr>
            </w:pPr>
          </w:p>
        </w:tc>
        <w:tc>
          <w:tcPr>
            <w:tcW w:w="990" w:type="dxa"/>
          </w:tcPr>
          <w:p w14:paraId="4E927F80"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c>
          <w:tcPr>
            <w:tcW w:w="258" w:type="dxa"/>
          </w:tcPr>
          <w:p w14:paraId="65323BBF"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c>
          <w:tcPr>
            <w:tcW w:w="1002" w:type="dxa"/>
            <w:gridSpan w:val="2"/>
          </w:tcPr>
          <w:p w14:paraId="532AFDF4" w14:textId="77777777" w:rsidR="00865BCF" w:rsidRPr="00FD2CA6"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r>
      <w:tr w:rsidR="005028BC" w:rsidRPr="00FD2CA6" w14:paraId="26D4AE9F" w14:textId="77777777" w:rsidTr="00E439E1">
        <w:tc>
          <w:tcPr>
            <w:tcW w:w="2520" w:type="dxa"/>
          </w:tcPr>
          <w:p w14:paraId="72EEF1FF" w14:textId="73513C85" w:rsidR="005028BC" w:rsidRPr="00FD2CA6" w:rsidRDefault="005028BC" w:rsidP="005028BC">
            <w:pPr>
              <w:tabs>
                <w:tab w:val="clear" w:pos="227"/>
                <w:tab w:val="left" w:pos="166"/>
                <w:tab w:val="left" w:pos="540"/>
              </w:tabs>
              <w:spacing w:line="240" w:lineRule="auto"/>
              <w:ind w:left="162" w:right="-18" w:hanging="162"/>
              <w:jc w:val="both"/>
              <w:rPr>
                <w:rFonts w:ascii="Times New Roman" w:hAnsi="Times New Roman" w:cs="Times New Roman"/>
                <w:sz w:val="22"/>
                <w:szCs w:val="22"/>
                <w:rtl/>
                <w:cs/>
              </w:rPr>
            </w:pPr>
            <w:r w:rsidRPr="00FD2CA6">
              <w:rPr>
                <w:rFonts w:ascii="Times New Roman" w:hAnsi="Times New Roman" w:cs="Times New Roman"/>
                <w:sz w:val="22"/>
                <w:szCs w:val="22"/>
              </w:rPr>
              <w:t>External revenue</w:t>
            </w:r>
          </w:p>
        </w:tc>
        <w:tc>
          <w:tcPr>
            <w:tcW w:w="990" w:type="dxa"/>
          </w:tcPr>
          <w:p w14:paraId="53C6AE42" w14:textId="7E4BF342"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2,256,562</w:t>
            </w:r>
          </w:p>
        </w:tc>
        <w:tc>
          <w:tcPr>
            <w:tcW w:w="270" w:type="dxa"/>
          </w:tcPr>
          <w:p w14:paraId="0818061A"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1CAECB0B" w14:textId="280B5AFE"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1,248,673</w:t>
            </w:r>
          </w:p>
        </w:tc>
        <w:tc>
          <w:tcPr>
            <w:tcW w:w="270" w:type="dxa"/>
          </w:tcPr>
          <w:p w14:paraId="78B0364A"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1B1FB829" w14:textId="71763C4A"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3,701,447</w:t>
            </w:r>
          </w:p>
        </w:tc>
        <w:tc>
          <w:tcPr>
            <w:tcW w:w="270" w:type="dxa"/>
          </w:tcPr>
          <w:p w14:paraId="2AE8B95D"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3D1BEEAA" w14:textId="67CCB123"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3,181,060</w:t>
            </w:r>
          </w:p>
        </w:tc>
        <w:tc>
          <w:tcPr>
            <w:tcW w:w="270" w:type="dxa"/>
          </w:tcPr>
          <w:p w14:paraId="739FCD57"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54957DC9" w14:textId="242ACC03"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1,008,644</w:t>
            </w:r>
          </w:p>
        </w:tc>
        <w:tc>
          <w:tcPr>
            <w:tcW w:w="243" w:type="dxa"/>
          </w:tcPr>
          <w:p w14:paraId="0607798A"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67CE5DBA" w14:textId="5870B1EF"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4,721</w:t>
            </w:r>
          </w:p>
        </w:tc>
        <w:tc>
          <w:tcPr>
            <w:tcW w:w="270" w:type="dxa"/>
          </w:tcPr>
          <w:p w14:paraId="72EE840E"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434D04F9" w14:textId="76115A51"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hint="cs"/>
                <w:sz w:val="22"/>
                <w:szCs w:val="22"/>
              </w:rPr>
              <w:t xml:space="preserve">-   </w:t>
            </w:r>
          </w:p>
        </w:tc>
        <w:tc>
          <w:tcPr>
            <w:tcW w:w="273" w:type="dxa"/>
          </w:tcPr>
          <w:p w14:paraId="7CC48FE8"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1BD1B41D" w14:textId="2A928FFE"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56F787B0"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711D4BE4" w14:textId="0D39AD50"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6,966,653</w:t>
            </w:r>
          </w:p>
        </w:tc>
        <w:tc>
          <w:tcPr>
            <w:tcW w:w="258" w:type="dxa"/>
          </w:tcPr>
          <w:p w14:paraId="0BF56BAF"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Pr>
          <w:p w14:paraId="6130C3CE" w14:textId="57C35CDE"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4,434,454</w:t>
            </w:r>
          </w:p>
        </w:tc>
      </w:tr>
      <w:tr w:rsidR="005028BC" w:rsidRPr="00FD2CA6" w14:paraId="2AB89D5B" w14:textId="77777777" w:rsidTr="009433BB">
        <w:tc>
          <w:tcPr>
            <w:tcW w:w="2520" w:type="dxa"/>
          </w:tcPr>
          <w:p w14:paraId="483BDC1C" w14:textId="7885A5DB" w:rsidR="005028BC" w:rsidRPr="00FD2CA6" w:rsidRDefault="005028BC" w:rsidP="005028BC">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left" w:pos="540"/>
                <w:tab w:val="right" w:pos="2322"/>
              </w:tabs>
              <w:spacing w:line="240" w:lineRule="auto"/>
              <w:ind w:left="162" w:right="-18" w:hanging="162"/>
              <w:jc w:val="both"/>
              <w:rPr>
                <w:szCs w:val="22"/>
                <w:rtl/>
                <w:cs/>
              </w:rPr>
            </w:pPr>
            <w:r w:rsidRPr="00FD2CA6">
              <w:rPr>
                <w:rFonts w:ascii="Times New Roman" w:hAnsi="Times New Roman" w:cs="Times New Roman"/>
                <w:sz w:val="22"/>
                <w:szCs w:val="22"/>
              </w:rPr>
              <w:t>Inter-segment revenue</w:t>
            </w:r>
            <w:r w:rsidRPr="00FD2CA6">
              <w:rPr>
                <w:rFonts w:ascii="Times New Roman" w:hAnsi="Times New Roman" w:cs="Times New Roman"/>
                <w:sz w:val="22"/>
                <w:szCs w:val="22"/>
              </w:rPr>
              <w:tab/>
            </w:r>
          </w:p>
        </w:tc>
        <w:tc>
          <w:tcPr>
            <w:tcW w:w="990" w:type="dxa"/>
            <w:tcBorders>
              <w:top w:val="nil"/>
              <w:left w:val="nil"/>
              <w:bottom w:val="single" w:sz="4" w:space="0" w:color="auto"/>
              <w:right w:val="nil"/>
            </w:tcBorders>
          </w:tcPr>
          <w:p w14:paraId="3B77E98D" w14:textId="42C0190C"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160,446</w:t>
            </w:r>
          </w:p>
        </w:tc>
        <w:tc>
          <w:tcPr>
            <w:tcW w:w="270" w:type="dxa"/>
          </w:tcPr>
          <w:p w14:paraId="024795BA"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Borders>
              <w:bottom w:val="single" w:sz="4" w:space="0" w:color="auto"/>
            </w:tcBorders>
          </w:tcPr>
          <w:p w14:paraId="0F47A956" w14:textId="0293E2A0"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68,046</w:t>
            </w:r>
          </w:p>
        </w:tc>
        <w:tc>
          <w:tcPr>
            <w:tcW w:w="270" w:type="dxa"/>
          </w:tcPr>
          <w:p w14:paraId="4B37F487"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Borders>
              <w:top w:val="nil"/>
              <w:left w:val="nil"/>
              <w:bottom w:val="single" w:sz="4" w:space="0" w:color="auto"/>
              <w:right w:val="nil"/>
            </w:tcBorders>
          </w:tcPr>
          <w:p w14:paraId="3CACB6EF" w14:textId="5FF3DC31"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2,810</w:t>
            </w:r>
          </w:p>
        </w:tc>
        <w:tc>
          <w:tcPr>
            <w:tcW w:w="270" w:type="dxa"/>
          </w:tcPr>
          <w:p w14:paraId="48F2CB23"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Borders>
              <w:bottom w:val="single" w:sz="4" w:space="0" w:color="auto"/>
            </w:tcBorders>
          </w:tcPr>
          <w:p w14:paraId="2567CF2A" w14:textId="52A510D6"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533,122</w:t>
            </w:r>
          </w:p>
        </w:tc>
        <w:tc>
          <w:tcPr>
            <w:tcW w:w="270" w:type="dxa"/>
          </w:tcPr>
          <w:p w14:paraId="1A8342BF"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Borders>
              <w:top w:val="nil"/>
              <w:left w:val="nil"/>
              <w:bottom w:val="single" w:sz="4" w:space="0" w:color="auto"/>
              <w:right w:val="nil"/>
            </w:tcBorders>
          </w:tcPr>
          <w:p w14:paraId="38A44D9D" w14:textId="18E15D65"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125</w:t>
            </w:r>
          </w:p>
        </w:tc>
        <w:tc>
          <w:tcPr>
            <w:tcW w:w="243" w:type="dxa"/>
          </w:tcPr>
          <w:p w14:paraId="12424AAB"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Borders>
              <w:bottom w:val="single" w:sz="4" w:space="0" w:color="auto"/>
            </w:tcBorders>
          </w:tcPr>
          <w:p w14:paraId="1437324E" w14:textId="68407A88"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249185F2"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rPr>
                <w:rFonts w:ascii="Times New Roman" w:hAnsi="Times New Roman" w:cs="Times New Roman"/>
                <w:sz w:val="22"/>
                <w:szCs w:val="22"/>
              </w:rPr>
            </w:pPr>
          </w:p>
        </w:tc>
        <w:tc>
          <w:tcPr>
            <w:tcW w:w="1170" w:type="dxa"/>
            <w:tcBorders>
              <w:top w:val="nil"/>
              <w:left w:val="nil"/>
              <w:bottom w:val="single" w:sz="4" w:space="0" w:color="auto"/>
              <w:right w:val="nil"/>
            </w:tcBorders>
          </w:tcPr>
          <w:p w14:paraId="7DCC63CF" w14:textId="12C2D86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hint="cs"/>
                <w:sz w:val="22"/>
                <w:szCs w:val="22"/>
              </w:rPr>
              <w:t>(163,381)</w:t>
            </w:r>
          </w:p>
        </w:tc>
        <w:tc>
          <w:tcPr>
            <w:tcW w:w="273" w:type="dxa"/>
          </w:tcPr>
          <w:p w14:paraId="251E06AB"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Borders>
              <w:bottom w:val="single" w:sz="4" w:space="0" w:color="auto"/>
            </w:tcBorders>
          </w:tcPr>
          <w:p w14:paraId="0BF29B60" w14:textId="5B76044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sz w:val="22"/>
                <w:szCs w:val="22"/>
              </w:rPr>
              <w:t>(601,168)</w:t>
            </w:r>
          </w:p>
        </w:tc>
        <w:tc>
          <w:tcPr>
            <w:tcW w:w="270" w:type="dxa"/>
          </w:tcPr>
          <w:p w14:paraId="753F6FC3"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Borders>
              <w:top w:val="nil"/>
              <w:left w:val="nil"/>
              <w:bottom w:val="single" w:sz="4" w:space="0" w:color="auto"/>
              <w:right w:val="nil"/>
            </w:tcBorders>
          </w:tcPr>
          <w:p w14:paraId="1DAF8D65" w14:textId="78BA9FDD"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w:t>
            </w:r>
          </w:p>
        </w:tc>
        <w:tc>
          <w:tcPr>
            <w:tcW w:w="258" w:type="dxa"/>
          </w:tcPr>
          <w:p w14:paraId="72D0116A"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Borders>
              <w:bottom w:val="single" w:sz="4" w:space="0" w:color="auto"/>
            </w:tcBorders>
          </w:tcPr>
          <w:p w14:paraId="3338F26A" w14:textId="1D38D15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w:t>
            </w:r>
          </w:p>
        </w:tc>
      </w:tr>
      <w:tr w:rsidR="005028BC" w:rsidRPr="00FD2CA6" w14:paraId="62523A5C" w14:textId="77777777" w:rsidTr="009433BB">
        <w:tc>
          <w:tcPr>
            <w:tcW w:w="2520" w:type="dxa"/>
          </w:tcPr>
          <w:p w14:paraId="07798587"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cs/>
              </w:rPr>
            </w:pPr>
            <w:r w:rsidRPr="00FD2CA6">
              <w:rPr>
                <w:rFonts w:ascii="Times New Roman" w:hAnsi="Times New Roman" w:cs="Times New Roman"/>
                <w:b/>
                <w:bCs/>
                <w:sz w:val="22"/>
                <w:szCs w:val="22"/>
              </w:rPr>
              <w:t>Total revenue</w:t>
            </w:r>
          </w:p>
        </w:tc>
        <w:tc>
          <w:tcPr>
            <w:tcW w:w="990" w:type="dxa"/>
            <w:tcBorders>
              <w:top w:val="single" w:sz="4" w:space="0" w:color="auto"/>
              <w:left w:val="nil"/>
              <w:bottom w:val="double" w:sz="4" w:space="0" w:color="auto"/>
              <w:right w:val="nil"/>
            </w:tcBorders>
          </w:tcPr>
          <w:p w14:paraId="5C043ADF" w14:textId="5E8DB4C1"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FD2CA6">
              <w:rPr>
                <w:rFonts w:ascii="Times New Roman" w:hAnsi="Times New Roman" w:cs="Times New Roman" w:hint="cs"/>
                <w:b/>
                <w:bCs/>
                <w:sz w:val="22"/>
                <w:szCs w:val="22"/>
              </w:rPr>
              <w:t>2,417,008</w:t>
            </w:r>
          </w:p>
        </w:tc>
        <w:tc>
          <w:tcPr>
            <w:tcW w:w="270" w:type="dxa"/>
          </w:tcPr>
          <w:p w14:paraId="29536B02"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b/>
                <w:bCs/>
                <w:sz w:val="22"/>
                <w:szCs w:val="22"/>
                <w:rtl/>
                <w:cs/>
                <w:lang w:val="en-GB"/>
              </w:rPr>
            </w:pPr>
          </w:p>
        </w:tc>
        <w:tc>
          <w:tcPr>
            <w:tcW w:w="990" w:type="dxa"/>
            <w:tcBorders>
              <w:top w:val="single" w:sz="4" w:space="0" w:color="auto"/>
              <w:bottom w:val="double" w:sz="4" w:space="0" w:color="auto"/>
            </w:tcBorders>
          </w:tcPr>
          <w:p w14:paraId="003CF815" w14:textId="3CD5DCB4"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FD2CA6">
              <w:rPr>
                <w:rFonts w:ascii="Times New Roman" w:hAnsi="Times New Roman" w:cs="Times New Roman"/>
                <w:b/>
                <w:bCs/>
                <w:sz w:val="22"/>
                <w:szCs w:val="22"/>
              </w:rPr>
              <w:t>1,316,719</w:t>
            </w:r>
          </w:p>
        </w:tc>
        <w:tc>
          <w:tcPr>
            <w:tcW w:w="270" w:type="dxa"/>
          </w:tcPr>
          <w:p w14:paraId="3E05F4A0"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05868468" w14:textId="295320A3"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FD2CA6">
              <w:rPr>
                <w:rFonts w:ascii="Times New Roman" w:hAnsi="Times New Roman" w:cs="Times New Roman" w:hint="cs"/>
                <w:b/>
                <w:bCs/>
                <w:sz w:val="22"/>
                <w:szCs w:val="22"/>
              </w:rPr>
              <w:t>3,704,257</w:t>
            </w:r>
          </w:p>
        </w:tc>
        <w:tc>
          <w:tcPr>
            <w:tcW w:w="270" w:type="dxa"/>
          </w:tcPr>
          <w:p w14:paraId="14924953"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B13A9D4" w14:textId="576F416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FD2CA6">
              <w:rPr>
                <w:rFonts w:ascii="Times New Roman" w:hAnsi="Times New Roman" w:cs="Times New Roman"/>
                <w:b/>
                <w:bCs/>
                <w:sz w:val="22"/>
                <w:szCs w:val="22"/>
              </w:rPr>
              <w:t>3,714,182</w:t>
            </w:r>
          </w:p>
        </w:tc>
        <w:tc>
          <w:tcPr>
            <w:tcW w:w="270" w:type="dxa"/>
          </w:tcPr>
          <w:p w14:paraId="4C66F817"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25486E89" w14:textId="18C8AF0E"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FD2CA6">
              <w:rPr>
                <w:rFonts w:ascii="Times New Roman" w:hAnsi="Times New Roman" w:cs="Times New Roman" w:hint="cs"/>
                <w:b/>
                <w:bCs/>
                <w:sz w:val="22"/>
                <w:szCs w:val="22"/>
              </w:rPr>
              <w:t>1,008,769</w:t>
            </w:r>
          </w:p>
        </w:tc>
        <w:tc>
          <w:tcPr>
            <w:tcW w:w="243" w:type="dxa"/>
          </w:tcPr>
          <w:p w14:paraId="66C551FD"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b/>
                <w:bCs/>
                <w:sz w:val="22"/>
                <w:szCs w:val="22"/>
                <w:rtl/>
                <w:cs/>
              </w:rPr>
            </w:pPr>
          </w:p>
        </w:tc>
        <w:tc>
          <w:tcPr>
            <w:tcW w:w="1017" w:type="dxa"/>
            <w:gridSpan w:val="2"/>
            <w:tcBorders>
              <w:top w:val="single" w:sz="4" w:space="0" w:color="auto"/>
              <w:bottom w:val="double" w:sz="4" w:space="0" w:color="auto"/>
            </w:tcBorders>
          </w:tcPr>
          <w:p w14:paraId="3AE7370B" w14:textId="603D7451"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FD2CA6">
              <w:rPr>
                <w:rFonts w:ascii="Times New Roman" w:hAnsi="Times New Roman" w:cs="Times New Roman"/>
                <w:b/>
                <w:bCs/>
                <w:sz w:val="22"/>
                <w:szCs w:val="22"/>
              </w:rPr>
              <w:t>4,721</w:t>
            </w:r>
          </w:p>
        </w:tc>
        <w:tc>
          <w:tcPr>
            <w:tcW w:w="270" w:type="dxa"/>
          </w:tcPr>
          <w:p w14:paraId="53377C8F"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12B25271" w14:textId="57F4AE60"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b/>
                <w:bCs/>
                <w:sz w:val="22"/>
                <w:szCs w:val="22"/>
              </w:rPr>
            </w:pPr>
            <w:r w:rsidRPr="00FD2CA6">
              <w:rPr>
                <w:rFonts w:ascii="Times New Roman" w:hAnsi="Times New Roman" w:cs="Times New Roman" w:hint="cs"/>
                <w:b/>
                <w:bCs/>
                <w:sz w:val="22"/>
                <w:szCs w:val="22"/>
              </w:rPr>
              <w:t>(163,381)</w:t>
            </w:r>
          </w:p>
        </w:tc>
        <w:tc>
          <w:tcPr>
            <w:tcW w:w="273" w:type="dxa"/>
          </w:tcPr>
          <w:p w14:paraId="5E118062"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tl/>
                <w:cs/>
              </w:rPr>
            </w:pPr>
          </w:p>
        </w:tc>
        <w:tc>
          <w:tcPr>
            <w:tcW w:w="1167" w:type="dxa"/>
            <w:tcBorders>
              <w:top w:val="single" w:sz="4" w:space="0" w:color="auto"/>
              <w:bottom w:val="double" w:sz="4" w:space="0" w:color="auto"/>
            </w:tcBorders>
          </w:tcPr>
          <w:p w14:paraId="60770671" w14:textId="5CCFDA66"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b/>
                <w:bCs/>
                <w:sz w:val="22"/>
                <w:szCs w:val="22"/>
              </w:rPr>
            </w:pPr>
            <w:r w:rsidRPr="00FD2CA6">
              <w:rPr>
                <w:rFonts w:ascii="Times New Roman" w:hAnsi="Times New Roman" w:cs="Times New Roman"/>
                <w:b/>
                <w:bCs/>
                <w:sz w:val="22"/>
                <w:szCs w:val="22"/>
              </w:rPr>
              <w:t>(601,168)</w:t>
            </w:r>
          </w:p>
        </w:tc>
        <w:tc>
          <w:tcPr>
            <w:tcW w:w="270" w:type="dxa"/>
          </w:tcPr>
          <w:p w14:paraId="513F0AE5"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tl/>
                <w:cs/>
              </w:rPr>
            </w:pPr>
          </w:p>
        </w:tc>
        <w:tc>
          <w:tcPr>
            <w:tcW w:w="990" w:type="dxa"/>
            <w:tcBorders>
              <w:top w:val="single" w:sz="4" w:space="0" w:color="auto"/>
              <w:left w:val="nil"/>
              <w:bottom w:val="double" w:sz="4" w:space="0" w:color="auto"/>
              <w:right w:val="nil"/>
            </w:tcBorders>
          </w:tcPr>
          <w:p w14:paraId="7A91D7F7" w14:textId="2A93DE44"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FD2CA6">
              <w:rPr>
                <w:rFonts w:ascii="Times New Roman" w:hAnsi="Times New Roman" w:cs="Times New Roman" w:hint="cs"/>
                <w:b/>
                <w:bCs/>
                <w:sz w:val="22"/>
                <w:szCs w:val="22"/>
              </w:rPr>
              <w:t>6,966,653</w:t>
            </w:r>
          </w:p>
        </w:tc>
        <w:tc>
          <w:tcPr>
            <w:tcW w:w="258" w:type="dxa"/>
          </w:tcPr>
          <w:p w14:paraId="48172AB2"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p>
        </w:tc>
        <w:tc>
          <w:tcPr>
            <w:tcW w:w="1002" w:type="dxa"/>
            <w:gridSpan w:val="2"/>
            <w:tcBorders>
              <w:top w:val="single" w:sz="4" w:space="0" w:color="auto"/>
              <w:bottom w:val="double" w:sz="4" w:space="0" w:color="auto"/>
            </w:tcBorders>
          </w:tcPr>
          <w:p w14:paraId="3BCDD431" w14:textId="19FEA6AE"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FD2CA6">
              <w:rPr>
                <w:rFonts w:ascii="Times New Roman" w:hAnsi="Times New Roman" w:cs="Times New Roman"/>
                <w:b/>
                <w:bCs/>
                <w:sz w:val="22"/>
                <w:szCs w:val="22"/>
              </w:rPr>
              <w:t>4,434,454</w:t>
            </w:r>
          </w:p>
        </w:tc>
      </w:tr>
      <w:tr w:rsidR="005028BC" w:rsidRPr="00FD2CA6" w14:paraId="23045720" w14:textId="77777777" w:rsidTr="009433BB">
        <w:tc>
          <w:tcPr>
            <w:tcW w:w="2520" w:type="dxa"/>
          </w:tcPr>
          <w:p w14:paraId="0795BE1B"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990" w:type="dxa"/>
            <w:tcBorders>
              <w:top w:val="double" w:sz="4" w:space="0" w:color="auto"/>
              <w:left w:val="nil"/>
              <w:bottom w:val="nil"/>
              <w:right w:val="nil"/>
            </w:tcBorders>
          </w:tcPr>
          <w:p w14:paraId="16AACDC1"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31A42494"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b/>
                <w:bCs/>
                <w:sz w:val="22"/>
                <w:szCs w:val="22"/>
                <w:rtl/>
                <w:cs/>
                <w:lang w:val="en-GB"/>
              </w:rPr>
            </w:pPr>
          </w:p>
        </w:tc>
        <w:tc>
          <w:tcPr>
            <w:tcW w:w="990" w:type="dxa"/>
            <w:tcBorders>
              <w:top w:val="single" w:sz="4" w:space="0" w:color="auto"/>
            </w:tcBorders>
          </w:tcPr>
          <w:p w14:paraId="011C15D7"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2D7E84F1"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Borders>
              <w:top w:val="double" w:sz="4" w:space="0" w:color="auto"/>
              <w:left w:val="nil"/>
              <w:bottom w:val="nil"/>
              <w:right w:val="nil"/>
            </w:tcBorders>
          </w:tcPr>
          <w:p w14:paraId="69BECEFE"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5817C984"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Pr>
            </w:pPr>
          </w:p>
        </w:tc>
        <w:tc>
          <w:tcPr>
            <w:tcW w:w="990" w:type="dxa"/>
            <w:tcBorders>
              <w:top w:val="single" w:sz="4" w:space="0" w:color="auto"/>
            </w:tcBorders>
          </w:tcPr>
          <w:p w14:paraId="239AAA04"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7F7925DA"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Borders>
              <w:top w:val="double" w:sz="4" w:space="0" w:color="auto"/>
              <w:left w:val="nil"/>
              <w:bottom w:val="nil"/>
              <w:right w:val="nil"/>
            </w:tcBorders>
          </w:tcPr>
          <w:p w14:paraId="65AE2A8F"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43" w:type="dxa"/>
          </w:tcPr>
          <w:p w14:paraId="65A38E48"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Borders>
              <w:top w:val="single" w:sz="4" w:space="0" w:color="auto"/>
            </w:tcBorders>
          </w:tcPr>
          <w:p w14:paraId="4E96544B"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782CAFE9"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Borders>
              <w:top w:val="single" w:sz="4" w:space="0" w:color="auto"/>
            </w:tcBorders>
          </w:tcPr>
          <w:p w14:paraId="656588B6"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p>
        </w:tc>
        <w:tc>
          <w:tcPr>
            <w:tcW w:w="273" w:type="dxa"/>
          </w:tcPr>
          <w:p w14:paraId="033A8CC1"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Borders>
              <w:top w:val="single" w:sz="4" w:space="0" w:color="auto"/>
            </w:tcBorders>
          </w:tcPr>
          <w:p w14:paraId="78368B65"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p>
        </w:tc>
        <w:tc>
          <w:tcPr>
            <w:tcW w:w="270" w:type="dxa"/>
          </w:tcPr>
          <w:p w14:paraId="5F8EA63E"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Borders>
              <w:top w:val="single" w:sz="4" w:space="0" w:color="auto"/>
            </w:tcBorders>
          </w:tcPr>
          <w:p w14:paraId="7E8C6F5D"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6C9930A1"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Borders>
              <w:top w:val="single" w:sz="4" w:space="0" w:color="auto"/>
            </w:tcBorders>
          </w:tcPr>
          <w:p w14:paraId="4BEB756B" w14:textId="77777777" w:rsidR="005028BC" w:rsidRPr="00FD2CA6" w:rsidRDefault="005028BC" w:rsidP="005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r w:rsidR="004162AE" w:rsidRPr="00FD2CA6" w14:paraId="2889DAAD" w14:textId="77777777" w:rsidTr="00E439E1">
        <w:tc>
          <w:tcPr>
            <w:tcW w:w="2520" w:type="dxa"/>
          </w:tcPr>
          <w:p w14:paraId="788F2483"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cs/>
              </w:rPr>
            </w:pPr>
            <w:r w:rsidRPr="00FD2CA6">
              <w:rPr>
                <w:rFonts w:ascii="Times New Roman" w:hAnsi="Times New Roman" w:cs="Times New Roman"/>
                <w:sz w:val="22"/>
                <w:szCs w:val="22"/>
              </w:rPr>
              <w:t>Interest income</w:t>
            </w:r>
          </w:p>
        </w:tc>
        <w:tc>
          <w:tcPr>
            <w:tcW w:w="990" w:type="dxa"/>
          </w:tcPr>
          <w:p w14:paraId="2678B725" w14:textId="7D5C3051"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128</w:t>
            </w:r>
          </w:p>
        </w:tc>
        <w:tc>
          <w:tcPr>
            <w:tcW w:w="270" w:type="dxa"/>
          </w:tcPr>
          <w:p w14:paraId="0016BC2B"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990" w:type="dxa"/>
          </w:tcPr>
          <w:p w14:paraId="033D7A2B" w14:textId="2D7A0901"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111</w:t>
            </w:r>
          </w:p>
        </w:tc>
        <w:tc>
          <w:tcPr>
            <w:tcW w:w="270" w:type="dxa"/>
          </w:tcPr>
          <w:p w14:paraId="68846E1B"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3B80E8EE" w14:textId="7517E913"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1,473</w:t>
            </w:r>
          </w:p>
        </w:tc>
        <w:tc>
          <w:tcPr>
            <w:tcW w:w="270" w:type="dxa"/>
          </w:tcPr>
          <w:p w14:paraId="5B74C209"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2944A95D" w14:textId="6ED24BEC"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38,571</w:t>
            </w:r>
          </w:p>
        </w:tc>
        <w:tc>
          <w:tcPr>
            <w:tcW w:w="270" w:type="dxa"/>
          </w:tcPr>
          <w:p w14:paraId="4A22234F"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1AB17554" w14:textId="65F06AE0"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136</w:t>
            </w:r>
          </w:p>
        </w:tc>
        <w:tc>
          <w:tcPr>
            <w:tcW w:w="243" w:type="dxa"/>
          </w:tcPr>
          <w:p w14:paraId="24EED303"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7921D61B" w14:textId="2374C130"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221FB69B"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35AD2842" w14:textId="79680D13"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hint="cs"/>
                <w:sz w:val="22"/>
                <w:szCs w:val="22"/>
              </w:rPr>
              <w:t>(1,082)</w:t>
            </w:r>
          </w:p>
        </w:tc>
        <w:tc>
          <w:tcPr>
            <w:tcW w:w="273" w:type="dxa"/>
          </w:tcPr>
          <w:p w14:paraId="4EEE3E8C"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24E26125" w14:textId="1EE77534"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sz w:val="22"/>
                <w:szCs w:val="22"/>
              </w:rPr>
              <w:t>(38,241)</w:t>
            </w:r>
          </w:p>
        </w:tc>
        <w:tc>
          <w:tcPr>
            <w:tcW w:w="270" w:type="dxa"/>
          </w:tcPr>
          <w:p w14:paraId="1BB58B94"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1EB87D04" w14:textId="6C57B32B"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655</w:t>
            </w:r>
          </w:p>
        </w:tc>
        <w:tc>
          <w:tcPr>
            <w:tcW w:w="258" w:type="dxa"/>
          </w:tcPr>
          <w:p w14:paraId="26A0CA89"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1002" w:type="dxa"/>
            <w:gridSpan w:val="2"/>
          </w:tcPr>
          <w:p w14:paraId="0186B993" w14:textId="001C1336"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441</w:t>
            </w:r>
          </w:p>
        </w:tc>
      </w:tr>
      <w:tr w:rsidR="004162AE" w:rsidRPr="00FD2CA6" w14:paraId="273C6549" w14:textId="77777777" w:rsidTr="00E439E1">
        <w:tc>
          <w:tcPr>
            <w:tcW w:w="2520" w:type="dxa"/>
          </w:tcPr>
          <w:p w14:paraId="4B96E103"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cs/>
              </w:rPr>
            </w:pPr>
            <w:r w:rsidRPr="00FD2CA6">
              <w:rPr>
                <w:rFonts w:ascii="Times New Roman" w:hAnsi="Times New Roman" w:cs="Times New Roman"/>
                <w:sz w:val="22"/>
                <w:szCs w:val="22"/>
              </w:rPr>
              <w:t>Finance costs</w:t>
            </w:r>
          </w:p>
        </w:tc>
        <w:tc>
          <w:tcPr>
            <w:tcW w:w="990" w:type="dxa"/>
          </w:tcPr>
          <w:p w14:paraId="7642FDFA" w14:textId="54B69C52"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21,891</w:t>
            </w:r>
          </w:p>
        </w:tc>
        <w:tc>
          <w:tcPr>
            <w:tcW w:w="270" w:type="dxa"/>
          </w:tcPr>
          <w:p w14:paraId="031645BA"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990" w:type="dxa"/>
          </w:tcPr>
          <w:p w14:paraId="087DA540" w14:textId="5DE5545C"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59,700</w:t>
            </w:r>
          </w:p>
        </w:tc>
        <w:tc>
          <w:tcPr>
            <w:tcW w:w="270" w:type="dxa"/>
          </w:tcPr>
          <w:p w14:paraId="57392FF7"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47F1EB8A" w14:textId="31557244"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111,475</w:t>
            </w:r>
          </w:p>
        </w:tc>
        <w:tc>
          <w:tcPr>
            <w:tcW w:w="270" w:type="dxa"/>
          </w:tcPr>
          <w:p w14:paraId="26E5EF5E"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5E1CA1A5" w14:textId="62433DFC"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116,346</w:t>
            </w:r>
          </w:p>
        </w:tc>
        <w:tc>
          <w:tcPr>
            <w:tcW w:w="270" w:type="dxa"/>
          </w:tcPr>
          <w:p w14:paraId="0B720F23"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31BB5D2D" w14:textId="5340F575"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114</w:t>
            </w:r>
          </w:p>
        </w:tc>
        <w:tc>
          <w:tcPr>
            <w:tcW w:w="243" w:type="dxa"/>
          </w:tcPr>
          <w:p w14:paraId="7BF2484F"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18CCEB0C" w14:textId="703E9F16"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0861F804"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31745DF6" w14:textId="27CA7ABB"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hint="cs"/>
                <w:sz w:val="22"/>
                <w:szCs w:val="22"/>
              </w:rPr>
              <w:t>(1,115)</w:t>
            </w:r>
          </w:p>
        </w:tc>
        <w:tc>
          <w:tcPr>
            <w:tcW w:w="273" w:type="dxa"/>
          </w:tcPr>
          <w:p w14:paraId="58457C29"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7CB909E8" w14:textId="709B19EF"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sz w:val="22"/>
                <w:szCs w:val="22"/>
              </w:rPr>
              <w:t>(36,266)</w:t>
            </w:r>
          </w:p>
        </w:tc>
        <w:tc>
          <w:tcPr>
            <w:tcW w:w="270" w:type="dxa"/>
          </w:tcPr>
          <w:p w14:paraId="61BE0164"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514839C3" w14:textId="7B81639E"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132,365</w:t>
            </w:r>
          </w:p>
        </w:tc>
        <w:tc>
          <w:tcPr>
            <w:tcW w:w="258" w:type="dxa"/>
          </w:tcPr>
          <w:p w14:paraId="5ADCBEE9"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1002" w:type="dxa"/>
            <w:gridSpan w:val="2"/>
          </w:tcPr>
          <w:p w14:paraId="6194DF03" w14:textId="073378FB"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139,780</w:t>
            </w:r>
          </w:p>
        </w:tc>
      </w:tr>
      <w:tr w:rsidR="004162AE" w:rsidRPr="00FD2CA6" w14:paraId="099D2E35" w14:textId="77777777" w:rsidTr="00E439E1">
        <w:tc>
          <w:tcPr>
            <w:tcW w:w="2520" w:type="dxa"/>
          </w:tcPr>
          <w:p w14:paraId="53066A46"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cs/>
              </w:rPr>
            </w:pPr>
            <w:r w:rsidRPr="00FD2CA6">
              <w:rPr>
                <w:rFonts w:ascii="Times New Roman" w:hAnsi="Times New Roman" w:cs="Times New Roman"/>
                <w:sz w:val="22"/>
                <w:szCs w:val="22"/>
              </w:rPr>
              <w:t xml:space="preserve">Depreciation </w:t>
            </w:r>
          </w:p>
        </w:tc>
        <w:tc>
          <w:tcPr>
            <w:tcW w:w="990" w:type="dxa"/>
          </w:tcPr>
          <w:p w14:paraId="3827E795" w14:textId="3D2F7421"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DEC0509"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990" w:type="dxa"/>
          </w:tcPr>
          <w:p w14:paraId="128A162B" w14:textId="3CC06D5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568138AD"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36682282" w14:textId="245DC7A3"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5400B103"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3993AD7C" w14:textId="169D1C92"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71734F60"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6FB91434" w14:textId="43906C72"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243" w:type="dxa"/>
          </w:tcPr>
          <w:p w14:paraId="2A48F252"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4B850F20" w14:textId="03753C21"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270" w:type="dxa"/>
          </w:tcPr>
          <w:p w14:paraId="4AA22893"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49FB6319" w14:textId="5AC99C12"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p>
        </w:tc>
        <w:tc>
          <w:tcPr>
            <w:tcW w:w="273" w:type="dxa"/>
          </w:tcPr>
          <w:p w14:paraId="4C158BCD"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71A10984" w14:textId="7E1084F5"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p>
        </w:tc>
        <w:tc>
          <w:tcPr>
            <w:tcW w:w="270" w:type="dxa"/>
          </w:tcPr>
          <w:p w14:paraId="49F7092F"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25283036" w14:textId="77150FEA"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11CE3CD2" w14:textId="77777777"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1002" w:type="dxa"/>
            <w:gridSpan w:val="2"/>
          </w:tcPr>
          <w:p w14:paraId="2FFFF66B" w14:textId="069E043B" w:rsidR="004162AE" w:rsidRPr="00FD2CA6" w:rsidRDefault="004162AE" w:rsidP="00416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r w:rsidR="0018206D" w:rsidRPr="00FD2CA6" w14:paraId="21717A00" w14:textId="77777777" w:rsidTr="00E439E1">
        <w:tc>
          <w:tcPr>
            <w:tcW w:w="2520" w:type="dxa"/>
          </w:tcPr>
          <w:p w14:paraId="6E0257BB"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right="-738" w:hanging="180"/>
              <w:jc w:val="both"/>
              <w:rPr>
                <w:rFonts w:ascii="Times New Roman" w:hAnsi="Times New Roman" w:cs="Times New Roman"/>
                <w:sz w:val="22"/>
                <w:szCs w:val="22"/>
              </w:rPr>
            </w:pPr>
            <w:r w:rsidRPr="00FD2CA6">
              <w:rPr>
                <w:rFonts w:ascii="Times New Roman" w:hAnsi="Times New Roman" w:cs="Times New Roman"/>
                <w:sz w:val="22"/>
                <w:szCs w:val="22"/>
              </w:rPr>
              <w:t xml:space="preserve">and </w:t>
            </w:r>
            <w:proofErr w:type="spellStart"/>
            <w:r w:rsidRPr="00FD2CA6">
              <w:rPr>
                <w:rFonts w:ascii="Times New Roman" w:hAnsi="Times New Roman" w:cs="Times New Roman"/>
                <w:sz w:val="22"/>
                <w:szCs w:val="22"/>
              </w:rPr>
              <w:t>amortisation</w:t>
            </w:r>
            <w:proofErr w:type="spellEnd"/>
          </w:p>
        </w:tc>
        <w:tc>
          <w:tcPr>
            <w:tcW w:w="990" w:type="dxa"/>
          </w:tcPr>
          <w:p w14:paraId="6AEC8EC7" w14:textId="0CD028ED"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131,754</w:t>
            </w:r>
          </w:p>
        </w:tc>
        <w:tc>
          <w:tcPr>
            <w:tcW w:w="270" w:type="dxa"/>
          </w:tcPr>
          <w:p w14:paraId="102E4D3A"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990" w:type="dxa"/>
          </w:tcPr>
          <w:p w14:paraId="5B5550F5" w14:textId="28BED202"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134,067</w:t>
            </w:r>
          </w:p>
        </w:tc>
        <w:tc>
          <w:tcPr>
            <w:tcW w:w="270" w:type="dxa"/>
          </w:tcPr>
          <w:p w14:paraId="730FAB41"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3B29DE2A" w14:textId="3B8B5C43"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289,666</w:t>
            </w:r>
          </w:p>
        </w:tc>
        <w:tc>
          <w:tcPr>
            <w:tcW w:w="270" w:type="dxa"/>
          </w:tcPr>
          <w:p w14:paraId="503CCD58"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479E8BE0" w14:textId="6C5F3F64"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289,099</w:t>
            </w:r>
          </w:p>
        </w:tc>
        <w:tc>
          <w:tcPr>
            <w:tcW w:w="270" w:type="dxa"/>
          </w:tcPr>
          <w:p w14:paraId="2868E139"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5A95212C" w14:textId="1D0FE35B"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sidRPr="00FD2CA6">
              <w:rPr>
                <w:rFonts w:ascii="Times New Roman" w:hAnsi="Times New Roman" w:cs="Times New Roman" w:hint="cs"/>
                <w:sz w:val="22"/>
                <w:szCs w:val="22"/>
              </w:rPr>
              <w:t>6,740</w:t>
            </w:r>
          </w:p>
        </w:tc>
        <w:tc>
          <w:tcPr>
            <w:tcW w:w="243" w:type="dxa"/>
          </w:tcPr>
          <w:p w14:paraId="26266A2E"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2AC42E58" w14:textId="0591CFA3"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sidRPr="00FD2CA6">
              <w:rPr>
                <w:rFonts w:ascii="Times New Roman" w:hAnsi="Times New Roman" w:cs="Times New Roman"/>
                <w:sz w:val="22"/>
                <w:szCs w:val="22"/>
              </w:rPr>
              <w:t>540</w:t>
            </w:r>
          </w:p>
        </w:tc>
        <w:tc>
          <w:tcPr>
            <w:tcW w:w="270" w:type="dxa"/>
          </w:tcPr>
          <w:p w14:paraId="4332B252"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0AEFD127" w14:textId="45D74ED2"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hint="cs"/>
                <w:sz w:val="22"/>
                <w:szCs w:val="22"/>
              </w:rPr>
              <w:t>(8,506)</w:t>
            </w:r>
          </w:p>
        </w:tc>
        <w:tc>
          <w:tcPr>
            <w:tcW w:w="273" w:type="dxa"/>
          </w:tcPr>
          <w:p w14:paraId="2D378515"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45F94E25" w14:textId="6FF7A760"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FD2CA6">
              <w:rPr>
                <w:rFonts w:ascii="Times New Roman" w:hAnsi="Times New Roman" w:cs="Times New Roman"/>
                <w:sz w:val="22"/>
                <w:szCs w:val="22"/>
              </w:rPr>
              <w:t>(1,741)</w:t>
            </w:r>
          </w:p>
        </w:tc>
        <w:tc>
          <w:tcPr>
            <w:tcW w:w="270" w:type="dxa"/>
          </w:tcPr>
          <w:p w14:paraId="0837C147"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5DFE807B" w14:textId="0ADD0CF5"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419,654</w:t>
            </w:r>
          </w:p>
        </w:tc>
        <w:tc>
          <w:tcPr>
            <w:tcW w:w="258" w:type="dxa"/>
          </w:tcPr>
          <w:p w14:paraId="0793D7A9"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1002" w:type="dxa"/>
            <w:gridSpan w:val="2"/>
          </w:tcPr>
          <w:p w14:paraId="4DC5343A" w14:textId="5D46C8E0"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421,965</w:t>
            </w:r>
          </w:p>
        </w:tc>
      </w:tr>
      <w:tr w:rsidR="0018206D" w:rsidRPr="00FD2CA6" w14:paraId="1FF29E1B" w14:textId="77777777" w:rsidTr="00E439E1">
        <w:tc>
          <w:tcPr>
            <w:tcW w:w="2520" w:type="dxa"/>
          </w:tcPr>
          <w:p w14:paraId="19621F2E"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rPr>
            </w:pPr>
            <w:r w:rsidRPr="00FD2CA6">
              <w:rPr>
                <w:rFonts w:ascii="Times New Roman" w:hAnsi="Times New Roman" w:cs="Times New Roman"/>
                <w:sz w:val="22"/>
                <w:szCs w:val="22"/>
              </w:rPr>
              <w:t>Profit (loss) before income</w:t>
            </w:r>
          </w:p>
        </w:tc>
        <w:tc>
          <w:tcPr>
            <w:tcW w:w="990" w:type="dxa"/>
          </w:tcPr>
          <w:p w14:paraId="6452DEA2" w14:textId="26BED1E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5A33CC29"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b/>
                <w:bCs/>
                <w:sz w:val="22"/>
                <w:szCs w:val="22"/>
                <w:rtl/>
                <w:cs/>
                <w:lang w:val="en-GB"/>
              </w:rPr>
            </w:pPr>
          </w:p>
        </w:tc>
        <w:tc>
          <w:tcPr>
            <w:tcW w:w="990" w:type="dxa"/>
          </w:tcPr>
          <w:p w14:paraId="102C1C89" w14:textId="79E6CFCD"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074F6CDE"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Pr>
          <w:p w14:paraId="0D1043DD" w14:textId="6B857502"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44082623"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Pr>
            </w:pPr>
          </w:p>
        </w:tc>
        <w:tc>
          <w:tcPr>
            <w:tcW w:w="990" w:type="dxa"/>
          </w:tcPr>
          <w:p w14:paraId="07ABF70B" w14:textId="2F019A33"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B310ACE"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53786850" w14:textId="452B73AD"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43" w:type="dxa"/>
          </w:tcPr>
          <w:p w14:paraId="4D46990E"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286A9FAE" w14:textId="3A64B974"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1D7C97C7"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4FD75E4C" w14:textId="6F8E1FBE"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 w:val="decimal" w:pos="425"/>
              </w:tabs>
              <w:spacing w:line="240" w:lineRule="auto"/>
              <w:ind w:left="-48" w:right="-13"/>
              <w:jc w:val="right"/>
              <w:rPr>
                <w:rFonts w:ascii="Times New Roman" w:hAnsi="Times New Roman" w:cs="Times New Roman"/>
                <w:sz w:val="22"/>
                <w:szCs w:val="22"/>
              </w:rPr>
            </w:pPr>
          </w:p>
        </w:tc>
        <w:tc>
          <w:tcPr>
            <w:tcW w:w="273" w:type="dxa"/>
          </w:tcPr>
          <w:p w14:paraId="14495B82"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 w:val="decimal" w:pos="425"/>
              </w:tabs>
              <w:spacing w:line="240" w:lineRule="auto"/>
              <w:ind w:left="-48" w:right="-13"/>
              <w:jc w:val="right"/>
              <w:rPr>
                <w:rFonts w:ascii="Times New Roman" w:hAnsi="Times New Roman" w:cs="Times New Roman"/>
                <w:sz w:val="22"/>
                <w:szCs w:val="22"/>
                <w:rtl/>
                <w:cs/>
              </w:rPr>
            </w:pPr>
          </w:p>
        </w:tc>
        <w:tc>
          <w:tcPr>
            <w:tcW w:w="1167" w:type="dxa"/>
          </w:tcPr>
          <w:p w14:paraId="5D485228" w14:textId="05C4F23F"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 w:val="decimal" w:pos="425"/>
              </w:tabs>
              <w:spacing w:line="240" w:lineRule="auto"/>
              <w:ind w:left="-48" w:right="-103"/>
              <w:jc w:val="right"/>
              <w:rPr>
                <w:rFonts w:ascii="Times New Roman" w:hAnsi="Times New Roman" w:cs="Times New Roman"/>
                <w:sz w:val="22"/>
                <w:szCs w:val="22"/>
              </w:rPr>
            </w:pPr>
          </w:p>
        </w:tc>
        <w:tc>
          <w:tcPr>
            <w:tcW w:w="270" w:type="dxa"/>
          </w:tcPr>
          <w:p w14:paraId="3A84B0C2"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0F7DCF5B" w14:textId="77515208"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68889778"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Pr>
          <w:p w14:paraId="5B27C663" w14:textId="5156503F"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r w:rsidR="0018206D" w:rsidRPr="00FD2CA6" w14:paraId="0CA32B0C" w14:textId="77777777" w:rsidTr="00E439E1">
        <w:tc>
          <w:tcPr>
            <w:tcW w:w="2520" w:type="dxa"/>
          </w:tcPr>
          <w:p w14:paraId="39A838FE"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rPr>
            </w:pPr>
            <w:r w:rsidRPr="00FD2CA6">
              <w:rPr>
                <w:rFonts w:ascii="Times New Roman" w:hAnsi="Times New Roman" w:cs="Times New Roman"/>
                <w:sz w:val="22"/>
                <w:szCs w:val="22"/>
              </w:rPr>
              <w:t xml:space="preserve">   tax expense</w:t>
            </w:r>
          </w:p>
        </w:tc>
        <w:tc>
          <w:tcPr>
            <w:tcW w:w="990" w:type="dxa"/>
          </w:tcPr>
          <w:p w14:paraId="059F312F" w14:textId="59929216"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(15,273)</w:t>
            </w:r>
          </w:p>
        </w:tc>
        <w:tc>
          <w:tcPr>
            <w:tcW w:w="270" w:type="dxa"/>
          </w:tcPr>
          <w:p w14:paraId="472E816F"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5E28635A" w14:textId="66FB33A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71,235</w:t>
            </w:r>
          </w:p>
        </w:tc>
        <w:tc>
          <w:tcPr>
            <w:tcW w:w="270" w:type="dxa"/>
          </w:tcPr>
          <w:p w14:paraId="4E786057"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7B14D1FA" w14:textId="4DF96974"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306,133</w:t>
            </w:r>
          </w:p>
        </w:tc>
        <w:tc>
          <w:tcPr>
            <w:tcW w:w="270" w:type="dxa"/>
          </w:tcPr>
          <w:p w14:paraId="68C864FF" w14:textId="77777777" w:rsidR="0018206D" w:rsidRPr="00FD2CA6" w:rsidRDefault="0018206D" w:rsidP="0018206D">
            <w:pPr>
              <w:pStyle w:val="acctfourfigures"/>
              <w:tabs>
                <w:tab w:val="clear" w:pos="765"/>
                <w:tab w:val="decimal" w:pos="654"/>
              </w:tabs>
              <w:spacing w:line="240" w:lineRule="auto"/>
              <w:ind w:left="-48"/>
              <w:jc w:val="right"/>
              <w:rPr>
                <w:rFonts w:ascii="Times New Roman" w:hAnsi="Times New Roman"/>
                <w:szCs w:val="22"/>
                <w:lang w:val="en-US" w:bidi="th-TH"/>
              </w:rPr>
            </w:pPr>
          </w:p>
        </w:tc>
        <w:tc>
          <w:tcPr>
            <w:tcW w:w="990" w:type="dxa"/>
          </w:tcPr>
          <w:p w14:paraId="6AD76A2B" w14:textId="744F7488"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303,593</w:t>
            </w:r>
          </w:p>
        </w:tc>
        <w:tc>
          <w:tcPr>
            <w:tcW w:w="270" w:type="dxa"/>
          </w:tcPr>
          <w:p w14:paraId="6510E429"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540DF281" w14:textId="27368D1A"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5,387</w:t>
            </w:r>
          </w:p>
        </w:tc>
        <w:tc>
          <w:tcPr>
            <w:tcW w:w="243" w:type="dxa"/>
          </w:tcPr>
          <w:p w14:paraId="361D1123"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017" w:type="dxa"/>
            <w:gridSpan w:val="2"/>
          </w:tcPr>
          <w:p w14:paraId="14273021" w14:textId="72CFF67C"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(103)</w:t>
            </w:r>
          </w:p>
        </w:tc>
        <w:tc>
          <w:tcPr>
            <w:tcW w:w="270" w:type="dxa"/>
          </w:tcPr>
          <w:p w14:paraId="3E6E0F3F"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170" w:type="dxa"/>
          </w:tcPr>
          <w:p w14:paraId="1F4BB2A4" w14:textId="2F2FDD4C"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left" w:pos="346"/>
                <w:tab w:val="decimal" w:pos="526"/>
              </w:tabs>
              <w:spacing w:line="240" w:lineRule="auto"/>
              <w:ind w:left="-48" w:right="-103"/>
              <w:jc w:val="right"/>
              <w:rPr>
                <w:rFonts w:ascii="Times New Roman" w:hAnsi="Times New Roman" w:cs="Times New Roman"/>
                <w:sz w:val="22"/>
                <w:szCs w:val="22"/>
              </w:rPr>
            </w:pPr>
            <w:r w:rsidRPr="00FD2CA6">
              <w:rPr>
                <w:rFonts w:ascii="Times New Roman" w:hAnsi="Times New Roman" w:cs="Times New Roman"/>
                <w:sz w:val="22"/>
                <w:szCs w:val="22"/>
              </w:rPr>
              <w:t>24,630</w:t>
            </w:r>
          </w:p>
        </w:tc>
        <w:tc>
          <w:tcPr>
            <w:tcW w:w="273" w:type="dxa"/>
          </w:tcPr>
          <w:p w14:paraId="3610ED62"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tl/>
                <w:cs/>
              </w:rPr>
            </w:pPr>
          </w:p>
        </w:tc>
        <w:tc>
          <w:tcPr>
            <w:tcW w:w="1167" w:type="dxa"/>
          </w:tcPr>
          <w:p w14:paraId="426F9E18" w14:textId="5A4975F7" w:rsidR="0018206D" w:rsidRPr="00FD2CA6" w:rsidRDefault="0018206D" w:rsidP="0032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103"/>
              <w:jc w:val="right"/>
              <w:rPr>
                <w:rFonts w:ascii="Times New Roman" w:hAnsi="Times New Roman" w:cs="Times New Roman"/>
                <w:sz w:val="22"/>
                <w:szCs w:val="22"/>
              </w:rPr>
            </w:pPr>
            <w:r w:rsidRPr="00FD2CA6">
              <w:rPr>
                <w:rFonts w:ascii="Times New Roman" w:hAnsi="Times New Roman" w:cs="Times New Roman"/>
                <w:sz w:val="22"/>
                <w:szCs w:val="22"/>
              </w:rPr>
              <w:t>(275,494)</w:t>
            </w:r>
          </w:p>
        </w:tc>
        <w:tc>
          <w:tcPr>
            <w:tcW w:w="270" w:type="dxa"/>
          </w:tcPr>
          <w:p w14:paraId="4F10E239"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990" w:type="dxa"/>
          </w:tcPr>
          <w:p w14:paraId="55C386F0" w14:textId="4F3F57E6"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320,877</w:t>
            </w:r>
          </w:p>
        </w:tc>
        <w:tc>
          <w:tcPr>
            <w:tcW w:w="258" w:type="dxa"/>
          </w:tcPr>
          <w:p w14:paraId="491C840C"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1002" w:type="dxa"/>
            <w:gridSpan w:val="2"/>
          </w:tcPr>
          <w:p w14:paraId="6602988C" w14:textId="4C1C0438"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99,331</w:t>
            </w:r>
          </w:p>
        </w:tc>
      </w:tr>
      <w:tr w:rsidR="0018206D" w:rsidRPr="00FD2CA6" w14:paraId="6247F676" w14:textId="77777777" w:rsidTr="00E439E1">
        <w:tc>
          <w:tcPr>
            <w:tcW w:w="2520" w:type="dxa"/>
          </w:tcPr>
          <w:p w14:paraId="6AB72C52"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990" w:type="dxa"/>
          </w:tcPr>
          <w:p w14:paraId="102C3223" w14:textId="37C5DEBE"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0A8C3538"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b/>
                <w:bCs/>
                <w:sz w:val="22"/>
                <w:szCs w:val="22"/>
                <w:rtl/>
                <w:cs/>
                <w:lang w:val="en-GB"/>
              </w:rPr>
            </w:pPr>
          </w:p>
        </w:tc>
        <w:tc>
          <w:tcPr>
            <w:tcW w:w="990" w:type="dxa"/>
          </w:tcPr>
          <w:p w14:paraId="3FE26A47"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C1403D3"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Pr>
          <w:p w14:paraId="56E3B448" w14:textId="33C4F190"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78880718"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Pr>
            </w:pPr>
          </w:p>
        </w:tc>
        <w:tc>
          <w:tcPr>
            <w:tcW w:w="990" w:type="dxa"/>
          </w:tcPr>
          <w:p w14:paraId="158514DD"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2D7E208D"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5AB398E3" w14:textId="5880A6CA"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43" w:type="dxa"/>
          </w:tcPr>
          <w:p w14:paraId="36FD2A3C"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294A1D9C"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1B5EAD09"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1A20F110"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Pr>
            </w:pPr>
          </w:p>
        </w:tc>
        <w:tc>
          <w:tcPr>
            <w:tcW w:w="273" w:type="dxa"/>
          </w:tcPr>
          <w:p w14:paraId="7CCCAE87"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53506854"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Pr>
            </w:pPr>
          </w:p>
        </w:tc>
        <w:tc>
          <w:tcPr>
            <w:tcW w:w="270" w:type="dxa"/>
          </w:tcPr>
          <w:p w14:paraId="4EBF3EF3"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19DEC15A"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11AC61B4"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Pr>
          <w:p w14:paraId="1D2CFF39"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r w:rsidR="0018206D" w:rsidRPr="00FD2CA6" w14:paraId="365D389A" w14:textId="77777777" w:rsidTr="00E439E1">
        <w:tc>
          <w:tcPr>
            <w:tcW w:w="2520" w:type="dxa"/>
          </w:tcPr>
          <w:p w14:paraId="7DC6F504"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cs/>
              </w:rPr>
            </w:pPr>
            <w:r w:rsidRPr="00FD2CA6">
              <w:rPr>
                <w:rFonts w:ascii="Times New Roman" w:hAnsi="Times New Roman" w:cs="Times New Roman"/>
                <w:sz w:val="22"/>
                <w:szCs w:val="22"/>
              </w:rPr>
              <w:t>Segment assets</w:t>
            </w:r>
          </w:p>
        </w:tc>
        <w:tc>
          <w:tcPr>
            <w:tcW w:w="990" w:type="dxa"/>
          </w:tcPr>
          <w:p w14:paraId="54B286B9" w14:textId="5C7E5340"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hint="cs"/>
                <w:sz w:val="22"/>
                <w:szCs w:val="22"/>
              </w:rPr>
              <w:t>1,746,928</w:t>
            </w:r>
          </w:p>
        </w:tc>
        <w:tc>
          <w:tcPr>
            <w:tcW w:w="270" w:type="dxa"/>
          </w:tcPr>
          <w:p w14:paraId="5FE7532D"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486EDBBC" w14:textId="3F0A41BE"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sz w:val="22"/>
                <w:szCs w:val="22"/>
              </w:rPr>
              <w:t>2,106,372</w:t>
            </w:r>
          </w:p>
        </w:tc>
        <w:tc>
          <w:tcPr>
            <w:tcW w:w="270" w:type="dxa"/>
          </w:tcPr>
          <w:p w14:paraId="5FF094D6"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2B8AB1E8" w14:textId="2E828AAA"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7,639,468</w:t>
            </w:r>
          </w:p>
        </w:tc>
        <w:tc>
          <w:tcPr>
            <w:tcW w:w="270" w:type="dxa"/>
          </w:tcPr>
          <w:p w14:paraId="02D7D4CC"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2D0B3C79" w14:textId="133994A2"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6,920,431</w:t>
            </w:r>
          </w:p>
        </w:tc>
        <w:tc>
          <w:tcPr>
            <w:tcW w:w="270" w:type="dxa"/>
          </w:tcPr>
          <w:p w14:paraId="231BC7CD"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7BCCC5C8" w14:textId="53C78C19"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hint="cs"/>
                <w:sz w:val="22"/>
                <w:szCs w:val="22"/>
              </w:rPr>
              <w:t>898,942</w:t>
            </w:r>
          </w:p>
        </w:tc>
        <w:tc>
          <w:tcPr>
            <w:tcW w:w="243" w:type="dxa"/>
          </w:tcPr>
          <w:p w14:paraId="79CC8057"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017" w:type="dxa"/>
            <w:gridSpan w:val="2"/>
          </w:tcPr>
          <w:p w14:paraId="35647F05" w14:textId="778A9B9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sz w:val="22"/>
                <w:szCs w:val="22"/>
              </w:rPr>
              <w:t>746,653</w:t>
            </w:r>
          </w:p>
        </w:tc>
        <w:tc>
          <w:tcPr>
            <w:tcW w:w="270" w:type="dxa"/>
          </w:tcPr>
          <w:p w14:paraId="6B69AE91"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170" w:type="dxa"/>
          </w:tcPr>
          <w:p w14:paraId="505AE304" w14:textId="44E3A546"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sidRPr="00FD2CA6">
              <w:rPr>
                <w:rFonts w:ascii="Times New Roman" w:hAnsi="Times New Roman" w:cs="Times New Roman" w:hint="cs"/>
                <w:sz w:val="22"/>
                <w:szCs w:val="22"/>
              </w:rPr>
              <w:t>(3,057,362)</w:t>
            </w:r>
          </w:p>
        </w:tc>
        <w:tc>
          <w:tcPr>
            <w:tcW w:w="273" w:type="dxa"/>
          </w:tcPr>
          <w:p w14:paraId="49C3F17C"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167" w:type="dxa"/>
          </w:tcPr>
          <w:p w14:paraId="7D140480" w14:textId="62F781E5"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sidRPr="00FD2CA6">
              <w:rPr>
                <w:rFonts w:ascii="Times New Roman" w:hAnsi="Times New Roman" w:cs="Times New Roman" w:hint="cs"/>
                <w:sz w:val="22"/>
                <w:szCs w:val="22"/>
              </w:rPr>
              <w:t>(2,871,685)</w:t>
            </w:r>
          </w:p>
        </w:tc>
        <w:tc>
          <w:tcPr>
            <w:tcW w:w="270" w:type="dxa"/>
          </w:tcPr>
          <w:p w14:paraId="03FD9645"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990" w:type="dxa"/>
          </w:tcPr>
          <w:p w14:paraId="327A7A9B" w14:textId="4560C0C2"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sidRPr="00FD2CA6">
              <w:rPr>
                <w:rFonts w:ascii="Times New Roman" w:hAnsi="Times New Roman" w:cs="Times New Roman" w:hint="cs"/>
                <w:sz w:val="22"/>
                <w:szCs w:val="22"/>
              </w:rPr>
              <w:t>7,227,976</w:t>
            </w:r>
          </w:p>
        </w:tc>
        <w:tc>
          <w:tcPr>
            <w:tcW w:w="258" w:type="dxa"/>
          </w:tcPr>
          <w:p w14:paraId="1FBE663A"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1002" w:type="dxa"/>
            <w:gridSpan w:val="2"/>
          </w:tcPr>
          <w:p w14:paraId="66647158" w14:textId="40535A09"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sidRPr="00FD2CA6">
              <w:rPr>
                <w:rFonts w:ascii="Times New Roman" w:hAnsi="Times New Roman" w:cs="Times New Roman" w:hint="cs"/>
                <w:sz w:val="22"/>
                <w:szCs w:val="22"/>
              </w:rPr>
              <w:t>6,901,771</w:t>
            </w:r>
          </w:p>
        </w:tc>
      </w:tr>
      <w:tr w:rsidR="0018206D" w:rsidRPr="00FD2CA6" w14:paraId="322047F1" w14:textId="77777777" w:rsidTr="009433BB">
        <w:tc>
          <w:tcPr>
            <w:tcW w:w="2520" w:type="dxa"/>
          </w:tcPr>
          <w:p w14:paraId="31513A8C"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cs/>
              </w:rPr>
            </w:pPr>
            <w:r w:rsidRPr="00FD2CA6">
              <w:rPr>
                <w:rFonts w:ascii="Times New Roman" w:hAnsi="Times New Roman" w:cs="Times New Roman"/>
                <w:sz w:val="22"/>
                <w:szCs w:val="22"/>
              </w:rPr>
              <w:t>Segment liabilities</w:t>
            </w:r>
          </w:p>
        </w:tc>
        <w:tc>
          <w:tcPr>
            <w:tcW w:w="990" w:type="dxa"/>
          </w:tcPr>
          <w:p w14:paraId="143FD518" w14:textId="18CC4100"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hint="cs"/>
                <w:sz w:val="22"/>
                <w:szCs w:val="22"/>
              </w:rPr>
              <w:t>444,177</w:t>
            </w:r>
          </w:p>
        </w:tc>
        <w:tc>
          <w:tcPr>
            <w:tcW w:w="270" w:type="dxa"/>
          </w:tcPr>
          <w:p w14:paraId="6FDEB117"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4D3CA21C" w14:textId="28D76072"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sz w:val="22"/>
                <w:szCs w:val="22"/>
              </w:rPr>
              <w:t>788,246</w:t>
            </w:r>
          </w:p>
        </w:tc>
        <w:tc>
          <w:tcPr>
            <w:tcW w:w="270" w:type="dxa"/>
          </w:tcPr>
          <w:p w14:paraId="2A23F599"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4091B7DD" w14:textId="0035BD9D"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1,115,317</w:t>
            </w:r>
          </w:p>
        </w:tc>
        <w:tc>
          <w:tcPr>
            <w:tcW w:w="270" w:type="dxa"/>
          </w:tcPr>
          <w:p w14:paraId="3147657D"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1B0D3BD6" w14:textId="7D877261"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3,075,712</w:t>
            </w:r>
          </w:p>
        </w:tc>
        <w:tc>
          <w:tcPr>
            <w:tcW w:w="270" w:type="dxa"/>
          </w:tcPr>
          <w:p w14:paraId="65BD48E5"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29A27653" w14:textId="787F28FC"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hint="cs"/>
                <w:sz w:val="22"/>
                <w:szCs w:val="22"/>
              </w:rPr>
              <w:t>250,735</w:t>
            </w:r>
          </w:p>
        </w:tc>
        <w:tc>
          <w:tcPr>
            <w:tcW w:w="243" w:type="dxa"/>
          </w:tcPr>
          <w:p w14:paraId="58A20EAA"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017" w:type="dxa"/>
            <w:gridSpan w:val="2"/>
            <w:tcBorders>
              <w:bottom w:val="nil"/>
            </w:tcBorders>
          </w:tcPr>
          <w:p w14:paraId="5C1978A8" w14:textId="13D91BD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sz w:val="22"/>
                <w:szCs w:val="22"/>
              </w:rPr>
              <w:t>103,674</w:t>
            </w:r>
          </w:p>
        </w:tc>
        <w:tc>
          <w:tcPr>
            <w:tcW w:w="270" w:type="dxa"/>
          </w:tcPr>
          <w:p w14:paraId="5836AA42"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170" w:type="dxa"/>
          </w:tcPr>
          <w:p w14:paraId="442E8F07" w14:textId="6C484B30"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sidRPr="00FD2CA6">
              <w:rPr>
                <w:rFonts w:ascii="Times New Roman" w:hAnsi="Times New Roman" w:cs="Times New Roman" w:hint="cs"/>
                <w:sz w:val="22"/>
                <w:szCs w:val="22"/>
              </w:rPr>
              <w:t>(331,452)</w:t>
            </w:r>
          </w:p>
        </w:tc>
        <w:tc>
          <w:tcPr>
            <w:tcW w:w="273" w:type="dxa"/>
          </w:tcPr>
          <w:p w14:paraId="4931CC58"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167" w:type="dxa"/>
          </w:tcPr>
          <w:p w14:paraId="16792CC7" w14:textId="2957AA40"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sidRPr="00FD2CA6">
              <w:rPr>
                <w:rFonts w:ascii="Times New Roman" w:hAnsi="Times New Roman" w:cs="Times New Roman" w:hint="cs"/>
                <w:sz w:val="22"/>
                <w:szCs w:val="22"/>
              </w:rPr>
              <w:t>(121,146)</w:t>
            </w:r>
          </w:p>
        </w:tc>
        <w:tc>
          <w:tcPr>
            <w:tcW w:w="270" w:type="dxa"/>
          </w:tcPr>
          <w:p w14:paraId="41B79BD8"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990" w:type="dxa"/>
          </w:tcPr>
          <w:p w14:paraId="3BE2873C" w14:textId="2BCF9EFB"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sidRPr="00FD2CA6">
              <w:rPr>
                <w:rFonts w:ascii="Times New Roman" w:hAnsi="Times New Roman" w:cs="Times New Roman" w:hint="cs"/>
                <w:sz w:val="22"/>
                <w:szCs w:val="22"/>
              </w:rPr>
              <w:t>1,478,777</w:t>
            </w:r>
          </w:p>
        </w:tc>
        <w:tc>
          <w:tcPr>
            <w:tcW w:w="258" w:type="dxa"/>
          </w:tcPr>
          <w:p w14:paraId="7C6AD37F"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1002" w:type="dxa"/>
            <w:gridSpan w:val="2"/>
            <w:tcBorders>
              <w:bottom w:val="nil"/>
            </w:tcBorders>
          </w:tcPr>
          <w:p w14:paraId="2940B303" w14:textId="3B50591D"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sidRPr="00FD2CA6">
              <w:rPr>
                <w:rFonts w:ascii="Times New Roman" w:hAnsi="Times New Roman" w:cs="Times New Roman" w:hint="cs"/>
                <w:sz w:val="22"/>
                <w:szCs w:val="22"/>
              </w:rPr>
              <w:t>3,846,486</w:t>
            </w:r>
          </w:p>
        </w:tc>
      </w:tr>
      <w:tr w:rsidR="00A53C99" w:rsidRPr="00FD2CA6" w14:paraId="3C990D5E" w14:textId="77777777" w:rsidTr="009433BB">
        <w:tc>
          <w:tcPr>
            <w:tcW w:w="2520" w:type="dxa"/>
          </w:tcPr>
          <w:p w14:paraId="1B74B7D4"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cs/>
              </w:rPr>
            </w:pPr>
            <w:r w:rsidRPr="00FD2CA6">
              <w:rPr>
                <w:rFonts w:ascii="Times New Roman" w:hAnsi="Times New Roman" w:cs="Times New Roman"/>
                <w:sz w:val="22"/>
                <w:szCs w:val="22"/>
              </w:rPr>
              <w:t>Capital expenditure</w:t>
            </w:r>
          </w:p>
        </w:tc>
        <w:tc>
          <w:tcPr>
            <w:tcW w:w="990" w:type="dxa"/>
            <w:tcBorders>
              <w:bottom w:val="nil"/>
            </w:tcBorders>
          </w:tcPr>
          <w:p w14:paraId="67BCFA3C" w14:textId="6EE6652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hint="cs"/>
                <w:sz w:val="22"/>
                <w:szCs w:val="22"/>
              </w:rPr>
              <w:t>63,027</w:t>
            </w:r>
          </w:p>
        </w:tc>
        <w:tc>
          <w:tcPr>
            <w:tcW w:w="270" w:type="dxa"/>
          </w:tcPr>
          <w:p w14:paraId="57D8AECE"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2EB6FAF7" w14:textId="166E24B0"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sz w:val="22"/>
                <w:szCs w:val="22"/>
              </w:rPr>
              <w:t>189,471</w:t>
            </w:r>
          </w:p>
        </w:tc>
        <w:tc>
          <w:tcPr>
            <w:tcW w:w="270" w:type="dxa"/>
          </w:tcPr>
          <w:p w14:paraId="3CC69F50"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2ADA81C7" w14:textId="28B7F1D3"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hint="cs"/>
                <w:sz w:val="22"/>
                <w:szCs w:val="22"/>
              </w:rPr>
              <w:t>47,280</w:t>
            </w:r>
          </w:p>
        </w:tc>
        <w:tc>
          <w:tcPr>
            <w:tcW w:w="270" w:type="dxa"/>
          </w:tcPr>
          <w:p w14:paraId="1BB16E3C"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00DEBD75" w14:textId="2658EED6"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FD2CA6">
              <w:rPr>
                <w:rFonts w:ascii="Times New Roman" w:hAnsi="Times New Roman" w:cs="Times New Roman"/>
                <w:sz w:val="22"/>
                <w:szCs w:val="22"/>
              </w:rPr>
              <w:t>170,739</w:t>
            </w:r>
          </w:p>
        </w:tc>
        <w:tc>
          <w:tcPr>
            <w:tcW w:w="270" w:type="dxa"/>
          </w:tcPr>
          <w:p w14:paraId="7C16D3D1"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12C9007A" w14:textId="4154424F"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hint="cs"/>
                <w:sz w:val="22"/>
                <w:szCs w:val="22"/>
              </w:rPr>
              <w:t>10,383</w:t>
            </w:r>
          </w:p>
        </w:tc>
        <w:tc>
          <w:tcPr>
            <w:tcW w:w="243" w:type="dxa"/>
          </w:tcPr>
          <w:p w14:paraId="4423F79A"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017" w:type="dxa"/>
            <w:gridSpan w:val="2"/>
            <w:tcBorders>
              <w:bottom w:val="nil"/>
            </w:tcBorders>
          </w:tcPr>
          <w:p w14:paraId="32DE9A06" w14:textId="2A738404"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FD2CA6">
              <w:rPr>
                <w:rFonts w:ascii="Times New Roman" w:hAnsi="Times New Roman" w:cs="Times New Roman"/>
                <w:sz w:val="22"/>
                <w:szCs w:val="22"/>
              </w:rPr>
              <w:t>-</w:t>
            </w:r>
          </w:p>
        </w:tc>
        <w:tc>
          <w:tcPr>
            <w:tcW w:w="270" w:type="dxa"/>
          </w:tcPr>
          <w:p w14:paraId="20C7B22C"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170" w:type="dxa"/>
          </w:tcPr>
          <w:p w14:paraId="280AFB3B" w14:textId="2C796BB2"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sidRPr="00FD2CA6">
              <w:rPr>
                <w:rFonts w:ascii="Times New Roman" w:hAnsi="Times New Roman" w:cs="Times New Roman" w:hint="cs"/>
                <w:sz w:val="22"/>
                <w:szCs w:val="22"/>
              </w:rPr>
              <w:t>(16,950)</w:t>
            </w:r>
          </w:p>
        </w:tc>
        <w:tc>
          <w:tcPr>
            <w:tcW w:w="273" w:type="dxa"/>
          </w:tcPr>
          <w:p w14:paraId="4854D795"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167" w:type="dxa"/>
          </w:tcPr>
          <w:p w14:paraId="79DF3E1A" w14:textId="4BA44768"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sidRPr="00FD2CA6">
              <w:rPr>
                <w:rFonts w:ascii="Times New Roman" w:hAnsi="Times New Roman" w:cs="Times New Roman" w:hint="cs"/>
                <w:sz w:val="22"/>
                <w:szCs w:val="22"/>
              </w:rPr>
              <w:t>(95,171)</w:t>
            </w:r>
          </w:p>
        </w:tc>
        <w:tc>
          <w:tcPr>
            <w:tcW w:w="270" w:type="dxa"/>
          </w:tcPr>
          <w:p w14:paraId="045E5686"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990" w:type="dxa"/>
          </w:tcPr>
          <w:p w14:paraId="3229F586" w14:textId="3E69D3F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48" w:right="-111"/>
              <w:rPr>
                <w:rFonts w:ascii="Times New Roman" w:hAnsi="Times New Roman" w:cs="Times New Roman"/>
                <w:sz w:val="22"/>
                <w:szCs w:val="22"/>
                <w:cs/>
              </w:rPr>
            </w:pPr>
            <w:r w:rsidRPr="00FD2CA6">
              <w:rPr>
                <w:rFonts w:ascii="Times New Roman" w:hAnsi="Times New Roman" w:cs="Times New Roman"/>
                <w:sz w:val="22"/>
                <w:szCs w:val="22"/>
              </w:rPr>
              <w:t>103</w:t>
            </w:r>
            <w:r w:rsidRPr="00FD2CA6">
              <w:rPr>
                <w:rFonts w:ascii="Times New Roman" w:hAnsi="Times New Roman" w:cs="Times New Roman" w:hint="cs"/>
                <w:sz w:val="22"/>
                <w:szCs w:val="22"/>
              </w:rPr>
              <w:t>,</w:t>
            </w:r>
            <w:r w:rsidRPr="00FD2CA6">
              <w:rPr>
                <w:rFonts w:ascii="Times New Roman" w:hAnsi="Times New Roman" w:cs="Times New Roman"/>
                <w:sz w:val="22"/>
                <w:szCs w:val="22"/>
              </w:rPr>
              <w:t>740</w:t>
            </w:r>
          </w:p>
        </w:tc>
        <w:tc>
          <w:tcPr>
            <w:tcW w:w="258" w:type="dxa"/>
          </w:tcPr>
          <w:p w14:paraId="0EBCDAEB" w14:textId="77777777"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1002" w:type="dxa"/>
            <w:gridSpan w:val="2"/>
            <w:tcBorders>
              <w:bottom w:val="nil"/>
            </w:tcBorders>
          </w:tcPr>
          <w:p w14:paraId="7E27168D" w14:textId="6FF2FC94" w:rsidR="00A53C99" w:rsidRPr="00FD2CA6" w:rsidRDefault="00A53C99" w:rsidP="00A5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48" w:right="-111"/>
              <w:rPr>
                <w:rFonts w:ascii="Times New Roman" w:hAnsi="Times New Roman" w:cs="Times New Roman"/>
                <w:sz w:val="22"/>
                <w:szCs w:val="22"/>
                <w:cs/>
              </w:rPr>
            </w:pPr>
            <w:r w:rsidRPr="00FD2CA6">
              <w:rPr>
                <w:rFonts w:ascii="Times New Roman" w:hAnsi="Times New Roman" w:cs="Times New Roman"/>
                <w:sz w:val="22"/>
                <w:szCs w:val="22"/>
              </w:rPr>
              <w:t>265,039</w:t>
            </w:r>
          </w:p>
        </w:tc>
      </w:tr>
      <w:tr w:rsidR="0018206D" w:rsidRPr="00FD2CA6" w14:paraId="51A1427B" w14:textId="77777777" w:rsidTr="00E439E1">
        <w:tc>
          <w:tcPr>
            <w:tcW w:w="2520" w:type="dxa"/>
          </w:tcPr>
          <w:p w14:paraId="56A2A996"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990" w:type="dxa"/>
          </w:tcPr>
          <w:p w14:paraId="3950C28C"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A4453A4"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5A49B22A"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5844CB33"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62344A7A"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0B1A1A31"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036B848C"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4EC8B1EB"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045E7405"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43" w:type="dxa"/>
          </w:tcPr>
          <w:p w14:paraId="369589A8"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21CEC175"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13E06DAA"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23DBC32A"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3" w:type="dxa"/>
          </w:tcPr>
          <w:p w14:paraId="40DAE2C5"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283A8878"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8922275"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4940CB8E"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55CDD363"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Pr>
          <w:p w14:paraId="54335DC5" w14:textId="77777777" w:rsidR="0018206D" w:rsidRPr="00FD2CA6" w:rsidRDefault="0018206D" w:rsidP="0018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bl>
    <w:p w14:paraId="32804273" w14:textId="77777777" w:rsidR="00C7717D" w:rsidRPr="00FD2CA6" w:rsidRDefault="00C7717D" w:rsidP="00C7717D">
      <w:pPr>
        <w:rPr>
          <w:rFonts w:ascii="Times New Roman" w:hAnsi="Times New Roman"/>
          <w:sz w:val="22"/>
          <w:szCs w:val="22"/>
        </w:rPr>
        <w:sectPr w:rsidR="00C7717D" w:rsidRPr="00FD2CA6" w:rsidSect="00C7717D">
          <w:pgSz w:w="16834" w:h="11909" w:orient="landscape" w:code="9"/>
          <w:pgMar w:top="1152" w:right="691" w:bottom="1152" w:left="576" w:header="720" w:footer="720" w:gutter="0"/>
          <w:cols w:space="720"/>
          <w:docGrid w:linePitch="245"/>
        </w:sectPr>
      </w:pPr>
    </w:p>
    <w:p w14:paraId="7D82007A" w14:textId="77777777" w:rsidR="005B50C5" w:rsidRPr="00FD2CA6" w:rsidRDefault="00154C5B" w:rsidP="00542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FD2CA6">
        <w:rPr>
          <w:rFonts w:ascii="Times New Roman" w:hAnsi="Times New Roman" w:cs="Times New Roman"/>
          <w:b/>
          <w:bCs/>
          <w:i/>
          <w:iCs/>
          <w:sz w:val="22"/>
          <w:szCs w:val="22"/>
        </w:rPr>
        <w:t>Geographical segments</w:t>
      </w:r>
    </w:p>
    <w:p w14:paraId="7F594C31" w14:textId="77777777" w:rsidR="00542FC4" w:rsidRPr="00FD2CA6" w:rsidRDefault="00542FC4" w:rsidP="00542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14:paraId="1FCCE804" w14:textId="77777777" w:rsidR="00542FC4" w:rsidRPr="00FD2CA6" w:rsidRDefault="00542FC4" w:rsidP="00542FC4">
      <w:pPr>
        <w:tabs>
          <w:tab w:val="left" w:pos="9360"/>
        </w:tabs>
        <w:spacing w:line="240" w:lineRule="exact"/>
        <w:ind w:left="547"/>
        <w:jc w:val="both"/>
        <w:rPr>
          <w:rFonts w:ascii="Times New Roman" w:hAnsi="Times New Roman" w:cs="Times New Roman"/>
          <w:sz w:val="22"/>
          <w:szCs w:val="22"/>
        </w:rPr>
      </w:pPr>
      <w:r w:rsidRPr="00FD2CA6">
        <w:rPr>
          <w:rFonts w:ascii="Times New Roman" w:hAnsi="Times New Roman" w:cs="Times New Roman"/>
          <w:sz w:val="22"/>
          <w:szCs w:val="22"/>
        </w:rPr>
        <w:t>In presenting information on the basis of geographical segments, segment revenue is based on the geographical location of customers. Segment assets are based on the geographical location of the assets.</w:t>
      </w:r>
    </w:p>
    <w:p w14:paraId="12EDB0CE" w14:textId="77777777" w:rsidR="004E7663" w:rsidRPr="00FD2CA6" w:rsidRDefault="004E7663" w:rsidP="007F2857">
      <w:pPr>
        <w:tabs>
          <w:tab w:val="left" w:pos="9360"/>
        </w:tabs>
        <w:spacing w:line="240" w:lineRule="exact"/>
        <w:ind w:left="547"/>
        <w:jc w:val="both"/>
        <w:rPr>
          <w:rFonts w:ascii="Times New Roman" w:hAnsi="Times New Roman" w:cs="Times New Roman"/>
          <w:sz w:val="22"/>
          <w:szCs w:val="22"/>
        </w:rPr>
      </w:pPr>
    </w:p>
    <w:p w14:paraId="43A49006" w14:textId="77777777" w:rsidR="00963BCA" w:rsidRPr="00FD2CA6" w:rsidRDefault="00963BCA" w:rsidP="009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FD2CA6">
        <w:rPr>
          <w:rFonts w:ascii="Times New Roman" w:hAnsi="Times New Roman" w:cs="Times New Roman"/>
          <w:b/>
          <w:bCs/>
          <w:i/>
          <w:iCs/>
          <w:sz w:val="22"/>
          <w:szCs w:val="22"/>
        </w:rPr>
        <w:t>Geographical information</w:t>
      </w:r>
    </w:p>
    <w:p w14:paraId="1B361112" w14:textId="77777777" w:rsidR="00A53C1D" w:rsidRPr="00FD2CA6" w:rsidRDefault="00A53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170"/>
      </w:tblGrid>
      <w:tr w:rsidR="000D2FCA" w:rsidRPr="00FD2CA6" w14:paraId="390AD68A" w14:textId="77777777" w:rsidTr="00666D1C">
        <w:trPr>
          <w:cantSplit/>
          <w:tblHeader/>
        </w:trPr>
        <w:tc>
          <w:tcPr>
            <w:tcW w:w="6480" w:type="dxa"/>
          </w:tcPr>
          <w:p w14:paraId="04399FAF" w14:textId="77777777" w:rsidR="000D2FCA" w:rsidRPr="00FD2CA6" w:rsidRDefault="000D2FCA" w:rsidP="00B02502">
            <w:pPr>
              <w:rPr>
                <w:rFonts w:ascii="Times New Roman" w:hAnsi="Times New Roman" w:cs="Times New Roman"/>
                <w:sz w:val="22"/>
                <w:szCs w:val="22"/>
              </w:rPr>
            </w:pPr>
          </w:p>
        </w:tc>
        <w:tc>
          <w:tcPr>
            <w:tcW w:w="2700" w:type="dxa"/>
            <w:gridSpan w:val="3"/>
          </w:tcPr>
          <w:p w14:paraId="31AF9C45" w14:textId="77777777" w:rsidR="000D2FCA" w:rsidRPr="00FD2CA6" w:rsidRDefault="000D2FCA" w:rsidP="00B02502">
            <w:pPr>
              <w:pStyle w:val="acctmergecolhdg"/>
              <w:spacing w:line="240" w:lineRule="atLeast"/>
              <w:rPr>
                <w:rFonts w:ascii="Times New Roman" w:hAnsi="Times New Roman"/>
                <w:szCs w:val="22"/>
              </w:rPr>
            </w:pPr>
            <w:r w:rsidRPr="00FD2CA6">
              <w:rPr>
                <w:rFonts w:ascii="Times New Roman" w:hAnsi="Times New Roman"/>
                <w:szCs w:val="22"/>
              </w:rPr>
              <w:t>Revenues</w:t>
            </w:r>
          </w:p>
        </w:tc>
      </w:tr>
      <w:tr w:rsidR="008F4426" w:rsidRPr="00FD2CA6" w14:paraId="2A60A0BD" w14:textId="77777777" w:rsidTr="00666D1C">
        <w:trPr>
          <w:cantSplit/>
          <w:tblHeader/>
        </w:trPr>
        <w:tc>
          <w:tcPr>
            <w:tcW w:w="6480" w:type="dxa"/>
          </w:tcPr>
          <w:p w14:paraId="6FD52CF1" w14:textId="77777777" w:rsidR="008F4426" w:rsidRPr="00FD2CA6" w:rsidRDefault="008F4426" w:rsidP="008F4426">
            <w:pPr>
              <w:rPr>
                <w:rFonts w:ascii="Times New Roman" w:hAnsi="Times New Roman" w:cs="Times New Roman"/>
                <w:sz w:val="22"/>
                <w:szCs w:val="22"/>
              </w:rPr>
            </w:pPr>
          </w:p>
        </w:tc>
        <w:tc>
          <w:tcPr>
            <w:tcW w:w="1350" w:type="dxa"/>
            <w:shd w:val="clear" w:color="auto" w:fill="auto"/>
          </w:tcPr>
          <w:p w14:paraId="602A1E52" w14:textId="43248E11" w:rsidR="008F4426" w:rsidRPr="00FD2CA6" w:rsidRDefault="0086351B"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202</w:t>
            </w:r>
            <w:r w:rsidR="00EA7E92" w:rsidRPr="00FD2CA6">
              <w:rPr>
                <w:rFonts w:ascii="Times New Roman" w:hAnsi="Times New Roman"/>
                <w:b w:val="0"/>
                <w:bCs/>
                <w:szCs w:val="22"/>
              </w:rPr>
              <w:t>1</w:t>
            </w:r>
          </w:p>
        </w:tc>
        <w:tc>
          <w:tcPr>
            <w:tcW w:w="180" w:type="dxa"/>
            <w:shd w:val="clear" w:color="auto" w:fill="auto"/>
          </w:tcPr>
          <w:p w14:paraId="4ADA2AE5" w14:textId="77777777" w:rsidR="008F4426" w:rsidRPr="00FD2CA6" w:rsidRDefault="008F4426" w:rsidP="008F4426">
            <w:pPr>
              <w:pStyle w:val="acctmergecolhdg"/>
              <w:spacing w:line="240" w:lineRule="atLeast"/>
              <w:rPr>
                <w:rFonts w:ascii="Times New Roman" w:hAnsi="Times New Roman"/>
                <w:b w:val="0"/>
                <w:bCs/>
                <w:szCs w:val="22"/>
              </w:rPr>
            </w:pPr>
          </w:p>
        </w:tc>
        <w:tc>
          <w:tcPr>
            <w:tcW w:w="1170" w:type="dxa"/>
            <w:shd w:val="clear" w:color="auto" w:fill="auto"/>
          </w:tcPr>
          <w:p w14:paraId="2EAC7DBE" w14:textId="6279762A" w:rsidR="008F4426" w:rsidRPr="00FD2CA6" w:rsidRDefault="0086351B"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20</w:t>
            </w:r>
            <w:r w:rsidR="00EA7E92" w:rsidRPr="00FD2CA6">
              <w:rPr>
                <w:rFonts w:ascii="Times New Roman" w:hAnsi="Times New Roman"/>
                <w:b w:val="0"/>
                <w:bCs/>
                <w:szCs w:val="22"/>
              </w:rPr>
              <w:t>20</w:t>
            </w:r>
          </w:p>
        </w:tc>
      </w:tr>
      <w:tr w:rsidR="008F4426" w:rsidRPr="00FD2CA6" w14:paraId="46132584" w14:textId="77777777" w:rsidTr="004B56DE">
        <w:trPr>
          <w:cantSplit/>
          <w:tblHeader/>
        </w:trPr>
        <w:tc>
          <w:tcPr>
            <w:tcW w:w="6480" w:type="dxa"/>
          </w:tcPr>
          <w:p w14:paraId="58034DC6" w14:textId="77777777" w:rsidR="008F4426" w:rsidRPr="00FD2CA6" w:rsidRDefault="008F4426" w:rsidP="008F4426">
            <w:pPr>
              <w:rPr>
                <w:rFonts w:ascii="Times New Roman" w:hAnsi="Times New Roman" w:cs="Times New Roman"/>
                <w:sz w:val="22"/>
                <w:szCs w:val="22"/>
              </w:rPr>
            </w:pPr>
          </w:p>
        </w:tc>
        <w:tc>
          <w:tcPr>
            <w:tcW w:w="2700" w:type="dxa"/>
            <w:gridSpan w:val="3"/>
            <w:shd w:val="clear" w:color="auto" w:fill="auto"/>
          </w:tcPr>
          <w:p w14:paraId="11CB79FA" w14:textId="77777777" w:rsidR="008F4426" w:rsidRPr="00FD2CA6" w:rsidRDefault="008F4426" w:rsidP="008F4426">
            <w:pPr>
              <w:pStyle w:val="acctmergecolhdg"/>
              <w:spacing w:line="240" w:lineRule="atLeast"/>
              <w:rPr>
                <w:rFonts w:ascii="Times New Roman" w:hAnsi="Times New Roman"/>
                <w:b w:val="0"/>
                <w:bCs/>
                <w:szCs w:val="22"/>
              </w:rPr>
            </w:pPr>
            <w:r w:rsidRPr="00FD2CA6">
              <w:rPr>
                <w:rFonts w:ascii="Times New Roman" w:hAnsi="Times New Roman"/>
                <w:b w:val="0"/>
                <w:bCs/>
                <w:i/>
                <w:iCs/>
              </w:rPr>
              <w:t>(in thousand Baht)</w:t>
            </w:r>
          </w:p>
        </w:tc>
      </w:tr>
      <w:tr w:rsidR="00F11C26" w:rsidRPr="00FD2CA6" w14:paraId="52DB6F99" w14:textId="77777777" w:rsidTr="00666D1C">
        <w:trPr>
          <w:cantSplit/>
        </w:trPr>
        <w:tc>
          <w:tcPr>
            <w:tcW w:w="6480" w:type="dxa"/>
          </w:tcPr>
          <w:p w14:paraId="67930D8C" w14:textId="77777777" w:rsidR="00F11C26" w:rsidRPr="00FD2CA6" w:rsidRDefault="00F11C26" w:rsidP="00F11C26">
            <w:pPr>
              <w:rPr>
                <w:rFonts w:ascii="Times New Roman" w:hAnsi="Times New Roman" w:cs="Times New Roman"/>
                <w:sz w:val="22"/>
                <w:szCs w:val="22"/>
              </w:rPr>
            </w:pPr>
            <w:r w:rsidRPr="00FD2CA6">
              <w:rPr>
                <w:rFonts w:ascii="Times New Roman" w:hAnsi="Times New Roman" w:cs="Times New Roman"/>
                <w:sz w:val="22"/>
                <w:szCs w:val="22"/>
              </w:rPr>
              <w:t>Thailand</w:t>
            </w:r>
          </w:p>
        </w:tc>
        <w:tc>
          <w:tcPr>
            <w:tcW w:w="1350" w:type="dxa"/>
          </w:tcPr>
          <w:p w14:paraId="0F7B9079" w14:textId="2A1D9643"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FD2CA6">
              <w:rPr>
                <w:rFonts w:ascii="Times New Roman" w:hAnsi="Times New Roman" w:cs="Times New Roman"/>
                <w:sz w:val="22"/>
                <w:szCs w:val="22"/>
              </w:rPr>
              <w:t>3,985,935</w:t>
            </w:r>
          </w:p>
        </w:tc>
        <w:tc>
          <w:tcPr>
            <w:tcW w:w="180" w:type="dxa"/>
          </w:tcPr>
          <w:p w14:paraId="126238EB" w14:textId="77777777"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5D2E435F" w14:textId="7A2297D4"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FD2CA6">
              <w:rPr>
                <w:rFonts w:ascii="Times New Roman" w:hAnsi="Times New Roman" w:cs="Times New Roman"/>
                <w:sz w:val="22"/>
                <w:szCs w:val="22"/>
              </w:rPr>
              <w:t>3,304,672</w:t>
            </w:r>
          </w:p>
        </w:tc>
      </w:tr>
      <w:tr w:rsidR="00F11C26" w:rsidRPr="00FD2CA6" w14:paraId="5FF62084" w14:textId="77777777" w:rsidTr="00666D1C">
        <w:trPr>
          <w:cantSplit/>
        </w:trPr>
        <w:tc>
          <w:tcPr>
            <w:tcW w:w="6480" w:type="dxa"/>
          </w:tcPr>
          <w:p w14:paraId="4755237D" w14:textId="77777777" w:rsidR="00F11C26" w:rsidRPr="00FD2CA6" w:rsidRDefault="00F11C26" w:rsidP="00F11C26">
            <w:pPr>
              <w:rPr>
                <w:rFonts w:ascii="Times New Roman" w:hAnsi="Times New Roman" w:cs="Times New Roman"/>
                <w:sz w:val="22"/>
                <w:szCs w:val="22"/>
              </w:rPr>
            </w:pPr>
            <w:r w:rsidRPr="00FD2CA6">
              <w:rPr>
                <w:rFonts w:ascii="Times New Roman" w:hAnsi="Times New Roman" w:cs="Times New Roman"/>
                <w:sz w:val="22"/>
                <w:szCs w:val="22"/>
              </w:rPr>
              <w:t>China</w:t>
            </w:r>
          </w:p>
        </w:tc>
        <w:tc>
          <w:tcPr>
            <w:tcW w:w="1350" w:type="dxa"/>
          </w:tcPr>
          <w:p w14:paraId="283F4342" w14:textId="4C1A5FA2"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FD2CA6">
              <w:rPr>
                <w:rFonts w:ascii="Times New Roman" w:hAnsi="Times New Roman" w:cs="Times New Roman"/>
                <w:sz w:val="22"/>
                <w:szCs w:val="22"/>
              </w:rPr>
              <w:t>1,906,802</w:t>
            </w:r>
          </w:p>
        </w:tc>
        <w:tc>
          <w:tcPr>
            <w:tcW w:w="180" w:type="dxa"/>
          </w:tcPr>
          <w:p w14:paraId="1E041471" w14:textId="77777777"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1D91083F" w14:textId="350F8F20"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FD2CA6">
              <w:rPr>
                <w:rFonts w:ascii="Times New Roman" w:hAnsi="Times New Roman" w:cs="Times New Roman"/>
                <w:sz w:val="22"/>
                <w:szCs w:val="22"/>
              </w:rPr>
              <w:t>554,159</w:t>
            </w:r>
          </w:p>
        </w:tc>
      </w:tr>
      <w:tr w:rsidR="00F11C26" w:rsidRPr="00FD2CA6" w14:paraId="7F0BE81A" w14:textId="77777777" w:rsidTr="00666D1C">
        <w:trPr>
          <w:cantSplit/>
        </w:trPr>
        <w:tc>
          <w:tcPr>
            <w:tcW w:w="6480" w:type="dxa"/>
          </w:tcPr>
          <w:p w14:paraId="004A5AAC" w14:textId="77777777" w:rsidR="00F11C26" w:rsidRPr="00FD2CA6" w:rsidRDefault="00F11C26" w:rsidP="00F11C26">
            <w:pPr>
              <w:rPr>
                <w:rFonts w:ascii="Times New Roman" w:hAnsi="Times New Roman" w:cs="Times New Roman"/>
                <w:sz w:val="22"/>
                <w:szCs w:val="22"/>
              </w:rPr>
            </w:pPr>
            <w:r w:rsidRPr="00FD2CA6">
              <w:rPr>
                <w:rFonts w:ascii="Times New Roman" w:hAnsi="Times New Roman" w:cs="Times New Roman"/>
                <w:sz w:val="22"/>
                <w:szCs w:val="22"/>
              </w:rPr>
              <w:t>United States</w:t>
            </w:r>
          </w:p>
        </w:tc>
        <w:tc>
          <w:tcPr>
            <w:tcW w:w="1350" w:type="dxa"/>
          </w:tcPr>
          <w:p w14:paraId="3F852F7B" w14:textId="2AD394C8"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FD2CA6">
              <w:rPr>
                <w:rFonts w:ascii="Times New Roman" w:hAnsi="Times New Roman" w:cs="Times New Roman"/>
                <w:sz w:val="22"/>
                <w:szCs w:val="22"/>
              </w:rPr>
              <w:t>634,936</w:t>
            </w:r>
          </w:p>
        </w:tc>
        <w:tc>
          <w:tcPr>
            <w:tcW w:w="180" w:type="dxa"/>
          </w:tcPr>
          <w:p w14:paraId="737B67F6" w14:textId="77777777"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60502E45" w14:textId="664B7957"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FD2CA6">
              <w:rPr>
                <w:rFonts w:ascii="Times New Roman" w:hAnsi="Times New Roman" w:cs="Times New Roman"/>
                <w:sz w:val="22"/>
                <w:szCs w:val="22"/>
              </w:rPr>
              <w:t>361,118</w:t>
            </w:r>
          </w:p>
        </w:tc>
      </w:tr>
      <w:tr w:rsidR="00F11C26" w:rsidRPr="00FD2CA6" w14:paraId="1F9FE8B2" w14:textId="77777777" w:rsidTr="00666D1C">
        <w:trPr>
          <w:cantSplit/>
        </w:trPr>
        <w:tc>
          <w:tcPr>
            <w:tcW w:w="6480" w:type="dxa"/>
          </w:tcPr>
          <w:p w14:paraId="06D421E3" w14:textId="77777777" w:rsidR="00F11C26" w:rsidRPr="00FD2CA6" w:rsidRDefault="00F11C26" w:rsidP="00F11C26">
            <w:pPr>
              <w:rPr>
                <w:rFonts w:ascii="Times New Roman" w:hAnsi="Times New Roman" w:cs="Times New Roman"/>
                <w:sz w:val="22"/>
                <w:szCs w:val="22"/>
              </w:rPr>
            </w:pPr>
            <w:r w:rsidRPr="00FD2CA6">
              <w:rPr>
                <w:rFonts w:ascii="Times New Roman" w:hAnsi="Times New Roman" w:cs="Times New Roman"/>
                <w:sz w:val="22"/>
                <w:szCs w:val="22"/>
              </w:rPr>
              <w:t>Other countries</w:t>
            </w:r>
          </w:p>
        </w:tc>
        <w:tc>
          <w:tcPr>
            <w:tcW w:w="1350" w:type="dxa"/>
          </w:tcPr>
          <w:p w14:paraId="1324BF6F" w14:textId="11FF88B6"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FD2CA6">
              <w:rPr>
                <w:rFonts w:ascii="Times New Roman" w:hAnsi="Times New Roman" w:cs="Times New Roman"/>
                <w:sz w:val="22"/>
                <w:szCs w:val="22"/>
              </w:rPr>
              <w:t>438,979</w:t>
            </w:r>
          </w:p>
        </w:tc>
        <w:tc>
          <w:tcPr>
            <w:tcW w:w="180" w:type="dxa"/>
          </w:tcPr>
          <w:p w14:paraId="03D0C11F" w14:textId="77777777"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7A8D73C9" w14:textId="1DEDA6A5"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FD2CA6">
              <w:rPr>
                <w:rFonts w:ascii="Times New Roman" w:hAnsi="Times New Roman" w:cs="Times New Roman"/>
                <w:sz w:val="22"/>
                <w:szCs w:val="22"/>
              </w:rPr>
              <w:t>214,505</w:t>
            </w:r>
          </w:p>
        </w:tc>
      </w:tr>
      <w:tr w:rsidR="00F11C26" w:rsidRPr="00FD2CA6" w14:paraId="5A6293AF" w14:textId="77777777" w:rsidTr="00666D1C">
        <w:trPr>
          <w:cantSplit/>
        </w:trPr>
        <w:tc>
          <w:tcPr>
            <w:tcW w:w="6480" w:type="dxa"/>
          </w:tcPr>
          <w:p w14:paraId="54AEC61C" w14:textId="77777777" w:rsidR="00F11C26" w:rsidRPr="00FD2CA6" w:rsidRDefault="00F11C26" w:rsidP="00F11C26">
            <w:pPr>
              <w:rPr>
                <w:rFonts w:ascii="Times New Roman" w:hAnsi="Times New Roman" w:cs="Times New Roman"/>
                <w:sz w:val="22"/>
                <w:szCs w:val="22"/>
              </w:rPr>
            </w:pPr>
            <w:r w:rsidRPr="00FD2CA6">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4FF30B05" w14:textId="6F8A68A2"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8" w:right="-108"/>
              <w:rPr>
                <w:rFonts w:ascii="Times New Roman" w:hAnsi="Times New Roman" w:cs="Times New Roman"/>
                <w:b/>
                <w:bCs/>
                <w:sz w:val="22"/>
                <w:szCs w:val="22"/>
              </w:rPr>
            </w:pPr>
            <w:r w:rsidRPr="00FD2CA6">
              <w:rPr>
                <w:rFonts w:ascii="Times New Roman" w:hAnsi="Times New Roman" w:cs="Times New Roman"/>
                <w:b/>
                <w:bCs/>
                <w:sz w:val="22"/>
                <w:szCs w:val="22"/>
              </w:rPr>
              <w:t>6,966,652</w:t>
            </w:r>
          </w:p>
        </w:tc>
        <w:tc>
          <w:tcPr>
            <w:tcW w:w="180" w:type="dxa"/>
          </w:tcPr>
          <w:p w14:paraId="39FA9968" w14:textId="77777777"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DBF569" w14:textId="56FC9C05"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b/>
                <w:bCs/>
                <w:sz w:val="22"/>
                <w:szCs w:val="22"/>
              </w:rPr>
            </w:pPr>
            <w:r w:rsidRPr="00FD2CA6">
              <w:rPr>
                <w:rFonts w:ascii="Times New Roman" w:hAnsi="Times New Roman" w:cs="Times New Roman"/>
                <w:b/>
                <w:bCs/>
                <w:sz w:val="22"/>
                <w:szCs w:val="22"/>
              </w:rPr>
              <w:t>4,434,454</w:t>
            </w:r>
          </w:p>
        </w:tc>
      </w:tr>
    </w:tbl>
    <w:p w14:paraId="12C898EA" w14:textId="77777777" w:rsidR="00D612D1" w:rsidRPr="00FD2CA6" w:rsidRDefault="00D612D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49EF18C" w14:textId="3B47AB04" w:rsidR="0071448A" w:rsidRPr="00FD2CA6" w:rsidRDefault="0071448A" w:rsidP="0071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D2CA6">
        <w:rPr>
          <w:rFonts w:ascii="Times New Roman" w:hAnsi="Times New Roman" w:cs="Times New Roman"/>
          <w:sz w:val="22"/>
          <w:szCs w:val="22"/>
        </w:rPr>
        <w:t xml:space="preserve">The Company </w:t>
      </w:r>
      <w:r w:rsidR="00D34C0A" w:rsidRPr="00FD2CA6">
        <w:rPr>
          <w:rFonts w:ascii="Times New Roman" w:hAnsi="Times New Roman"/>
          <w:sz w:val="22"/>
          <w:szCs w:val="28"/>
        </w:rPr>
        <w:t xml:space="preserve">has assets located </w:t>
      </w:r>
      <w:r w:rsidR="00865BCF" w:rsidRPr="00FD2CA6">
        <w:rPr>
          <w:rFonts w:ascii="Times New Roman" w:hAnsi="Times New Roman"/>
          <w:sz w:val="22"/>
          <w:szCs w:val="28"/>
        </w:rPr>
        <w:t xml:space="preserve">only </w:t>
      </w:r>
      <w:r w:rsidRPr="00FD2CA6">
        <w:rPr>
          <w:rFonts w:ascii="Times New Roman" w:hAnsi="Times New Roman" w:cs="Times New Roman"/>
          <w:sz w:val="22"/>
          <w:szCs w:val="22"/>
        </w:rPr>
        <w:t>in Thailand.</w:t>
      </w:r>
    </w:p>
    <w:p w14:paraId="50A54599" w14:textId="77777777" w:rsidR="00FA1C51" w:rsidRPr="00FD2CA6" w:rsidRDefault="00FA1C51" w:rsidP="0071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F6BF232" w14:textId="77777777" w:rsidR="00292E5E" w:rsidRPr="00FD2CA6" w:rsidRDefault="00292E5E" w:rsidP="0029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2"/>
          <w:szCs w:val="28"/>
        </w:rPr>
      </w:pPr>
      <w:r w:rsidRPr="00FD2CA6">
        <w:rPr>
          <w:rFonts w:ascii="Times New Roman" w:hAnsi="Times New Roman"/>
          <w:b/>
          <w:bCs/>
          <w:i/>
          <w:iCs/>
          <w:sz w:val="22"/>
          <w:szCs w:val="28"/>
        </w:rPr>
        <w:t>Major customer</w:t>
      </w:r>
      <w:r w:rsidR="00355C23" w:rsidRPr="00FD2CA6">
        <w:rPr>
          <w:rFonts w:ascii="Times New Roman" w:hAnsi="Times New Roman"/>
          <w:b/>
          <w:bCs/>
          <w:i/>
          <w:iCs/>
          <w:sz w:val="22"/>
          <w:szCs w:val="28"/>
        </w:rPr>
        <w:t>s</w:t>
      </w:r>
    </w:p>
    <w:p w14:paraId="1B374C6C" w14:textId="77777777" w:rsidR="00292E5E" w:rsidRPr="00FD2CA6" w:rsidRDefault="00292E5E" w:rsidP="0029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14:paraId="337B8036" w14:textId="7DF58793" w:rsidR="00292E5E" w:rsidRPr="00FD2CA6" w:rsidRDefault="00292E5E" w:rsidP="0029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D2CA6">
        <w:rPr>
          <w:rFonts w:ascii="Times New Roman" w:hAnsi="Times New Roman" w:cs="Times New Roman"/>
          <w:sz w:val="22"/>
          <w:szCs w:val="22"/>
        </w:rPr>
        <w:t xml:space="preserve">Revenue from two </w:t>
      </w:r>
      <w:r w:rsidR="00355C23" w:rsidRPr="00FD2CA6">
        <w:rPr>
          <w:rFonts w:ascii="Times New Roman" w:hAnsi="Times New Roman" w:cs="Times New Roman"/>
          <w:sz w:val="22"/>
          <w:szCs w:val="22"/>
        </w:rPr>
        <w:t xml:space="preserve">major </w:t>
      </w:r>
      <w:r w:rsidRPr="00FD2CA6">
        <w:rPr>
          <w:rFonts w:ascii="Times New Roman" w:hAnsi="Times New Roman" w:cs="Times New Roman"/>
          <w:sz w:val="22"/>
          <w:szCs w:val="22"/>
        </w:rPr>
        <w:t xml:space="preserve">customers represents </w:t>
      </w:r>
      <w:r w:rsidRPr="00FD2CA6">
        <w:rPr>
          <w:rFonts w:ascii="Times New Roman" w:hAnsi="Times New Roman"/>
          <w:sz w:val="22"/>
          <w:szCs w:val="28"/>
        </w:rPr>
        <w:t xml:space="preserve">approximately Baht </w:t>
      </w:r>
      <w:r w:rsidR="00F11C26" w:rsidRPr="00FD2CA6">
        <w:rPr>
          <w:rFonts w:ascii="Times New Roman" w:hAnsi="Times New Roman"/>
          <w:sz w:val="22"/>
          <w:szCs w:val="28"/>
        </w:rPr>
        <w:t>973</w:t>
      </w:r>
      <w:r w:rsidRPr="00FD2CA6">
        <w:rPr>
          <w:rFonts w:ascii="Times New Roman" w:hAnsi="Times New Roman"/>
          <w:sz w:val="22"/>
          <w:szCs w:val="28"/>
        </w:rPr>
        <w:t xml:space="preserve"> million and Baht </w:t>
      </w:r>
      <w:r w:rsidR="00F11C26" w:rsidRPr="00FD2CA6">
        <w:rPr>
          <w:rFonts w:ascii="Times New Roman" w:hAnsi="Times New Roman"/>
          <w:sz w:val="22"/>
          <w:szCs w:val="28"/>
        </w:rPr>
        <w:t>677</w:t>
      </w:r>
      <w:r w:rsidR="00B34E67" w:rsidRPr="00FD2CA6">
        <w:rPr>
          <w:rFonts w:ascii="Times New Roman" w:hAnsi="Times New Roman"/>
          <w:sz w:val="22"/>
          <w:szCs w:val="28"/>
        </w:rPr>
        <w:t xml:space="preserve"> </w:t>
      </w:r>
      <w:r w:rsidRPr="00FD2CA6">
        <w:rPr>
          <w:rFonts w:ascii="Times New Roman" w:hAnsi="Times New Roman"/>
          <w:sz w:val="22"/>
          <w:szCs w:val="28"/>
        </w:rPr>
        <w:t>million</w:t>
      </w:r>
      <w:r w:rsidR="000B0337" w:rsidRPr="00FD2CA6">
        <w:rPr>
          <w:rFonts w:ascii="Times New Roman" w:hAnsi="Times New Roman"/>
          <w:sz w:val="22"/>
          <w:szCs w:val="28"/>
        </w:rPr>
        <w:t xml:space="preserve"> </w:t>
      </w:r>
      <w:r w:rsidR="000B0337" w:rsidRPr="00FD2CA6">
        <w:rPr>
          <w:rFonts w:ascii="Times New Roman" w:hAnsi="Times New Roman" w:cs="Times New Roman"/>
          <w:sz w:val="22"/>
          <w:szCs w:val="22"/>
        </w:rPr>
        <w:t>of the Group’s revenue from ethanol segment</w:t>
      </w:r>
      <w:r w:rsidR="00865BCF" w:rsidRPr="00FD2CA6">
        <w:rPr>
          <w:rFonts w:ascii="Times New Roman" w:hAnsi="Times New Roman" w:cs="Times New Roman"/>
          <w:sz w:val="22"/>
          <w:szCs w:val="22"/>
        </w:rPr>
        <w:t>.</w:t>
      </w:r>
      <w:r w:rsidR="00042312" w:rsidRPr="00FD2CA6">
        <w:rPr>
          <w:rFonts w:ascii="Times New Roman" w:hAnsi="Times New Roman" w:cs="Times New Roman"/>
          <w:i/>
          <w:iCs/>
          <w:sz w:val="22"/>
          <w:szCs w:val="22"/>
        </w:rPr>
        <w:t xml:space="preserve"> </w:t>
      </w:r>
      <w:r w:rsidRPr="00FD2CA6">
        <w:rPr>
          <w:rFonts w:ascii="Times New Roman" w:hAnsi="Times New Roman"/>
          <w:i/>
          <w:iCs/>
          <w:sz w:val="22"/>
          <w:szCs w:val="28"/>
        </w:rPr>
        <w:t>(</w:t>
      </w:r>
      <w:r w:rsidR="0086351B" w:rsidRPr="00FD2CA6">
        <w:rPr>
          <w:rFonts w:ascii="Times New Roman" w:hAnsi="Times New Roman"/>
          <w:i/>
          <w:iCs/>
          <w:sz w:val="22"/>
          <w:szCs w:val="28"/>
        </w:rPr>
        <w:t>20</w:t>
      </w:r>
      <w:r w:rsidR="00EA7E92" w:rsidRPr="00FD2CA6">
        <w:rPr>
          <w:rFonts w:ascii="Times New Roman" w:hAnsi="Times New Roman"/>
          <w:i/>
          <w:iCs/>
          <w:sz w:val="22"/>
          <w:szCs w:val="28"/>
        </w:rPr>
        <w:t>20</w:t>
      </w:r>
      <w:r w:rsidR="00372F51" w:rsidRPr="00FD2CA6">
        <w:rPr>
          <w:rFonts w:ascii="Times New Roman" w:hAnsi="Times New Roman"/>
          <w:i/>
          <w:iCs/>
          <w:sz w:val="22"/>
          <w:szCs w:val="28"/>
        </w:rPr>
        <w:t>: Baht 1</w:t>
      </w:r>
      <w:r w:rsidRPr="00FD2CA6">
        <w:rPr>
          <w:rFonts w:ascii="Times New Roman" w:hAnsi="Times New Roman"/>
          <w:i/>
          <w:iCs/>
          <w:sz w:val="22"/>
          <w:szCs w:val="28"/>
        </w:rPr>
        <w:t>,</w:t>
      </w:r>
      <w:r w:rsidR="00EA7E92" w:rsidRPr="00FD2CA6">
        <w:rPr>
          <w:rFonts w:ascii="Times New Roman" w:hAnsi="Times New Roman"/>
          <w:i/>
          <w:iCs/>
          <w:sz w:val="22"/>
          <w:szCs w:val="28"/>
        </w:rPr>
        <w:t>184</w:t>
      </w:r>
      <w:r w:rsidR="002B6D44" w:rsidRPr="00FD2CA6">
        <w:rPr>
          <w:rFonts w:ascii="Times New Roman" w:hAnsi="Times New Roman"/>
          <w:i/>
          <w:iCs/>
          <w:sz w:val="22"/>
          <w:szCs w:val="28"/>
        </w:rPr>
        <w:t xml:space="preserve"> </w:t>
      </w:r>
      <w:r w:rsidRPr="00FD2CA6">
        <w:rPr>
          <w:rFonts w:ascii="Times New Roman" w:hAnsi="Times New Roman"/>
          <w:i/>
          <w:iCs/>
          <w:sz w:val="22"/>
          <w:szCs w:val="28"/>
        </w:rPr>
        <w:t>million</w:t>
      </w:r>
      <w:r w:rsidR="00372F51" w:rsidRPr="00FD2CA6">
        <w:rPr>
          <w:rFonts w:ascii="Times New Roman" w:hAnsi="Times New Roman"/>
          <w:i/>
          <w:iCs/>
          <w:sz w:val="22"/>
          <w:szCs w:val="28"/>
        </w:rPr>
        <w:t xml:space="preserve"> and Baht </w:t>
      </w:r>
      <w:r w:rsidR="00EA7E92" w:rsidRPr="00FD2CA6">
        <w:rPr>
          <w:rFonts w:ascii="Times New Roman" w:hAnsi="Times New Roman"/>
          <w:i/>
          <w:iCs/>
          <w:sz w:val="22"/>
          <w:szCs w:val="28"/>
        </w:rPr>
        <w:t>676</w:t>
      </w:r>
      <w:r w:rsidR="00372F51" w:rsidRPr="00FD2CA6">
        <w:rPr>
          <w:rFonts w:ascii="Times New Roman" w:hAnsi="Times New Roman"/>
          <w:i/>
          <w:iCs/>
          <w:sz w:val="22"/>
          <w:szCs w:val="28"/>
        </w:rPr>
        <w:t xml:space="preserve"> </w:t>
      </w:r>
      <w:r w:rsidR="00673479" w:rsidRPr="00FD2CA6">
        <w:rPr>
          <w:rFonts w:ascii="Times New Roman" w:hAnsi="Times New Roman"/>
          <w:i/>
          <w:iCs/>
          <w:sz w:val="22"/>
          <w:szCs w:val="28"/>
        </w:rPr>
        <w:t>million</w:t>
      </w:r>
      <w:r w:rsidR="00042312" w:rsidRPr="00FD2CA6">
        <w:rPr>
          <w:rFonts w:ascii="Times New Roman" w:hAnsi="Times New Roman"/>
          <w:i/>
          <w:iCs/>
          <w:sz w:val="22"/>
          <w:szCs w:val="28"/>
        </w:rPr>
        <w:t xml:space="preserve"> from ethanol segment</w:t>
      </w:r>
      <w:r w:rsidR="00673479" w:rsidRPr="00FD2CA6">
        <w:rPr>
          <w:rFonts w:ascii="Times New Roman" w:hAnsi="Times New Roman"/>
          <w:i/>
          <w:iCs/>
          <w:sz w:val="22"/>
          <w:szCs w:val="28"/>
        </w:rPr>
        <w:t>)</w:t>
      </w:r>
      <w:r w:rsidR="00042312" w:rsidRPr="00FD2CA6">
        <w:rPr>
          <w:rFonts w:ascii="Times New Roman" w:hAnsi="Times New Roman"/>
          <w:i/>
          <w:iCs/>
          <w:sz w:val="22"/>
          <w:szCs w:val="28"/>
        </w:rPr>
        <w:t>.</w:t>
      </w:r>
    </w:p>
    <w:p w14:paraId="23F25B34" w14:textId="77777777" w:rsidR="00292E5E" w:rsidRPr="00FD2CA6" w:rsidRDefault="00292E5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3A1AD96" w14:textId="77777777" w:rsidR="004B7003" w:rsidRPr="00FD2CA6"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2"/>
          <w:szCs w:val="28"/>
        </w:rPr>
      </w:pPr>
      <w:r w:rsidRPr="00FD2CA6">
        <w:rPr>
          <w:rFonts w:ascii="Times New Roman" w:hAnsi="Times New Roman"/>
          <w:b/>
          <w:bCs/>
          <w:i/>
          <w:iCs/>
          <w:sz w:val="22"/>
          <w:szCs w:val="28"/>
        </w:rPr>
        <w:t>Contract Balances</w:t>
      </w:r>
    </w:p>
    <w:p w14:paraId="0C8D2937" w14:textId="77777777" w:rsidR="004B7003" w:rsidRPr="00FD2CA6" w:rsidRDefault="004B700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1E72CEAB" w14:textId="77777777" w:rsidR="004B7003" w:rsidRPr="00FD2CA6"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D2CA6">
        <w:rPr>
          <w:rFonts w:ascii="Times New Roman" w:hAnsi="Times New Roman" w:cs="Times New Roman"/>
          <w:sz w:val="22"/>
          <w:szCs w:val="22"/>
        </w:rPr>
        <w:t>The Group has advance received</w:t>
      </w:r>
      <w:r w:rsidR="00FD6943" w:rsidRPr="00FD2CA6">
        <w:rPr>
          <w:rFonts w:ascii="Times New Roman" w:hAnsi="Times New Roman" w:cs="Times New Roman"/>
          <w:sz w:val="22"/>
          <w:szCs w:val="22"/>
        </w:rPr>
        <w:t xml:space="preserve"> which,</w:t>
      </w:r>
      <w:r w:rsidRPr="00FD2CA6">
        <w:rPr>
          <w:rFonts w:ascii="Times New Roman" w:hAnsi="Times New Roman" w:cs="Times New Roman"/>
          <w:sz w:val="22"/>
          <w:szCs w:val="22"/>
        </w:rPr>
        <w:t xml:space="preserve"> </w:t>
      </w:r>
      <w:r w:rsidR="00FD6943" w:rsidRPr="00FD2CA6">
        <w:rPr>
          <w:rFonts w:ascii="Times New Roman" w:hAnsi="Times New Roman" w:cs="Times New Roman"/>
          <w:sz w:val="22"/>
          <w:szCs w:val="22"/>
        </w:rPr>
        <w:t>a</w:t>
      </w:r>
      <w:r w:rsidRPr="00FD2CA6">
        <w:rPr>
          <w:rFonts w:ascii="Times New Roman" w:hAnsi="Times New Roman" w:cs="Times New Roman"/>
          <w:sz w:val="22"/>
          <w:szCs w:val="22"/>
        </w:rPr>
        <w:t xml:space="preserve">ccording to TFRS 15, the Group has to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as contract liabilities and will </w:t>
      </w:r>
      <w:proofErr w:type="spellStart"/>
      <w:r w:rsidRPr="00FD2CA6">
        <w:rPr>
          <w:rFonts w:ascii="Times New Roman" w:hAnsi="Times New Roman" w:cs="Times New Roman"/>
          <w:sz w:val="22"/>
          <w:szCs w:val="22"/>
        </w:rPr>
        <w:t>recognise</w:t>
      </w:r>
      <w:proofErr w:type="spellEnd"/>
      <w:r w:rsidRPr="00FD2CA6">
        <w:rPr>
          <w:rFonts w:ascii="Times New Roman" w:hAnsi="Times New Roman" w:cs="Times New Roman"/>
          <w:sz w:val="22"/>
          <w:szCs w:val="22"/>
        </w:rPr>
        <w:t xml:space="preserve"> contract liabilities </w:t>
      </w:r>
      <w:r w:rsidR="00DC5A54" w:rsidRPr="00FD2CA6">
        <w:rPr>
          <w:rFonts w:ascii="Times New Roman" w:hAnsi="Times New Roman" w:cs="Times New Roman"/>
          <w:sz w:val="22"/>
          <w:szCs w:val="22"/>
        </w:rPr>
        <w:t>as</w:t>
      </w:r>
      <w:r w:rsidRPr="00FD2CA6">
        <w:rPr>
          <w:rFonts w:ascii="Times New Roman" w:hAnsi="Times New Roman" w:cs="Times New Roman"/>
          <w:sz w:val="22"/>
          <w:szCs w:val="22"/>
        </w:rPr>
        <w:t xml:space="preserve"> revenue when the Group transfer the control in goods to clients</w:t>
      </w:r>
    </w:p>
    <w:p w14:paraId="356F25A0" w14:textId="77777777" w:rsidR="004B7003" w:rsidRPr="00FD2CA6"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4034B1D" w14:textId="77777777" w:rsidR="004B7003" w:rsidRPr="00FD2CA6"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D2CA6">
        <w:rPr>
          <w:rFonts w:ascii="Times New Roman" w:hAnsi="Times New Roman" w:cs="Times New Roman"/>
          <w:sz w:val="22"/>
          <w:szCs w:val="22"/>
        </w:rPr>
        <w:t>The significant change in balance of contract liabilities during the period are as follows;</w:t>
      </w:r>
    </w:p>
    <w:p w14:paraId="0D653ECD" w14:textId="77777777" w:rsidR="004B7003" w:rsidRPr="00FD2CA6"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4B7003" w:rsidRPr="00FD2CA6" w14:paraId="69184742" w14:textId="77777777" w:rsidTr="004B7003">
        <w:trPr>
          <w:cantSplit/>
          <w:tblHeader/>
        </w:trPr>
        <w:tc>
          <w:tcPr>
            <w:tcW w:w="4680" w:type="dxa"/>
          </w:tcPr>
          <w:p w14:paraId="0026F8D9" w14:textId="77777777" w:rsidR="004B7003" w:rsidRPr="00FD2CA6" w:rsidRDefault="004B7003" w:rsidP="00073652">
            <w:pPr>
              <w:rPr>
                <w:rFonts w:ascii="Times New Roman" w:hAnsi="Times New Roman" w:cs="Times New Roman"/>
                <w:sz w:val="22"/>
                <w:szCs w:val="22"/>
              </w:rPr>
            </w:pPr>
          </w:p>
        </w:tc>
        <w:tc>
          <w:tcPr>
            <w:tcW w:w="2160" w:type="dxa"/>
            <w:shd w:val="clear" w:color="auto" w:fill="auto"/>
          </w:tcPr>
          <w:p w14:paraId="72253D0C" w14:textId="77777777" w:rsidR="004B7003" w:rsidRPr="00FD2CA6" w:rsidRDefault="004B7003" w:rsidP="00073652">
            <w:pPr>
              <w:pStyle w:val="acctmergecolhdg"/>
              <w:spacing w:line="240" w:lineRule="atLeast"/>
              <w:rPr>
                <w:rFonts w:ascii="Times New Roman" w:hAnsi="Times New Roman"/>
                <w:szCs w:val="22"/>
              </w:rPr>
            </w:pPr>
            <w:r w:rsidRPr="00FD2CA6">
              <w:rPr>
                <w:rFonts w:ascii="Times New Roman" w:hAnsi="Times New Roman"/>
                <w:lang w:val="en-US"/>
              </w:rPr>
              <w:t>Consolidated financial statements</w:t>
            </w:r>
          </w:p>
        </w:tc>
        <w:tc>
          <w:tcPr>
            <w:tcW w:w="180" w:type="dxa"/>
            <w:shd w:val="clear" w:color="auto" w:fill="auto"/>
          </w:tcPr>
          <w:p w14:paraId="19A3F99D" w14:textId="77777777" w:rsidR="004B7003" w:rsidRPr="00FD2CA6" w:rsidRDefault="004B7003" w:rsidP="00073652">
            <w:pPr>
              <w:pStyle w:val="acctmergecolhdg"/>
              <w:spacing w:line="240" w:lineRule="atLeast"/>
              <w:rPr>
                <w:rFonts w:ascii="Times New Roman" w:hAnsi="Times New Roman"/>
                <w:szCs w:val="22"/>
              </w:rPr>
            </w:pPr>
          </w:p>
        </w:tc>
        <w:tc>
          <w:tcPr>
            <w:tcW w:w="2160" w:type="dxa"/>
            <w:shd w:val="clear" w:color="auto" w:fill="auto"/>
          </w:tcPr>
          <w:p w14:paraId="42ABAE76" w14:textId="77777777" w:rsidR="004B7003" w:rsidRPr="00FD2CA6" w:rsidRDefault="004B7003" w:rsidP="00073652">
            <w:pPr>
              <w:pStyle w:val="acctmergecolhdg"/>
              <w:spacing w:line="240" w:lineRule="atLeast"/>
              <w:rPr>
                <w:rFonts w:ascii="Times New Roman" w:hAnsi="Times New Roman"/>
                <w:lang w:val="en-US"/>
              </w:rPr>
            </w:pPr>
            <w:r w:rsidRPr="00FD2CA6">
              <w:rPr>
                <w:rFonts w:ascii="Times New Roman" w:hAnsi="Times New Roman"/>
                <w:lang w:val="en-US"/>
              </w:rPr>
              <w:t xml:space="preserve">Separate </w:t>
            </w:r>
          </w:p>
          <w:p w14:paraId="4F50C812" w14:textId="77777777" w:rsidR="004B7003" w:rsidRPr="00FD2CA6" w:rsidRDefault="004B7003" w:rsidP="00073652">
            <w:pPr>
              <w:pStyle w:val="acctmergecolhdg"/>
              <w:spacing w:line="240" w:lineRule="atLeast"/>
              <w:rPr>
                <w:rFonts w:ascii="Times New Roman" w:hAnsi="Times New Roman"/>
                <w:szCs w:val="22"/>
              </w:rPr>
            </w:pPr>
            <w:r w:rsidRPr="00FD2CA6">
              <w:rPr>
                <w:rFonts w:ascii="Times New Roman" w:hAnsi="Times New Roman"/>
                <w:lang w:val="en-US"/>
              </w:rPr>
              <w:t>financial statements</w:t>
            </w:r>
          </w:p>
        </w:tc>
      </w:tr>
      <w:tr w:rsidR="004B7003" w:rsidRPr="00FD2CA6" w14:paraId="43A3FC98" w14:textId="77777777" w:rsidTr="004B7003">
        <w:trPr>
          <w:cantSplit/>
          <w:tblHeader/>
        </w:trPr>
        <w:tc>
          <w:tcPr>
            <w:tcW w:w="4680" w:type="dxa"/>
          </w:tcPr>
          <w:p w14:paraId="63729E51" w14:textId="77777777" w:rsidR="004B7003" w:rsidRPr="00FD2CA6" w:rsidRDefault="004B7003" w:rsidP="00073652">
            <w:pPr>
              <w:rPr>
                <w:rFonts w:ascii="Times New Roman" w:hAnsi="Times New Roman" w:cs="Times New Roman"/>
                <w:sz w:val="22"/>
                <w:szCs w:val="22"/>
              </w:rPr>
            </w:pPr>
          </w:p>
        </w:tc>
        <w:tc>
          <w:tcPr>
            <w:tcW w:w="4500" w:type="dxa"/>
            <w:gridSpan w:val="3"/>
            <w:shd w:val="clear" w:color="auto" w:fill="auto"/>
          </w:tcPr>
          <w:p w14:paraId="3F30867B" w14:textId="77777777" w:rsidR="004B7003" w:rsidRPr="00FD2CA6" w:rsidRDefault="004B7003" w:rsidP="00073652">
            <w:pPr>
              <w:pStyle w:val="acctmergecolhdg"/>
              <w:spacing w:line="240" w:lineRule="atLeast"/>
              <w:rPr>
                <w:rFonts w:ascii="Times New Roman" w:hAnsi="Times New Roman"/>
                <w:b w:val="0"/>
                <w:bCs/>
                <w:szCs w:val="22"/>
              </w:rPr>
            </w:pPr>
            <w:r w:rsidRPr="00FD2CA6">
              <w:rPr>
                <w:rFonts w:ascii="Times New Roman" w:hAnsi="Times New Roman"/>
                <w:b w:val="0"/>
                <w:bCs/>
                <w:i/>
                <w:iCs/>
              </w:rPr>
              <w:t>(in thousand Baht)</w:t>
            </w:r>
          </w:p>
        </w:tc>
      </w:tr>
      <w:tr w:rsidR="00EA7E92" w:rsidRPr="00FD2CA6" w14:paraId="62A3A25A" w14:textId="77777777" w:rsidTr="004B7003">
        <w:trPr>
          <w:cantSplit/>
        </w:trPr>
        <w:tc>
          <w:tcPr>
            <w:tcW w:w="4680" w:type="dxa"/>
          </w:tcPr>
          <w:p w14:paraId="051E19E1" w14:textId="7147CB3D" w:rsidR="00EA7E92" w:rsidRPr="00FD2CA6" w:rsidRDefault="00EA7E92" w:rsidP="00EA7E92">
            <w:pPr>
              <w:rPr>
                <w:rFonts w:ascii="Times New Roman" w:hAnsi="Times New Roman" w:cs="Times New Roman"/>
                <w:sz w:val="22"/>
                <w:szCs w:val="22"/>
              </w:rPr>
            </w:pPr>
            <w:r w:rsidRPr="00FD2CA6">
              <w:rPr>
                <w:rFonts w:ascii="Times New Roman" w:hAnsi="Times New Roman" w:cs="Times New Roman"/>
                <w:sz w:val="22"/>
                <w:szCs w:val="22"/>
              </w:rPr>
              <w:t>At 1 January 2021</w:t>
            </w:r>
          </w:p>
        </w:tc>
        <w:tc>
          <w:tcPr>
            <w:tcW w:w="2160" w:type="dxa"/>
          </w:tcPr>
          <w:p w14:paraId="6ED38B3A" w14:textId="76462514" w:rsidR="00EA7E92" w:rsidRPr="00FD2CA6" w:rsidRDefault="00EA7E92" w:rsidP="00EA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ind w:left="-14" w:right="-108"/>
              <w:rPr>
                <w:rFonts w:ascii="Times New Roman" w:hAnsi="Times New Roman" w:cs="Times New Roman"/>
                <w:sz w:val="22"/>
                <w:szCs w:val="22"/>
              </w:rPr>
            </w:pPr>
            <w:r w:rsidRPr="00FD2CA6">
              <w:rPr>
                <w:rFonts w:ascii="Times New Roman" w:hAnsi="Times New Roman" w:cs="Times New Roman"/>
                <w:sz w:val="22"/>
                <w:szCs w:val="22"/>
              </w:rPr>
              <w:t>(18,756)</w:t>
            </w:r>
          </w:p>
        </w:tc>
        <w:tc>
          <w:tcPr>
            <w:tcW w:w="180" w:type="dxa"/>
          </w:tcPr>
          <w:p w14:paraId="44911CA4" w14:textId="77777777" w:rsidR="00EA7E92" w:rsidRPr="00FD2CA6" w:rsidRDefault="00EA7E92" w:rsidP="00EA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2160" w:type="dxa"/>
          </w:tcPr>
          <w:p w14:paraId="0E04A110" w14:textId="1165FAC2" w:rsidR="00EA7E92" w:rsidRPr="00FD2CA6" w:rsidRDefault="00EA7E92" w:rsidP="00DB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5"/>
              </w:tabs>
              <w:ind w:left="-14" w:right="-108"/>
              <w:rPr>
                <w:rFonts w:ascii="Times New Roman" w:hAnsi="Times New Roman" w:cs="Times New Roman"/>
                <w:sz w:val="22"/>
                <w:szCs w:val="22"/>
              </w:rPr>
            </w:pPr>
            <w:r w:rsidRPr="00FD2CA6">
              <w:rPr>
                <w:rFonts w:ascii="Times New Roman" w:hAnsi="Times New Roman" w:cs="Times New Roman"/>
                <w:sz w:val="22"/>
                <w:szCs w:val="22"/>
              </w:rPr>
              <w:t>(76)</w:t>
            </w:r>
          </w:p>
        </w:tc>
      </w:tr>
      <w:tr w:rsidR="00F11C26" w:rsidRPr="00FD2CA6" w14:paraId="49CB6365" w14:textId="77777777" w:rsidTr="004B7003">
        <w:trPr>
          <w:cantSplit/>
        </w:trPr>
        <w:tc>
          <w:tcPr>
            <w:tcW w:w="4680" w:type="dxa"/>
          </w:tcPr>
          <w:p w14:paraId="3A9831BC" w14:textId="77777777" w:rsidR="00F11C26" w:rsidRPr="00FD2CA6" w:rsidRDefault="00F11C26" w:rsidP="00F11C26">
            <w:pPr>
              <w:rPr>
                <w:rFonts w:ascii="Times New Roman" w:hAnsi="Times New Roman" w:cs="Times New Roman"/>
                <w:sz w:val="22"/>
                <w:szCs w:val="22"/>
              </w:rPr>
            </w:pP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as revenue during the period</w:t>
            </w:r>
          </w:p>
        </w:tc>
        <w:tc>
          <w:tcPr>
            <w:tcW w:w="2160" w:type="dxa"/>
          </w:tcPr>
          <w:p w14:paraId="7BB8C75E" w14:textId="157FCEA4"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3"/>
              </w:tabs>
              <w:ind w:left="-14" w:right="-108"/>
              <w:rPr>
                <w:rFonts w:ascii="Times New Roman" w:hAnsi="Times New Roman" w:cs="Times New Roman"/>
                <w:sz w:val="22"/>
                <w:szCs w:val="22"/>
              </w:rPr>
            </w:pPr>
            <w:r w:rsidRPr="00FD2CA6">
              <w:rPr>
                <w:rFonts w:ascii="Times New Roman" w:hAnsi="Times New Roman" w:cs="Times New Roman" w:hint="cs"/>
                <w:sz w:val="22"/>
                <w:szCs w:val="22"/>
              </w:rPr>
              <w:t>174,269</w:t>
            </w:r>
          </w:p>
        </w:tc>
        <w:tc>
          <w:tcPr>
            <w:tcW w:w="180" w:type="dxa"/>
          </w:tcPr>
          <w:p w14:paraId="7AC56BB0" w14:textId="77777777"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2160" w:type="dxa"/>
          </w:tcPr>
          <w:p w14:paraId="02C13999" w14:textId="3DEFB812"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3"/>
              </w:tabs>
              <w:ind w:left="-14" w:right="-108"/>
              <w:rPr>
                <w:rFonts w:ascii="Times New Roman" w:hAnsi="Times New Roman" w:cs="Times New Roman"/>
                <w:sz w:val="22"/>
                <w:szCs w:val="22"/>
              </w:rPr>
            </w:pPr>
            <w:r w:rsidRPr="00FD2CA6">
              <w:rPr>
                <w:rFonts w:ascii="Times New Roman" w:hAnsi="Times New Roman" w:cs="Times New Roman" w:hint="cs"/>
                <w:sz w:val="22"/>
                <w:szCs w:val="22"/>
              </w:rPr>
              <w:t>3,222</w:t>
            </w:r>
          </w:p>
        </w:tc>
      </w:tr>
      <w:tr w:rsidR="00F11C26" w:rsidRPr="00FD2CA6" w14:paraId="1A9E587D" w14:textId="77777777" w:rsidTr="009433BB">
        <w:trPr>
          <w:cantSplit/>
        </w:trPr>
        <w:tc>
          <w:tcPr>
            <w:tcW w:w="4680" w:type="dxa"/>
          </w:tcPr>
          <w:p w14:paraId="1AB0F81B" w14:textId="77777777" w:rsidR="00F11C26" w:rsidRPr="00FD2CA6" w:rsidRDefault="00F11C26" w:rsidP="00F11C26">
            <w:pPr>
              <w:rPr>
                <w:rFonts w:ascii="Times New Roman" w:hAnsi="Times New Roman" w:cs="Times New Roman"/>
                <w:sz w:val="22"/>
                <w:szCs w:val="22"/>
              </w:rPr>
            </w:pPr>
            <w:r w:rsidRPr="00FD2CA6">
              <w:rPr>
                <w:rFonts w:ascii="Times New Roman" w:hAnsi="Times New Roman" w:cs="Times New Roman"/>
                <w:sz w:val="22"/>
                <w:szCs w:val="22"/>
              </w:rPr>
              <w:t>Advance received</w:t>
            </w:r>
          </w:p>
        </w:tc>
        <w:tc>
          <w:tcPr>
            <w:tcW w:w="2160" w:type="dxa"/>
            <w:tcBorders>
              <w:top w:val="nil"/>
              <w:left w:val="nil"/>
              <w:bottom w:val="single" w:sz="4" w:space="0" w:color="auto"/>
              <w:right w:val="nil"/>
            </w:tcBorders>
          </w:tcPr>
          <w:p w14:paraId="122AE932" w14:textId="632728BE"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3"/>
              </w:tabs>
              <w:ind w:left="-14" w:right="-108"/>
              <w:rPr>
                <w:rFonts w:ascii="Times New Roman" w:hAnsi="Times New Roman" w:cs="Times New Roman"/>
                <w:sz w:val="22"/>
                <w:szCs w:val="22"/>
              </w:rPr>
            </w:pPr>
            <w:r w:rsidRPr="00FD2CA6">
              <w:rPr>
                <w:rFonts w:ascii="Times New Roman" w:hAnsi="Times New Roman" w:cs="Times New Roman" w:hint="cs"/>
                <w:sz w:val="22"/>
                <w:szCs w:val="22"/>
              </w:rPr>
              <w:t>(160,717)</w:t>
            </w:r>
          </w:p>
        </w:tc>
        <w:tc>
          <w:tcPr>
            <w:tcW w:w="180" w:type="dxa"/>
          </w:tcPr>
          <w:p w14:paraId="1340DE49" w14:textId="77777777"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2160" w:type="dxa"/>
            <w:tcBorders>
              <w:top w:val="nil"/>
              <w:left w:val="nil"/>
              <w:bottom w:val="single" w:sz="4" w:space="0" w:color="auto"/>
              <w:right w:val="nil"/>
            </w:tcBorders>
          </w:tcPr>
          <w:p w14:paraId="3A9C560F" w14:textId="307557CB"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3"/>
              </w:tabs>
              <w:ind w:left="-14" w:right="-108"/>
              <w:rPr>
                <w:rFonts w:ascii="Times New Roman" w:hAnsi="Times New Roman" w:cs="Times New Roman"/>
                <w:sz w:val="22"/>
                <w:szCs w:val="22"/>
              </w:rPr>
            </w:pPr>
            <w:r w:rsidRPr="00FD2CA6">
              <w:rPr>
                <w:rFonts w:ascii="Times New Roman" w:hAnsi="Times New Roman" w:cs="Times New Roman" w:hint="cs"/>
                <w:sz w:val="22"/>
                <w:szCs w:val="22"/>
              </w:rPr>
              <w:t>(3,254)</w:t>
            </w:r>
          </w:p>
        </w:tc>
      </w:tr>
      <w:tr w:rsidR="00F11C26" w:rsidRPr="00FD2CA6" w14:paraId="6EBD4B03" w14:textId="77777777" w:rsidTr="009433BB">
        <w:trPr>
          <w:cantSplit/>
        </w:trPr>
        <w:tc>
          <w:tcPr>
            <w:tcW w:w="4680" w:type="dxa"/>
          </w:tcPr>
          <w:p w14:paraId="47B5817C" w14:textId="1F909D01" w:rsidR="00F11C26" w:rsidRPr="00FD2CA6" w:rsidRDefault="00F11C26" w:rsidP="00F11C26">
            <w:pPr>
              <w:rPr>
                <w:rFonts w:ascii="Times New Roman" w:hAnsi="Times New Roman" w:cs="Times New Roman"/>
                <w:sz w:val="22"/>
                <w:szCs w:val="22"/>
              </w:rPr>
            </w:pPr>
            <w:r w:rsidRPr="00FD2CA6">
              <w:rPr>
                <w:rFonts w:ascii="Times New Roman" w:hAnsi="Times New Roman" w:cs="Times New Roman"/>
                <w:b/>
                <w:bCs/>
                <w:sz w:val="22"/>
                <w:szCs w:val="22"/>
              </w:rPr>
              <w:t>At 31 December 2021</w:t>
            </w:r>
          </w:p>
        </w:tc>
        <w:tc>
          <w:tcPr>
            <w:tcW w:w="2160" w:type="dxa"/>
            <w:tcBorders>
              <w:top w:val="single" w:sz="4" w:space="0" w:color="auto"/>
              <w:left w:val="nil"/>
              <w:bottom w:val="double" w:sz="4" w:space="0" w:color="auto"/>
              <w:right w:val="nil"/>
            </w:tcBorders>
          </w:tcPr>
          <w:p w14:paraId="1935563B" w14:textId="7052DF95"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3"/>
              </w:tabs>
              <w:ind w:left="-14" w:right="-108"/>
              <w:rPr>
                <w:rFonts w:ascii="Times New Roman" w:hAnsi="Times New Roman" w:cs="Times New Roman"/>
                <w:b/>
                <w:bCs/>
                <w:sz w:val="22"/>
                <w:szCs w:val="22"/>
              </w:rPr>
            </w:pPr>
            <w:r w:rsidRPr="00FD2CA6">
              <w:rPr>
                <w:rFonts w:ascii="Times New Roman" w:hAnsi="Times New Roman" w:cs="Times New Roman" w:hint="cs"/>
                <w:b/>
                <w:bCs/>
                <w:sz w:val="22"/>
                <w:szCs w:val="22"/>
              </w:rPr>
              <w:t>(5,204)</w:t>
            </w:r>
          </w:p>
        </w:tc>
        <w:tc>
          <w:tcPr>
            <w:tcW w:w="180" w:type="dxa"/>
          </w:tcPr>
          <w:p w14:paraId="2E39C34B" w14:textId="77777777"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2160" w:type="dxa"/>
            <w:tcBorders>
              <w:top w:val="single" w:sz="4" w:space="0" w:color="auto"/>
              <w:left w:val="nil"/>
              <w:bottom w:val="double" w:sz="4" w:space="0" w:color="auto"/>
              <w:right w:val="nil"/>
            </w:tcBorders>
          </w:tcPr>
          <w:p w14:paraId="7905CE03" w14:textId="20B5C4A4" w:rsidR="00F11C26" w:rsidRPr="00FD2CA6" w:rsidRDefault="00F11C26" w:rsidP="00F11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3"/>
              </w:tabs>
              <w:ind w:left="-14" w:right="-108"/>
              <w:rPr>
                <w:rFonts w:ascii="Times New Roman" w:hAnsi="Times New Roman" w:cs="Times New Roman"/>
                <w:b/>
                <w:bCs/>
                <w:sz w:val="22"/>
                <w:szCs w:val="22"/>
              </w:rPr>
            </w:pPr>
            <w:r w:rsidRPr="00FD2CA6">
              <w:rPr>
                <w:rFonts w:ascii="Times New Roman" w:hAnsi="Times New Roman" w:cs="Times New Roman" w:hint="cs"/>
                <w:b/>
                <w:bCs/>
                <w:sz w:val="22"/>
                <w:szCs w:val="22"/>
              </w:rPr>
              <w:t>(108)</w:t>
            </w:r>
          </w:p>
        </w:tc>
      </w:tr>
    </w:tbl>
    <w:p w14:paraId="6EF3B117" w14:textId="77777777" w:rsidR="004B7003" w:rsidRPr="00FD2CA6" w:rsidRDefault="004B700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FF4201B"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763D6FE9"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16504FE5"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389DF0FD"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231FC589"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6D74C332"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1C103DE7"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0CF84563"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02C06B48"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7D9915A6"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652E1A74" w14:textId="77777777" w:rsidR="00E72D90" w:rsidRPr="00FD2CA6"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5C3241E5" w14:textId="5D9EF5C2" w:rsidR="0094154F" w:rsidRPr="00FD2CA6" w:rsidRDefault="00865BCF" w:rsidP="00BA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D2CA6">
        <w:rPr>
          <w:rFonts w:ascii="Times New Roman" w:hAnsi="Times New Roman" w:cs="Times New Roman"/>
          <w:b/>
          <w:bCs/>
          <w:sz w:val="24"/>
          <w:szCs w:val="24"/>
        </w:rPr>
        <w:br w:type="page"/>
      </w:r>
    </w:p>
    <w:p w14:paraId="4DC24C84" w14:textId="3F141609" w:rsidR="00632118" w:rsidRPr="00FD2CA6" w:rsidRDefault="00BA4429" w:rsidP="00DB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FD2CA6">
        <w:rPr>
          <w:rFonts w:ascii="Times New Roman" w:hAnsi="Times New Roman" w:cs="Times New Roman"/>
          <w:b/>
          <w:bCs/>
          <w:sz w:val="22"/>
          <w:szCs w:val="22"/>
        </w:rPr>
        <w:t>18</w:t>
      </w:r>
      <w:r w:rsidR="00154C5B" w:rsidRPr="00FD2CA6">
        <w:rPr>
          <w:rFonts w:ascii="Times New Roman" w:hAnsi="Times New Roman" w:cs="Times New Roman"/>
          <w:b/>
          <w:bCs/>
          <w:sz w:val="22"/>
          <w:szCs w:val="22"/>
        </w:rPr>
        <w:tab/>
      </w:r>
      <w:r w:rsidR="00154C5B" w:rsidRPr="00FD2CA6">
        <w:rPr>
          <w:rFonts w:ascii="Times New Roman" w:hAnsi="Times New Roman" w:cs="Times New Roman"/>
          <w:b/>
          <w:bCs/>
          <w:sz w:val="24"/>
          <w:szCs w:val="24"/>
        </w:rPr>
        <w:t>Expenses by nature</w:t>
      </w:r>
    </w:p>
    <w:p w14:paraId="31FE3939" w14:textId="77777777" w:rsidR="00632118" w:rsidRPr="00FD2CA6" w:rsidRDefault="00632118"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0E60E50" w14:textId="77777777" w:rsidR="00632118" w:rsidRPr="00FD2CA6" w:rsidRDefault="00154C5B"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FD2CA6">
        <w:rPr>
          <w:rFonts w:ascii="Times New Roman" w:hAnsi="Times New Roman" w:cs="Times New Roman"/>
          <w:b/>
          <w:bCs/>
          <w:sz w:val="22"/>
          <w:szCs w:val="22"/>
        </w:rPr>
        <w:tab/>
      </w:r>
      <w:r w:rsidRPr="00FD2CA6">
        <w:rPr>
          <w:rFonts w:ascii="Times New Roman" w:hAnsi="Times New Roman" w:cs="Times New Roman"/>
          <w:sz w:val="22"/>
          <w:szCs w:val="22"/>
        </w:rPr>
        <w:t xml:space="preserve">The statements of </w:t>
      </w:r>
      <w:r w:rsidR="005A618C" w:rsidRPr="00FD2CA6">
        <w:rPr>
          <w:rFonts w:ascii="Times New Roman" w:hAnsi="Times New Roman" w:cs="Times New Roman"/>
          <w:sz w:val="22"/>
          <w:szCs w:val="22"/>
        </w:rPr>
        <w:t xml:space="preserve">comprehensive </w:t>
      </w:r>
      <w:r w:rsidRPr="00FD2CA6">
        <w:rPr>
          <w:rFonts w:ascii="Times New Roman" w:hAnsi="Times New Roman" w:cs="Times New Roman"/>
          <w:sz w:val="22"/>
          <w:szCs w:val="22"/>
        </w:rPr>
        <w:t>income include an ana</w:t>
      </w:r>
      <w:r w:rsidR="001A75D1" w:rsidRPr="00FD2CA6">
        <w:rPr>
          <w:rFonts w:ascii="Times New Roman" w:hAnsi="Times New Roman" w:cs="Times New Roman"/>
          <w:sz w:val="22"/>
          <w:szCs w:val="22"/>
        </w:rPr>
        <w:t xml:space="preserve">lysis of expenses by function. </w:t>
      </w:r>
      <w:r w:rsidRPr="00FD2CA6">
        <w:rPr>
          <w:rFonts w:ascii="Times New Roman" w:hAnsi="Times New Roman" w:cs="Times New Roman"/>
          <w:sz w:val="22"/>
          <w:szCs w:val="22"/>
        </w:rPr>
        <w:t>Significant expenses by nature are detailed as follows:</w:t>
      </w:r>
    </w:p>
    <w:p w14:paraId="14BFB4EF" w14:textId="5F3CF91C" w:rsidR="00632118" w:rsidRPr="00FD2CA6" w:rsidRDefault="00632118"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540" w:type="dxa"/>
        <w:tblInd w:w="450" w:type="dxa"/>
        <w:tblLayout w:type="fixed"/>
        <w:tblLook w:val="01E0" w:firstRow="1" w:lastRow="1" w:firstColumn="1" w:lastColumn="1" w:noHBand="0" w:noVBand="0"/>
      </w:tblPr>
      <w:tblGrid>
        <w:gridCol w:w="3690"/>
        <w:gridCol w:w="270"/>
        <w:gridCol w:w="1170"/>
        <w:gridCol w:w="270"/>
        <w:gridCol w:w="1260"/>
        <w:gridCol w:w="270"/>
        <w:gridCol w:w="1233"/>
        <w:gridCol w:w="18"/>
        <w:gridCol w:w="252"/>
        <w:gridCol w:w="1107"/>
      </w:tblGrid>
      <w:tr w:rsidR="00411F5B" w:rsidRPr="00FD2CA6" w14:paraId="4322A7F2" w14:textId="77777777" w:rsidTr="009D1619">
        <w:tc>
          <w:tcPr>
            <w:tcW w:w="3690" w:type="dxa"/>
            <w:vAlign w:val="bottom"/>
          </w:tcPr>
          <w:p w14:paraId="1CFBE81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i/>
                <w:iCs/>
                <w:sz w:val="22"/>
                <w:szCs w:val="22"/>
              </w:rPr>
            </w:pPr>
            <w:r w:rsidRPr="00FD2CA6">
              <w:rPr>
                <w:rFonts w:ascii="Times New Roman" w:hAnsi="Times New Roman" w:cs="Times New Roman"/>
                <w:b/>
                <w:bCs/>
                <w:sz w:val="24"/>
                <w:szCs w:val="22"/>
              </w:rPr>
              <w:tab/>
            </w:r>
          </w:p>
        </w:tc>
        <w:tc>
          <w:tcPr>
            <w:tcW w:w="270" w:type="dxa"/>
          </w:tcPr>
          <w:p w14:paraId="0702C73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p>
        </w:tc>
        <w:tc>
          <w:tcPr>
            <w:tcW w:w="2700" w:type="dxa"/>
            <w:gridSpan w:val="3"/>
            <w:vAlign w:val="bottom"/>
          </w:tcPr>
          <w:p w14:paraId="10A075AD"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 xml:space="preserve">Consolidated </w:t>
            </w:r>
          </w:p>
        </w:tc>
        <w:tc>
          <w:tcPr>
            <w:tcW w:w="270" w:type="dxa"/>
            <w:vAlign w:val="bottom"/>
          </w:tcPr>
          <w:p w14:paraId="76CF1D4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14:paraId="02A305D0"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Separate</w:t>
            </w:r>
          </w:p>
        </w:tc>
      </w:tr>
      <w:tr w:rsidR="00411F5B" w:rsidRPr="00FD2CA6" w14:paraId="5C974E90" w14:textId="77777777" w:rsidTr="009D1619">
        <w:tc>
          <w:tcPr>
            <w:tcW w:w="3690" w:type="dxa"/>
            <w:vAlign w:val="bottom"/>
          </w:tcPr>
          <w:p w14:paraId="2391CF4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i/>
                <w:iCs/>
                <w:sz w:val="22"/>
                <w:szCs w:val="22"/>
              </w:rPr>
            </w:pPr>
          </w:p>
        </w:tc>
        <w:tc>
          <w:tcPr>
            <w:tcW w:w="270" w:type="dxa"/>
          </w:tcPr>
          <w:p w14:paraId="2BC9918A"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p>
        </w:tc>
        <w:tc>
          <w:tcPr>
            <w:tcW w:w="2700" w:type="dxa"/>
            <w:gridSpan w:val="3"/>
            <w:vAlign w:val="bottom"/>
          </w:tcPr>
          <w:p w14:paraId="6EE11E31"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financial statements</w:t>
            </w:r>
          </w:p>
        </w:tc>
        <w:tc>
          <w:tcPr>
            <w:tcW w:w="270" w:type="dxa"/>
            <w:vAlign w:val="bottom"/>
          </w:tcPr>
          <w:p w14:paraId="4D502D7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14:paraId="17EC3AC5"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D2CA6">
              <w:rPr>
                <w:rFonts w:ascii="Times New Roman" w:hAnsi="Times New Roman" w:cs="Times New Roman"/>
                <w:b/>
                <w:bCs/>
                <w:sz w:val="22"/>
                <w:szCs w:val="22"/>
              </w:rPr>
              <w:t>financial statements</w:t>
            </w:r>
          </w:p>
        </w:tc>
      </w:tr>
      <w:tr w:rsidR="00411F5B" w:rsidRPr="00FD2CA6" w14:paraId="7F284486" w14:textId="77777777" w:rsidTr="009D1619">
        <w:tc>
          <w:tcPr>
            <w:tcW w:w="3690" w:type="dxa"/>
          </w:tcPr>
          <w:p w14:paraId="33ADD09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270" w:type="dxa"/>
          </w:tcPr>
          <w:p w14:paraId="2E280860" w14:textId="46D12F83" w:rsidR="00411F5B" w:rsidRPr="00FD2CA6" w:rsidRDefault="00411F5B" w:rsidP="00411F5B">
            <w:pPr>
              <w:pStyle w:val="acctmergecolhdg"/>
              <w:spacing w:line="240" w:lineRule="atLeast"/>
              <w:rPr>
                <w:rFonts w:ascii="Times New Roman" w:hAnsi="Times New Roman"/>
                <w:b w:val="0"/>
                <w:bCs/>
                <w:i/>
                <w:iCs/>
                <w:szCs w:val="22"/>
              </w:rPr>
            </w:pPr>
          </w:p>
        </w:tc>
        <w:tc>
          <w:tcPr>
            <w:tcW w:w="1170" w:type="dxa"/>
          </w:tcPr>
          <w:p w14:paraId="50D60458" w14:textId="3D96C602" w:rsidR="00411F5B" w:rsidRPr="00FD2CA6" w:rsidRDefault="00411F5B" w:rsidP="00411F5B">
            <w:pPr>
              <w:pStyle w:val="acctmergecolhdg"/>
              <w:spacing w:line="240" w:lineRule="atLeast"/>
              <w:rPr>
                <w:rFonts w:ascii="Times New Roman" w:hAnsi="Times New Roman"/>
                <w:b w:val="0"/>
                <w:bCs/>
                <w:szCs w:val="22"/>
              </w:rPr>
            </w:pPr>
            <w:r w:rsidRPr="00FD2CA6">
              <w:rPr>
                <w:rFonts w:ascii="Times New Roman" w:hAnsi="Times New Roman"/>
                <w:b w:val="0"/>
                <w:bCs/>
                <w:szCs w:val="22"/>
              </w:rPr>
              <w:t>202</w:t>
            </w:r>
            <w:r w:rsidR="009D457A" w:rsidRPr="00FD2CA6">
              <w:rPr>
                <w:rFonts w:ascii="Times New Roman" w:hAnsi="Times New Roman"/>
                <w:b w:val="0"/>
                <w:bCs/>
                <w:szCs w:val="22"/>
              </w:rPr>
              <w:t>1</w:t>
            </w:r>
          </w:p>
        </w:tc>
        <w:tc>
          <w:tcPr>
            <w:tcW w:w="270" w:type="dxa"/>
          </w:tcPr>
          <w:p w14:paraId="3D718A06" w14:textId="77777777" w:rsidR="00411F5B" w:rsidRPr="00FD2CA6" w:rsidRDefault="00411F5B" w:rsidP="00411F5B">
            <w:pPr>
              <w:pStyle w:val="acctmergecolhdg"/>
              <w:spacing w:line="240" w:lineRule="atLeast"/>
              <w:rPr>
                <w:rFonts w:ascii="Times New Roman" w:hAnsi="Times New Roman"/>
                <w:b w:val="0"/>
                <w:bCs/>
                <w:szCs w:val="22"/>
              </w:rPr>
            </w:pPr>
          </w:p>
        </w:tc>
        <w:tc>
          <w:tcPr>
            <w:tcW w:w="1260" w:type="dxa"/>
          </w:tcPr>
          <w:p w14:paraId="47C8CACA" w14:textId="6286DAF7" w:rsidR="00411F5B" w:rsidRPr="00FD2CA6" w:rsidRDefault="00411F5B" w:rsidP="00411F5B">
            <w:pPr>
              <w:pStyle w:val="acctmergecolhdg"/>
              <w:spacing w:line="240" w:lineRule="atLeast"/>
              <w:rPr>
                <w:rFonts w:ascii="Times New Roman" w:hAnsi="Times New Roman"/>
                <w:b w:val="0"/>
                <w:bCs/>
                <w:szCs w:val="22"/>
              </w:rPr>
            </w:pPr>
            <w:r w:rsidRPr="00FD2CA6">
              <w:rPr>
                <w:rFonts w:ascii="Times New Roman" w:hAnsi="Times New Roman"/>
                <w:b w:val="0"/>
                <w:bCs/>
                <w:szCs w:val="22"/>
              </w:rPr>
              <w:t>20</w:t>
            </w:r>
            <w:r w:rsidR="009D457A" w:rsidRPr="00FD2CA6">
              <w:rPr>
                <w:rFonts w:ascii="Times New Roman" w:hAnsi="Times New Roman"/>
                <w:b w:val="0"/>
                <w:bCs/>
                <w:szCs w:val="22"/>
              </w:rPr>
              <w:t>20</w:t>
            </w:r>
          </w:p>
        </w:tc>
        <w:tc>
          <w:tcPr>
            <w:tcW w:w="270" w:type="dxa"/>
          </w:tcPr>
          <w:p w14:paraId="7D189393"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51" w:type="dxa"/>
            <w:gridSpan w:val="2"/>
          </w:tcPr>
          <w:p w14:paraId="32E279B2" w14:textId="75FAAD86" w:rsidR="00411F5B" w:rsidRPr="00FD2CA6" w:rsidRDefault="00411F5B" w:rsidP="00411F5B">
            <w:pPr>
              <w:pStyle w:val="acctmergecolhdg"/>
              <w:spacing w:line="240" w:lineRule="atLeast"/>
              <w:rPr>
                <w:rFonts w:ascii="Times New Roman" w:hAnsi="Times New Roman"/>
                <w:b w:val="0"/>
                <w:bCs/>
                <w:szCs w:val="22"/>
              </w:rPr>
            </w:pPr>
            <w:r w:rsidRPr="00FD2CA6">
              <w:rPr>
                <w:rFonts w:ascii="Times New Roman" w:hAnsi="Times New Roman"/>
                <w:b w:val="0"/>
                <w:bCs/>
                <w:szCs w:val="22"/>
              </w:rPr>
              <w:t>202</w:t>
            </w:r>
            <w:r w:rsidR="009D457A" w:rsidRPr="00FD2CA6">
              <w:rPr>
                <w:rFonts w:ascii="Times New Roman" w:hAnsi="Times New Roman"/>
                <w:b w:val="0"/>
                <w:bCs/>
                <w:szCs w:val="22"/>
              </w:rPr>
              <w:t>1</w:t>
            </w:r>
          </w:p>
        </w:tc>
        <w:tc>
          <w:tcPr>
            <w:tcW w:w="252" w:type="dxa"/>
          </w:tcPr>
          <w:p w14:paraId="35636EEB" w14:textId="77777777" w:rsidR="00411F5B" w:rsidRPr="00FD2CA6" w:rsidRDefault="00411F5B" w:rsidP="00411F5B">
            <w:pPr>
              <w:pStyle w:val="acctmergecolhdg"/>
              <w:spacing w:line="240" w:lineRule="atLeast"/>
              <w:rPr>
                <w:rFonts w:ascii="Times New Roman" w:hAnsi="Times New Roman"/>
                <w:b w:val="0"/>
                <w:bCs/>
                <w:szCs w:val="22"/>
              </w:rPr>
            </w:pPr>
          </w:p>
        </w:tc>
        <w:tc>
          <w:tcPr>
            <w:tcW w:w="1107" w:type="dxa"/>
          </w:tcPr>
          <w:p w14:paraId="42A2EB43" w14:textId="297776AD" w:rsidR="00411F5B" w:rsidRPr="00FD2CA6" w:rsidRDefault="00411F5B" w:rsidP="00411F5B">
            <w:pPr>
              <w:pStyle w:val="acctmergecolhdg"/>
              <w:spacing w:line="240" w:lineRule="atLeast"/>
              <w:rPr>
                <w:rFonts w:ascii="Times New Roman" w:hAnsi="Times New Roman"/>
                <w:b w:val="0"/>
                <w:bCs/>
                <w:szCs w:val="22"/>
              </w:rPr>
            </w:pPr>
            <w:r w:rsidRPr="00FD2CA6">
              <w:rPr>
                <w:rFonts w:ascii="Times New Roman" w:hAnsi="Times New Roman"/>
                <w:b w:val="0"/>
                <w:bCs/>
                <w:szCs w:val="22"/>
              </w:rPr>
              <w:t>20</w:t>
            </w:r>
            <w:r w:rsidR="009D457A" w:rsidRPr="00FD2CA6">
              <w:rPr>
                <w:rFonts w:ascii="Times New Roman" w:hAnsi="Times New Roman"/>
                <w:b w:val="0"/>
                <w:bCs/>
                <w:szCs w:val="22"/>
              </w:rPr>
              <w:t>20</w:t>
            </w:r>
          </w:p>
        </w:tc>
      </w:tr>
      <w:tr w:rsidR="00411F5B" w:rsidRPr="00FD2CA6" w14:paraId="6749CDE4" w14:textId="77777777" w:rsidTr="009D1619">
        <w:tc>
          <w:tcPr>
            <w:tcW w:w="3690" w:type="dxa"/>
          </w:tcPr>
          <w:p w14:paraId="46D9CB0E"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270" w:type="dxa"/>
          </w:tcPr>
          <w:p w14:paraId="2C4FB406" w14:textId="77777777" w:rsidR="00411F5B" w:rsidRPr="00FD2CA6" w:rsidRDefault="00411F5B" w:rsidP="00411F5B">
            <w:pPr>
              <w:pStyle w:val="acctfourfigures"/>
              <w:spacing w:line="240" w:lineRule="atLeast"/>
              <w:rPr>
                <w:rFonts w:ascii="Times New Roman" w:hAnsi="Times New Roman"/>
                <w:i/>
                <w:iCs/>
                <w:szCs w:val="22"/>
              </w:rPr>
            </w:pPr>
          </w:p>
        </w:tc>
        <w:tc>
          <w:tcPr>
            <w:tcW w:w="5580" w:type="dxa"/>
            <w:gridSpan w:val="8"/>
          </w:tcPr>
          <w:p w14:paraId="08BA1F27" w14:textId="77777777" w:rsidR="00411F5B" w:rsidRPr="00FD2CA6" w:rsidRDefault="00411F5B" w:rsidP="00411F5B">
            <w:pPr>
              <w:pStyle w:val="acctfourfigures"/>
              <w:spacing w:line="240" w:lineRule="atLeast"/>
              <w:jc w:val="center"/>
              <w:rPr>
                <w:rFonts w:ascii="Times New Roman" w:hAnsi="Times New Roman"/>
                <w:i/>
                <w:iCs/>
                <w:szCs w:val="22"/>
              </w:rPr>
            </w:pPr>
            <w:r w:rsidRPr="00FD2CA6">
              <w:rPr>
                <w:rFonts w:ascii="Times New Roman" w:hAnsi="Times New Roman"/>
                <w:i/>
                <w:iCs/>
                <w:szCs w:val="22"/>
              </w:rPr>
              <w:t>(in thousand Baht)</w:t>
            </w:r>
          </w:p>
        </w:tc>
      </w:tr>
      <w:tr w:rsidR="00411F5B" w:rsidRPr="00FD2CA6" w14:paraId="22F0A29C" w14:textId="77777777" w:rsidTr="009D1619">
        <w:tc>
          <w:tcPr>
            <w:tcW w:w="3690" w:type="dxa"/>
          </w:tcPr>
          <w:p w14:paraId="156CA2E9" w14:textId="77777777" w:rsidR="00411F5B" w:rsidRPr="00FD2CA6" w:rsidRDefault="00411F5B" w:rsidP="00411F5B">
            <w:pPr>
              <w:spacing w:line="260" w:lineRule="atLeast"/>
              <w:ind w:left="-18" w:right="-108"/>
              <w:rPr>
                <w:rFonts w:ascii="Times New Roman" w:hAnsi="Times New Roman" w:cs="Times New Roman"/>
                <w:sz w:val="22"/>
                <w:szCs w:val="22"/>
              </w:rPr>
            </w:pPr>
            <w:r w:rsidRPr="00FD2CA6">
              <w:rPr>
                <w:rFonts w:ascii="Times New Roman" w:hAnsi="Times New Roman" w:cs="Times New Roman"/>
                <w:sz w:val="22"/>
                <w:szCs w:val="22"/>
              </w:rPr>
              <w:t>Changes in finished goods and</w:t>
            </w:r>
          </w:p>
        </w:tc>
        <w:tc>
          <w:tcPr>
            <w:tcW w:w="270" w:type="dxa"/>
          </w:tcPr>
          <w:p w14:paraId="03B27A86" w14:textId="77777777" w:rsidR="00411F5B" w:rsidRPr="00FD2CA6" w:rsidRDefault="00411F5B" w:rsidP="00411F5B">
            <w:pPr>
              <w:pStyle w:val="acctfourfigures"/>
              <w:tabs>
                <w:tab w:val="clear" w:pos="765"/>
                <w:tab w:val="right" w:pos="1152"/>
              </w:tabs>
              <w:spacing w:line="240" w:lineRule="atLeast"/>
              <w:ind w:left="-108"/>
              <w:jc w:val="right"/>
              <w:rPr>
                <w:rFonts w:ascii="Times New Roman" w:hAnsi="Times New Roman"/>
                <w:szCs w:val="22"/>
                <w:lang w:val="en-US"/>
              </w:rPr>
            </w:pPr>
          </w:p>
        </w:tc>
        <w:tc>
          <w:tcPr>
            <w:tcW w:w="1170" w:type="dxa"/>
          </w:tcPr>
          <w:p w14:paraId="71130ACB" w14:textId="77777777" w:rsidR="00411F5B" w:rsidRPr="00FD2CA6" w:rsidRDefault="00411F5B" w:rsidP="00411F5B">
            <w:pPr>
              <w:pStyle w:val="acctfourfigures"/>
              <w:tabs>
                <w:tab w:val="clear" w:pos="765"/>
                <w:tab w:val="right" w:pos="1152"/>
              </w:tabs>
              <w:spacing w:line="240" w:lineRule="atLeast"/>
              <w:ind w:left="-108"/>
              <w:jc w:val="right"/>
              <w:rPr>
                <w:rFonts w:ascii="Times New Roman" w:hAnsi="Times New Roman"/>
                <w:szCs w:val="22"/>
              </w:rPr>
            </w:pPr>
          </w:p>
        </w:tc>
        <w:tc>
          <w:tcPr>
            <w:tcW w:w="270" w:type="dxa"/>
          </w:tcPr>
          <w:p w14:paraId="0291FCB8"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60" w:type="dxa"/>
          </w:tcPr>
          <w:p w14:paraId="3598D2C5" w14:textId="77777777" w:rsidR="00411F5B" w:rsidRPr="00FD2CA6" w:rsidRDefault="00411F5B" w:rsidP="00411F5B">
            <w:pPr>
              <w:pStyle w:val="acctfourfigures"/>
              <w:tabs>
                <w:tab w:val="clear" w:pos="765"/>
                <w:tab w:val="decimal" w:pos="1098"/>
              </w:tabs>
              <w:spacing w:line="240" w:lineRule="atLeast"/>
              <w:ind w:left="-108" w:right="-127"/>
              <w:jc w:val="both"/>
              <w:rPr>
                <w:rFonts w:ascii="Times New Roman" w:hAnsi="Times New Roman"/>
                <w:szCs w:val="22"/>
              </w:rPr>
            </w:pPr>
          </w:p>
        </w:tc>
        <w:tc>
          <w:tcPr>
            <w:tcW w:w="270" w:type="dxa"/>
          </w:tcPr>
          <w:p w14:paraId="42DAA4B0"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33" w:type="dxa"/>
          </w:tcPr>
          <w:p w14:paraId="58ECCB9A" w14:textId="77777777" w:rsidR="00411F5B" w:rsidRPr="00FD2CA6" w:rsidRDefault="00411F5B" w:rsidP="00411F5B">
            <w:pPr>
              <w:pStyle w:val="acctfourfigures"/>
              <w:tabs>
                <w:tab w:val="clear" w:pos="765"/>
                <w:tab w:val="decimal" w:pos="1098"/>
              </w:tabs>
              <w:spacing w:line="240" w:lineRule="atLeast"/>
              <w:ind w:left="-108" w:right="-127"/>
              <w:jc w:val="both"/>
              <w:rPr>
                <w:rFonts w:ascii="Times New Roman" w:hAnsi="Times New Roman"/>
                <w:szCs w:val="22"/>
              </w:rPr>
            </w:pPr>
          </w:p>
        </w:tc>
        <w:tc>
          <w:tcPr>
            <w:tcW w:w="270" w:type="dxa"/>
            <w:gridSpan w:val="2"/>
          </w:tcPr>
          <w:p w14:paraId="0F4BC0B8"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107" w:type="dxa"/>
          </w:tcPr>
          <w:p w14:paraId="682D0A4A" w14:textId="77777777" w:rsidR="00411F5B" w:rsidRPr="00FD2CA6" w:rsidRDefault="00411F5B" w:rsidP="00411F5B">
            <w:pPr>
              <w:pStyle w:val="acctfourfigures"/>
              <w:tabs>
                <w:tab w:val="clear" w:pos="765"/>
                <w:tab w:val="decimal" w:pos="1098"/>
              </w:tabs>
              <w:spacing w:line="240" w:lineRule="atLeast"/>
              <w:ind w:left="-108" w:right="-127"/>
              <w:jc w:val="both"/>
              <w:rPr>
                <w:rFonts w:ascii="Times New Roman" w:hAnsi="Times New Roman"/>
                <w:szCs w:val="22"/>
              </w:rPr>
            </w:pPr>
          </w:p>
        </w:tc>
      </w:tr>
      <w:tr w:rsidR="009D457A" w:rsidRPr="00FD2CA6" w14:paraId="6D3477C1" w14:textId="77777777" w:rsidTr="009D1619">
        <w:tc>
          <w:tcPr>
            <w:tcW w:w="3690" w:type="dxa"/>
          </w:tcPr>
          <w:p w14:paraId="049AF977" w14:textId="77777777" w:rsidR="009D457A" w:rsidRPr="00FD2CA6" w:rsidRDefault="009D457A" w:rsidP="009D457A">
            <w:pPr>
              <w:spacing w:line="260" w:lineRule="atLeast"/>
              <w:ind w:left="-18" w:right="-108"/>
              <w:rPr>
                <w:rFonts w:ascii="Times New Roman" w:hAnsi="Times New Roman" w:cs="Times New Roman"/>
                <w:sz w:val="22"/>
                <w:szCs w:val="22"/>
              </w:rPr>
            </w:pPr>
            <w:r w:rsidRPr="00FD2CA6">
              <w:rPr>
                <w:rFonts w:ascii="Times New Roman" w:hAnsi="Times New Roman" w:cs="Times New Roman"/>
                <w:sz w:val="22"/>
                <w:szCs w:val="22"/>
              </w:rPr>
              <w:t xml:space="preserve">   work in progress</w:t>
            </w:r>
          </w:p>
        </w:tc>
        <w:tc>
          <w:tcPr>
            <w:tcW w:w="270" w:type="dxa"/>
          </w:tcPr>
          <w:p w14:paraId="486105F3" w14:textId="77777777" w:rsidR="009D457A" w:rsidRPr="00FD2CA6" w:rsidRDefault="009D457A" w:rsidP="009D457A">
            <w:pPr>
              <w:pStyle w:val="acctmergecolhdg"/>
              <w:spacing w:line="240" w:lineRule="atLeast"/>
              <w:rPr>
                <w:rFonts w:ascii="Times New Roman" w:hAnsi="Times New Roman"/>
                <w:b w:val="0"/>
                <w:bCs/>
                <w:i/>
                <w:iCs/>
                <w:szCs w:val="22"/>
              </w:rPr>
            </w:pPr>
          </w:p>
        </w:tc>
        <w:tc>
          <w:tcPr>
            <w:tcW w:w="1170" w:type="dxa"/>
          </w:tcPr>
          <w:p w14:paraId="4D2E0C33" w14:textId="7B80CF4C"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(458,595)</w:t>
            </w:r>
          </w:p>
        </w:tc>
        <w:tc>
          <w:tcPr>
            <w:tcW w:w="270" w:type="dxa"/>
          </w:tcPr>
          <w:p w14:paraId="7A96E0F5"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09410E71" w14:textId="0FF7C8B8"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139,137</w:t>
            </w:r>
          </w:p>
        </w:tc>
        <w:tc>
          <w:tcPr>
            <w:tcW w:w="270" w:type="dxa"/>
          </w:tcPr>
          <w:p w14:paraId="1FD3CD36"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1B744106" w14:textId="79F1AB99"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(121,762)</w:t>
            </w:r>
          </w:p>
        </w:tc>
        <w:tc>
          <w:tcPr>
            <w:tcW w:w="270" w:type="dxa"/>
            <w:gridSpan w:val="2"/>
          </w:tcPr>
          <w:p w14:paraId="55EF43B1"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5704C633" w14:textId="4870BBA1"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sidRPr="00FD2CA6">
              <w:rPr>
                <w:rFonts w:ascii="Times New Roman" w:hAnsi="Times New Roman" w:cs="Times New Roman"/>
                <w:sz w:val="22"/>
                <w:szCs w:val="22"/>
              </w:rPr>
              <w:t>23,055</w:t>
            </w:r>
          </w:p>
        </w:tc>
      </w:tr>
      <w:tr w:rsidR="009D457A" w:rsidRPr="00FD2CA6" w14:paraId="647D6C6E" w14:textId="77777777" w:rsidTr="009D1619">
        <w:tc>
          <w:tcPr>
            <w:tcW w:w="3690" w:type="dxa"/>
          </w:tcPr>
          <w:p w14:paraId="10E3102A" w14:textId="77777777" w:rsidR="009D457A" w:rsidRPr="00FD2CA6" w:rsidRDefault="009D457A" w:rsidP="009D457A">
            <w:pPr>
              <w:spacing w:line="260" w:lineRule="atLeast"/>
              <w:ind w:left="-18" w:right="-108"/>
              <w:rPr>
                <w:rFonts w:ascii="Times New Roman" w:hAnsi="Times New Roman" w:cs="Times New Roman"/>
                <w:sz w:val="22"/>
                <w:szCs w:val="22"/>
              </w:rPr>
            </w:pPr>
            <w:r w:rsidRPr="00FD2CA6">
              <w:rPr>
                <w:rFonts w:ascii="Times New Roman" w:hAnsi="Times New Roman" w:cs="Times New Roman"/>
                <w:sz w:val="22"/>
                <w:szCs w:val="22"/>
              </w:rPr>
              <w:t>Raw materials and supplies used</w:t>
            </w:r>
          </w:p>
        </w:tc>
        <w:tc>
          <w:tcPr>
            <w:tcW w:w="270" w:type="dxa"/>
          </w:tcPr>
          <w:p w14:paraId="71EFE835" w14:textId="77777777" w:rsidR="009D457A" w:rsidRPr="00FD2CA6" w:rsidRDefault="009D457A" w:rsidP="009D457A">
            <w:pPr>
              <w:pStyle w:val="acctmergecolhdg"/>
              <w:spacing w:line="240" w:lineRule="atLeast"/>
              <w:rPr>
                <w:rFonts w:ascii="Times New Roman" w:hAnsi="Times New Roman"/>
                <w:b w:val="0"/>
                <w:bCs/>
                <w:i/>
                <w:iCs/>
                <w:szCs w:val="22"/>
              </w:rPr>
            </w:pPr>
          </w:p>
        </w:tc>
        <w:tc>
          <w:tcPr>
            <w:tcW w:w="1170" w:type="dxa"/>
          </w:tcPr>
          <w:p w14:paraId="1BAC2800" w14:textId="207C638D"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3,325,476</w:t>
            </w:r>
          </w:p>
        </w:tc>
        <w:tc>
          <w:tcPr>
            <w:tcW w:w="270" w:type="dxa"/>
          </w:tcPr>
          <w:p w14:paraId="36874D76"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7FB369F3" w14:textId="247AA424"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2,289,865</w:t>
            </w:r>
          </w:p>
        </w:tc>
        <w:tc>
          <w:tcPr>
            <w:tcW w:w="270" w:type="dxa"/>
          </w:tcPr>
          <w:p w14:paraId="20F4976D"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6261E5B8" w14:textId="1D7C22AC"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2,249,995</w:t>
            </w:r>
          </w:p>
        </w:tc>
        <w:tc>
          <w:tcPr>
            <w:tcW w:w="270" w:type="dxa"/>
            <w:gridSpan w:val="2"/>
          </w:tcPr>
          <w:p w14:paraId="60B6BBBA"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5D4CC063" w14:textId="14D42614"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sidRPr="00FD2CA6">
              <w:rPr>
                <w:rFonts w:ascii="Times New Roman" w:hAnsi="Times New Roman" w:cs="Times New Roman"/>
                <w:sz w:val="22"/>
                <w:szCs w:val="22"/>
              </w:rPr>
              <w:t>2,103,962</w:t>
            </w:r>
          </w:p>
        </w:tc>
      </w:tr>
      <w:tr w:rsidR="009D457A" w:rsidRPr="00FD2CA6" w14:paraId="68F249F4" w14:textId="77777777" w:rsidTr="009D1619">
        <w:tc>
          <w:tcPr>
            <w:tcW w:w="3690" w:type="dxa"/>
          </w:tcPr>
          <w:p w14:paraId="3AB5A954" w14:textId="27E9B395" w:rsidR="009D457A" w:rsidRPr="00FD2CA6" w:rsidRDefault="009D457A" w:rsidP="009D457A">
            <w:pPr>
              <w:spacing w:line="260" w:lineRule="atLeast"/>
              <w:ind w:left="-18" w:right="-108"/>
              <w:rPr>
                <w:rFonts w:ascii="Times New Roman" w:hAnsi="Times New Roman" w:cs="Times New Roman"/>
                <w:sz w:val="22"/>
                <w:szCs w:val="22"/>
              </w:rPr>
            </w:pPr>
            <w:r w:rsidRPr="00FD2CA6">
              <w:rPr>
                <w:rFonts w:ascii="Times New Roman" w:hAnsi="Times New Roman" w:cs="Times New Roman"/>
                <w:sz w:val="22"/>
                <w:szCs w:val="22"/>
              </w:rPr>
              <w:t>Employee benefits expense</w:t>
            </w:r>
            <w:r w:rsidR="007E5F5D" w:rsidRPr="00FD2CA6">
              <w:rPr>
                <w:rFonts w:ascii="Times New Roman" w:hAnsi="Times New Roman" w:cs="Times New Roman"/>
                <w:sz w:val="22"/>
                <w:szCs w:val="22"/>
              </w:rPr>
              <w:t>s</w:t>
            </w:r>
          </w:p>
        </w:tc>
        <w:tc>
          <w:tcPr>
            <w:tcW w:w="270" w:type="dxa"/>
          </w:tcPr>
          <w:p w14:paraId="662DCE89" w14:textId="3405B186" w:rsidR="009D457A" w:rsidRPr="00FD2CA6" w:rsidRDefault="009D457A" w:rsidP="009D457A">
            <w:pPr>
              <w:pStyle w:val="acctmergecolhdg"/>
              <w:spacing w:line="240" w:lineRule="atLeast"/>
              <w:rPr>
                <w:rFonts w:ascii="Times New Roman" w:hAnsi="Times New Roman"/>
                <w:b w:val="0"/>
                <w:bCs/>
                <w:i/>
                <w:iCs/>
                <w:szCs w:val="22"/>
              </w:rPr>
            </w:pPr>
          </w:p>
        </w:tc>
        <w:tc>
          <w:tcPr>
            <w:tcW w:w="1170" w:type="dxa"/>
          </w:tcPr>
          <w:p w14:paraId="06594181" w14:textId="090DE98C"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215,623</w:t>
            </w:r>
          </w:p>
        </w:tc>
        <w:tc>
          <w:tcPr>
            <w:tcW w:w="270" w:type="dxa"/>
          </w:tcPr>
          <w:p w14:paraId="29329C46"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15A1FBEE" w14:textId="30F33816"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162,924</w:t>
            </w:r>
          </w:p>
        </w:tc>
        <w:tc>
          <w:tcPr>
            <w:tcW w:w="270" w:type="dxa"/>
          </w:tcPr>
          <w:p w14:paraId="024A8C6B"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00F985C5" w14:textId="213B3800"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124,618</w:t>
            </w:r>
          </w:p>
        </w:tc>
        <w:tc>
          <w:tcPr>
            <w:tcW w:w="270" w:type="dxa"/>
            <w:gridSpan w:val="2"/>
          </w:tcPr>
          <w:p w14:paraId="7F8D8013"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727761DD" w14:textId="195EA565"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sidRPr="00FD2CA6">
              <w:rPr>
                <w:rFonts w:ascii="Times New Roman" w:hAnsi="Times New Roman" w:cs="Times New Roman"/>
                <w:sz w:val="22"/>
                <w:szCs w:val="22"/>
              </w:rPr>
              <w:t>162,924</w:t>
            </w:r>
          </w:p>
        </w:tc>
      </w:tr>
      <w:tr w:rsidR="009D1619" w:rsidRPr="00FD2CA6" w14:paraId="710DB6C6" w14:textId="77777777" w:rsidTr="009D1619">
        <w:tc>
          <w:tcPr>
            <w:tcW w:w="3690" w:type="dxa"/>
          </w:tcPr>
          <w:p w14:paraId="2AEA4769" w14:textId="7A3DCC58" w:rsidR="009D1619" w:rsidRPr="00FD2CA6" w:rsidRDefault="00327584" w:rsidP="009D457A">
            <w:pPr>
              <w:spacing w:line="260" w:lineRule="atLeast"/>
              <w:ind w:left="-18" w:right="-108"/>
              <w:rPr>
                <w:rFonts w:ascii="Times New Roman" w:hAnsi="Times New Roman" w:cs="Times New Roman"/>
                <w:sz w:val="22"/>
                <w:szCs w:val="22"/>
              </w:rPr>
            </w:pPr>
            <w:r w:rsidRPr="00FD2CA6">
              <w:rPr>
                <w:rFonts w:ascii="Times New Roman" w:hAnsi="Times New Roman"/>
                <w:sz w:val="22"/>
                <w:szCs w:val="28"/>
              </w:rPr>
              <w:t>Outsource</w:t>
            </w:r>
            <w:r w:rsidR="000A2AA0" w:rsidRPr="00FD2CA6">
              <w:rPr>
                <w:rFonts w:ascii="Times New Roman" w:hAnsi="Times New Roman" w:cs="Times New Roman"/>
                <w:sz w:val="22"/>
                <w:szCs w:val="22"/>
              </w:rPr>
              <w:t xml:space="preserve"> expense</w:t>
            </w:r>
            <w:r w:rsidR="007E5F5D" w:rsidRPr="00FD2CA6">
              <w:rPr>
                <w:rFonts w:ascii="Times New Roman" w:hAnsi="Times New Roman" w:cs="Times New Roman"/>
                <w:sz w:val="22"/>
                <w:szCs w:val="22"/>
              </w:rPr>
              <w:t>s</w:t>
            </w:r>
          </w:p>
        </w:tc>
        <w:tc>
          <w:tcPr>
            <w:tcW w:w="270" w:type="dxa"/>
          </w:tcPr>
          <w:p w14:paraId="78C259CA" w14:textId="77777777" w:rsidR="009D1619" w:rsidRPr="00FD2CA6" w:rsidRDefault="009D1619" w:rsidP="009D457A">
            <w:pPr>
              <w:pStyle w:val="acctmergecolhdg"/>
              <w:spacing w:line="240" w:lineRule="atLeast"/>
              <w:rPr>
                <w:rFonts w:ascii="Times New Roman" w:hAnsi="Times New Roman"/>
                <w:b w:val="0"/>
                <w:bCs/>
                <w:i/>
                <w:iCs/>
                <w:szCs w:val="22"/>
              </w:rPr>
            </w:pPr>
          </w:p>
        </w:tc>
        <w:tc>
          <w:tcPr>
            <w:tcW w:w="1170" w:type="dxa"/>
          </w:tcPr>
          <w:p w14:paraId="52FB81A2" w14:textId="3850F18C"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124,068</w:t>
            </w:r>
          </w:p>
        </w:tc>
        <w:tc>
          <w:tcPr>
            <w:tcW w:w="270" w:type="dxa"/>
          </w:tcPr>
          <w:p w14:paraId="15A90962" w14:textId="7777777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10D9ACCD" w14:textId="709EAF28"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78,029</w:t>
            </w:r>
          </w:p>
        </w:tc>
        <w:tc>
          <w:tcPr>
            <w:tcW w:w="270" w:type="dxa"/>
          </w:tcPr>
          <w:p w14:paraId="09C6F0CB" w14:textId="7777777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301057B1" w14:textId="14F9606F"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67,454</w:t>
            </w:r>
          </w:p>
        </w:tc>
        <w:tc>
          <w:tcPr>
            <w:tcW w:w="270" w:type="dxa"/>
            <w:gridSpan w:val="2"/>
          </w:tcPr>
          <w:p w14:paraId="7E00E0C3" w14:textId="7777777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02BB9347" w14:textId="0F367DD0" w:rsidR="009D1619" w:rsidRPr="00FD2CA6" w:rsidRDefault="0017689D"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sidRPr="00FD2CA6">
              <w:rPr>
                <w:rFonts w:ascii="Times New Roman" w:hAnsi="Times New Roman" w:cs="Times New Roman"/>
                <w:sz w:val="22"/>
                <w:szCs w:val="22"/>
              </w:rPr>
              <w:t>77,943</w:t>
            </w:r>
          </w:p>
        </w:tc>
      </w:tr>
      <w:tr w:rsidR="009D457A" w:rsidRPr="00FD2CA6" w14:paraId="7106E924" w14:textId="77777777" w:rsidTr="009D1619">
        <w:tc>
          <w:tcPr>
            <w:tcW w:w="3690" w:type="dxa"/>
          </w:tcPr>
          <w:p w14:paraId="320BFA6C" w14:textId="78828E0D" w:rsidR="009D457A" w:rsidRPr="00FD2CA6" w:rsidRDefault="009D457A" w:rsidP="009D457A">
            <w:pPr>
              <w:spacing w:line="260" w:lineRule="atLeast"/>
              <w:ind w:left="-18" w:right="-108"/>
              <w:rPr>
                <w:rFonts w:ascii="Times New Roman" w:hAnsi="Times New Roman" w:cs="Times New Roman"/>
                <w:sz w:val="22"/>
                <w:szCs w:val="22"/>
              </w:rPr>
            </w:pPr>
            <w:r w:rsidRPr="00FD2CA6">
              <w:rPr>
                <w:rFonts w:ascii="Times New Roman" w:hAnsi="Times New Roman" w:cs="Times New Roman"/>
                <w:sz w:val="22"/>
                <w:szCs w:val="22"/>
              </w:rPr>
              <w:t xml:space="preserve">Depreciation and </w:t>
            </w:r>
            <w:proofErr w:type="spellStart"/>
            <w:r w:rsidRPr="00FD2CA6">
              <w:rPr>
                <w:rFonts w:ascii="Times New Roman" w:hAnsi="Times New Roman" w:cs="Times New Roman"/>
                <w:sz w:val="22"/>
                <w:szCs w:val="22"/>
              </w:rPr>
              <w:t>amortisation</w:t>
            </w:r>
            <w:proofErr w:type="spellEnd"/>
            <w:r w:rsidRPr="00FD2CA6">
              <w:rPr>
                <w:rFonts w:ascii="Times New Roman" w:hAnsi="Times New Roman" w:cs="Times New Roman"/>
                <w:sz w:val="22"/>
                <w:szCs w:val="22"/>
              </w:rPr>
              <w:t xml:space="preserve"> </w:t>
            </w:r>
          </w:p>
        </w:tc>
        <w:tc>
          <w:tcPr>
            <w:tcW w:w="270" w:type="dxa"/>
          </w:tcPr>
          <w:p w14:paraId="1092C07A" w14:textId="77777777" w:rsidR="009D457A" w:rsidRPr="00FD2CA6" w:rsidRDefault="009D457A" w:rsidP="009D457A">
            <w:pPr>
              <w:pStyle w:val="acctmergecolhdg"/>
              <w:spacing w:line="240" w:lineRule="atLeast"/>
              <w:rPr>
                <w:rFonts w:ascii="Times New Roman" w:hAnsi="Times New Roman"/>
                <w:b w:val="0"/>
                <w:bCs/>
                <w:i/>
                <w:iCs/>
                <w:szCs w:val="22"/>
              </w:rPr>
            </w:pPr>
          </w:p>
        </w:tc>
        <w:tc>
          <w:tcPr>
            <w:tcW w:w="1170" w:type="dxa"/>
          </w:tcPr>
          <w:p w14:paraId="68EEC77C" w14:textId="1DC4AFB4"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419,654</w:t>
            </w:r>
          </w:p>
        </w:tc>
        <w:tc>
          <w:tcPr>
            <w:tcW w:w="270" w:type="dxa"/>
          </w:tcPr>
          <w:p w14:paraId="2B67BE9C"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460822FD" w14:textId="2BD5ABB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42</w:t>
            </w:r>
            <w:r w:rsidR="0017689D" w:rsidRPr="00FD2CA6">
              <w:rPr>
                <w:rFonts w:ascii="Times New Roman" w:hAnsi="Times New Roman" w:cs="Times New Roman"/>
                <w:sz w:val="22"/>
                <w:szCs w:val="22"/>
              </w:rPr>
              <w:t>1,965</w:t>
            </w:r>
          </w:p>
        </w:tc>
        <w:tc>
          <w:tcPr>
            <w:tcW w:w="270" w:type="dxa"/>
          </w:tcPr>
          <w:p w14:paraId="41332637"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624DF1CE" w14:textId="4E5CED09"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289,666</w:t>
            </w:r>
          </w:p>
        </w:tc>
        <w:tc>
          <w:tcPr>
            <w:tcW w:w="270" w:type="dxa"/>
            <w:gridSpan w:val="2"/>
          </w:tcPr>
          <w:p w14:paraId="63426644"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055A3744" w14:textId="6E9273CA"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sidRPr="00FD2CA6">
              <w:rPr>
                <w:rFonts w:ascii="Times New Roman" w:hAnsi="Times New Roman" w:cs="Times New Roman"/>
                <w:sz w:val="22"/>
                <w:szCs w:val="22"/>
              </w:rPr>
              <w:t>288,</w:t>
            </w:r>
            <w:r w:rsidR="0017689D" w:rsidRPr="00FD2CA6">
              <w:rPr>
                <w:rFonts w:ascii="Times New Roman" w:hAnsi="Times New Roman" w:cs="Times New Roman"/>
                <w:sz w:val="22"/>
                <w:szCs w:val="22"/>
              </w:rPr>
              <w:t>099</w:t>
            </w:r>
          </w:p>
        </w:tc>
      </w:tr>
      <w:tr w:rsidR="009D457A" w:rsidRPr="00FD2CA6" w14:paraId="19AA8231" w14:textId="77777777" w:rsidTr="009D1619">
        <w:tc>
          <w:tcPr>
            <w:tcW w:w="3690" w:type="dxa"/>
          </w:tcPr>
          <w:p w14:paraId="312B082F" w14:textId="77777777" w:rsidR="009D457A" w:rsidRPr="00FD2CA6" w:rsidRDefault="009D457A" w:rsidP="009D457A">
            <w:pPr>
              <w:spacing w:line="260" w:lineRule="atLeast"/>
              <w:ind w:left="-18" w:right="-108"/>
              <w:rPr>
                <w:rFonts w:ascii="Times New Roman" w:hAnsi="Times New Roman" w:cs="Times New Roman"/>
                <w:sz w:val="22"/>
                <w:szCs w:val="22"/>
              </w:rPr>
            </w:pPr>
            <w:r w:rsidRPr="00FD2CA6">
              <w:rPr>
                <w:rFonts w:ascii="Times New Roman" w:hAnsi="Times New Roman"/>
                <w:sz w:val="22"/>
                <w:szCs w:val="22"/>
              </w:rPr>
              <w:t>Utilities expenses</w:t>
            </w:r>
          </w:p>
        </w:tc>
        <w:tc>
          <w:tcPr>
            <w:tcW w:w="270" w:type="dxa"/>
          </w:tcPr>
          <w:p w14:paraId="5AE5C186" w14:textId="77777777" w:rsidR="009D457A" w:rsidRPr="00FD2CA6" w:rsidRDefault="009D457A" w:rsidP="009D457A">
            <w:pPr>
              <w:pStyle w:val="acctmergecolhdg"/>
              <w:spacing w:line="240" w:lineRule="atLeast"/>
              <w:rPr>
                <w:rFonts w:ascii="Times New Roman" w:hAnsi="Times New Roman"/>
                <w:b w:val="0"/>
                <w:bCs/>
                <w:i/>
                <w:iCs/>
                <w:szCs w:val="22"/>
              </w:rPr>
            </w:pPr>
          </w:p>
        </w:tc>
        <w:tc>
          <w:tcPr>
            <w:tcW w:w="1170" w:type="dxa"/>
          </w:tcPr>
          <w:p w14:paraId="3B3E1256" w14:textId="1B01F447"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232,121</w:t>
            </w:r>
          </w:p>
        </w:tc>
        <w:tc>
          <w:tcPr>
            <w:tcW w:w="270" w:type="dxa"/>
          </w:tcPr>
          <w:p w14:paraId="57525338"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0C4F6D5A" w14:textId="23D77B16"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192,705</w:t>
            </w:r>
          </w:p>
        </w:tc>
        <w:tc>
          <w:tcPr>
            <w:tcW w:w="270" w:type="dxa"/>
          </w:tcPr>
          <w:p w14:paraId="5E22DFA6"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7AEAC7DB" w14:textId="6E796ACA" w:rsidR="009D457A"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130,536</w:t>
            </w:r>
          </w:p>
        </w:tc>
        <w:tc>
          <w:tcPr>
            <w:tcW w:w="270" w:type="dxa"/>
            <w:gridSpan w:val="2"/>
          </w:tcPr>
          <w:p w14:paraId="1C02139F" w14:textId="77777777"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16B7865E" w14:textId="6B446411" w:rsidR="009D457A" w:rsidRPr="00FD2CA6" w:rsidRDefault="009D457A"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sidRPr="00FD2CA6">
              <w:rPr>
                <w:rFonts w:ascii="Times New Roman" w:hAnsi="Times New Roman" w:cs="Times New Roman"/>
                <w:sz w:val="22"/>
                <w:szCs w:val="22"/>
              </w:rPr>
              <w:t>113,182</w:t>
            </w:r>
          </w:p>
        </w:tc>
      </w:tr>
      <w:tr w:rsidR="009D1619" w:rsidRPr="00FD2CA6" w14:paraId="025B5DB9" w14:textId="77777777" w:rsidTr="009D1619">
        <w:tc>
          <w:tcPr>
            <w:tcW w:w="3690" w:type="dxa"/>
          </w:tcPr>
          <w:p w14:paraId="0F9762A0" w14:textId="20ED38B9" w:rsidR="009D1619" w:rsidRPr="00FD2CA6" w:rsidRDefault="009D1619" w:rsidP="009D457A">
            <w:pPr>
              <w:spacing w:line="260" w:lineRule="atLeast"/>
              <w:ind w:left="-18" w:right="-108"/>
              <w:rPr>
                <w:rFonts w:ascii="Times New Roman" w:hAnsi="Times New Roman"/>
                <w:sz w:val="22"/>
                <w:szCs w:val="22"/>
              </w:rPr>
            </w:pPr>
            <w:r w:rsidRPr="00FD2CA6">
              <w:rPr>
                <w:rFonts w:ascii="Times New Roman" w:hAnsi="Times New Roman"/>
                <w:sz w:val="22"/>
                <w:szCs w:val="22"/>
              </w:rPr>
              <w:t xml:space="preserve">Transportation and </w:t>
            </w:r>
            <w:r w:rsidR="00DB7B0F" w:rsidRPr="00FD2CA6">
              <w:rPr>
                <w:rFonts w:ascii="Times New Roman" w:hAnsi="Times New Roman"/>
                <w:sz w:val="22"/>
                <w:szCs w:val="22"/>
              </w:rPr>
              <w:t>e</w:t>
            </w:r>
            <w:r w:rsidRPr="00FD2CA6">
              <w:rPr>
                <w:rFonts w:ascii="Times New Roman" w:hAnsi="Times New Roman"/>
                <w:sz w:val="22"/>
                <w:szCs w:val="22"/>
              </w:rPr>
              <w:t>xport expenses</w:t>
            </w:r>
          </w:p>
        </w:tc>
        <w:tc>
          <w:tcPr>
            <w:tcW w:w="270" w:type="dxa"/>
          </w:tcPr>
          <w:p w14:paraId="3DAF4CFF" w14:textId="77777777" w:rsidR="009D1619" w:rsidRPr="00FD2CA6" w:rsidRDefault="009D1619" w:rsidP="009D457A">
            <w:pPr>
              <w:pStyle w:val="acctmergecolhdg"/>
              <w:spacing w:line="240" w:lineRule="atLeast"/>
              <w:rPr>
                <w:rFonts w:ascii="Times New Roman" w:hAnsi="Times New Roman"/>
                <w:b w:val="0"/>
                <w:bCs/>
                <w:i/>
                <w:iCs/>
                <w:szCs w:val="22"/>
                <w:lang w:val="en-US"/>
              </w:rPr>
            </w:pPr>
          </w:p>
        </w:tc>
        <w:tc>
          <w:tcPr>
            <w:tcW w:w="1170" w:type="dxa"/>
          </w:tcPr>
          <w:p w14:paraId="0929A74F" w14:textId="2D1DE22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455,112</w:t>
            </w:r>
          </w:p>
        </w:tc>
        <w:tc>
          <w:tcPr>
            <w:tcW w:w="270" w:type="dxa"/>
          </w:tcPr>
          <w:p w14:paraId="1E043EEB" w14:textId="7777777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23EE8036" w14:textId="3D9B4FC8"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363,075</w:t>
            </w:r>
          </w:p>
        </w:tc>
        <w:tc>
          <w:tcPr>
            <w:tcW w:w="270" w:type="dxa"/>
          </w:tcPr>
          <w:p w14:paraId="0FB94BFF" w14:textId="7777777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52A527D6" w14:textId="193450E5"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137,822</w:t>
            </w:r>
          </w:p>
        </w:tc>
        <w:tc>
          <w:tcPr>
            <w:tcW w:w="270" w:type="dxa"/>
            <w:gridSpan w:val="2"/>
          </w:tcPr>
          <w:p w14:paraId="24F63168" w14:textId="7777777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13D23581" w14:textId="436306C4" w:rsidR="009D1619" w:rsidRPr="00FD2CA6" w:rsidRDefault="0017689D"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sidRPr="00FD2CA6">
              <w:rPr>
                <w:rFonts w:ascii="Times New Roman" w:hAnsi="Times New Roman" w:cs="Times New Roman"/>
                <w:sz w:val="22"/>
                <w:szCs w:val="22"/>
              </w:rPr>
              <w:t>259,757</w:t>
            </w:r>
          </w:p>
        </w:tc>
      </w:tr>
      <w:tr w:rsidR="009D1619" w:rsidRPr="00FD2CA6" w14:paraId="1B9E741B" w14:textId="77777777" w:rsidTr="009D1619">
        <w:tc>
          <w:tcPr>
            <w:tcW w:w="3690" w:type="dxa"/>
          </w:tcPr>
          <w:p w14:paraId="1BAB99B6" w14:textId="2973EBC2" w:rsidR="009D1619" w:rsidRPr="00FD2CA6" w:rsidRDefault="009D1619" w:rsidP="009D457A">
            <w:pPr>
              <w:spacing w:line="260" w:lineRule="atLeast"/>
              <w:ind w:left="-18" w:right="-108"/>
              <w:rPr>
                <w:rFonts w:ascii="Times New Roman" w:hAnsi="Times New Roman"/>
                <w:sz w:val="22"/>
                <w:szCs w:val="22"/>
              </w:rPr>
            </w:pPr>
            <w:r w:rsidRPr="00FD2CA6">
              <w:rPr>
                <w:rFonts w:ascii="Times New Roman" w:hAnsi="Times New Roman"/>
                <w:sz w:val="22"/>
                <w:szCs w:val="22"/>
              </w:rPr>
              <w:t>Repair expenses</w:t>
            </w:r>
          </w:p>
        </w:tc>
        <w:tc>
          <w:tcPr>
            <w:tcW w:w="270" w:type="dxa"/>
          </w:tcPr>
          <w:p w14:paraId="213491E4" w14:textId="77777777" w:rsidR="009D1619" w:rsidRPr="00FD2CA6" w:rsidRDefault="009D1619" w:rsidP="009D457A">
            <w:pPr>
              <w:pStyle w:val="acctmergecolhdg"/>
              <w:spacing w:line="240" w:lineRule="atLeast"/>
              <w:rPr>
                <w:rFonts w:ascii="Times New Roman" w:hAnsi="Times New Roman"/>
                <w:b w:val="0"/>
                <w:bCs/>
                <w:i/>
                <w:iCs/>
                <w:szCs w:val="22"/>
              </w:rPr>
            </w:pPr>
          </w:p>
        </w:tc>
        <w:tc>
          <w:tcPr>
            <w:tcW w:w="1170" w:type="dxa"/>
          </w:tcPr>
          <w:p w14:paraId="78CDA932" w14:textId="02C01751"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103,773</w:t>
            </w:r>
          </w:p>
        </w:tc>
        <w:tc>
          <w:tcPr>
            <w:tcW w:w="270" w:type="dxa"/>
          </w:tcPr>
          <w:p w14:paraId="04E0ED69" w14:textId="7777777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44008D91" w14:textId="4944F25E"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78,059</w:t>
            </w:r>
          </w:p>
        </w:tc>
        <w:tc>
          <w:tcPr>
            <w:tcW w:w="270" w:type="dxa"/>
          </w:tcPr>
          <w:p w14:paraId="6443C4E5" w14:textId="7777777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16E58180" w14:textId="03496B7E"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FD2CA6">
              <w:rPr>
                <w:rFonts w:ascii="Times New Roman" w:hAnsi="Times New Roman" w:cs="Times New Roman"/>
                <w:sz w:val="22"/>
                <w:szCs w:val="22"/>
              </w:rPr>
              <w:t>69,907</w:t>
            </w:r>
          </w:p>
        </w:tc>
        <w:tc>
          <w:tcPr>
            <w:tcW w:w="270" w:type="dxa"/>
            <w:gridSpan w:val="2"/>
          </w:tcPr>
          <w:p w14:paraId="7DA5CC16" w14:textId="77777777" w:rsidR="009D1619" w:rsidRPr="00FD2CA6" w:rsidRDefault="009D1619"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5C9357DC" w14:textId="51B8FC8B" w:rsidR="009D1619" w:rsidRPr="00FD2CA6" w:rsidRDefault="0017689D" w:rsidP="009D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sidRPr="00FD2CA6">
              <w:rPr>
                <w:rFonts w:ascii="Times New Roman" w:hAnsi="Times New Roman" w:cs="Times New Roman"/>
                <w:sz w:val="22"/>
                <w:szCs w:val="22"/>
              </w:rPr>
              <w:t>42,356</w:t>
            </w:r>
          </w:p>
        </w:tc>
      </w:tr>
    </w:tbl>
    <w:p w14:paraId="65E79540" w14:textId="77777777" w:rsidR="0005748A" w:rsidRPr="00FD2CA6" w:rsidRDefault="0005748A" w:rsidP="0005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12D86B5" w14:textId="0055B4EF" w:rsidR="00411F5B" w:rsidRPr="00FD2CA6" w:rsidRDefault="0005748A" w:rsidP="0005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D2CA6">
        <w:rPr>
          <w:rFonts w:ascii="Times New Roman" w:hAnsi="Times New Roman" w:cs="Times New Roman"/>
          <w:sz w:val="22"/>
          <w:szCs w:val="22"/>
        </w:rPr>
        <w:t>The Group established a contributory registered provident fund to which the employees contribute monthly at rates ranging from 5% to 10% of their basic salaries and by the Group at rates ranging from 5% to 10% of the employees’ basic salaries. Membership to the funds is on a voluntary basis. The provident funds are registered with the Ministry of Finance as juristic entities and are managed by licensed Fund Managers.</w:t>
      </w:r>
    </w:p>
    <w:p w14:paraId="730AF1E3" w14:textId="77777777" w:rsidR="0005748A" w:rsidRPr="00FD2CA6" w:rsidRDefault="0005748A" w:rsidP="0005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C185D4" w14:textId="642B91D1" w:rsidR="00213534" w:rsidRPr="00FD2CA6" w:rsidRDefault="00A2752A" w:rsidP="00213534">
      <w:pPr>
        <w:pStyle w:val="Caption"/>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4"/>
          <w:szCs w:val="24"/>
        </w:rPr>
      </w:pPr>
      <w:r w:rsidRPr="00FD2CA6">
        <w:rPr>
          <w:rFonts w:ascii="Times New Roman" w:hAnsi="Times New Roman"/>
          <w:sz w:val="24"/>
          <w:szCs w:val="22"/>
        </w:rPr>
        <w:t>19</w:t>
      </w:r>
      <w:r w:rsidR="00154C5B" w:rsidRPr="00FD2CA6">
        <w:rPr>
          <w:rFonts w:ascii="Times New Roman" w:hAnsi="Times New Roman"/>
          <w:sz w:val="24"/>
          <w:szCs w:val="22"/>
        </w:rPr>
        <w:tab/>
      </w:r>
      <w:r w:rsidR="002E7FB0" w:rsidRPr="00FD2CA6">
        <w:rPr>
          <w:rFonts w:ascii="Times New Roman" w:hAnsi="Times New Roman"/>
          <w:sz w:val="24"/>
          <w:szCs w:val="24"/>
        </w:rPr>
        <w:t>I</w:t>
      </w:r>
      <w:r w:rsidR="00154C5B" w:rsidRPr="00FD2CA6">
        <w:rPr>
          <w:rFonts w:ascii="Times New Roman" w:hAnsi="Times New Roman"/>
          <w:sz w:val="24"/>
          <w:szCs w:val="24"/>
        </w:rPr>
        <w:t xml:space="preserve">ncome tax </w:t>
      </w:r>
      <w:r w:rsidR="002E7FB0" w:rsidRPr="00FD2CA6">
        <w:rPr>
          <w:rFonts w:ascii="Times New Roman" w:hAnsi="Times New Roman"/>
          <w:sz w:val="24"/>
          <w:szCs w:val="24"/>
        </w:rPr>
        <w:t>expense</w:t>
      </w:r>
    </w:p>
    <w:p w14:paraId="174777AA" w14:textId="77777777" w:rsidR="00312876" w:rsidRPr="00FD2CA6" w:rsidRDefault="00312876" w:rsidP="00312876"/>
    <w:p w14:paraId="631729B5" w14:textId="2C7BE1D5" w:rsidR="00312876" w:rsidRPr="00FD2CA6" w:rsidRDefault="00312876" w:rsidP="00312876">
      <w:pPr>
        <w:pStyle w:val="BodyText"/>
        <w:spacing w:after="0" w:line="240" w:lineRule="auto"/>
        <w:ind w:left="540"/>
        <w:jc w:val="thaiDistribute"/>
        <w:rPr>
          <w:rFonts w:ascii="Times New Roman" w:hAnsi="Times New Roman" w:cs="Times New Roman"/>
          <w:b/>
          <w:bCs/>
          <w:i/>
          <w:iCs/>
          <w:sz w:val="22"/>
          <w:szCs w:val="22"/>
        </w:rPr>
      </w:pPr>
      <w:r w:rsidRPr="00FD2CA6">
        <w:rPr>
          <w:rFonts w:ascii="Times New Roman" w:hAnsi="Times New Roman" w:cs="Times New Roman"/>
          <w:b/>
          <w:bCs/>
          <w:i/>
          <w:iCs/>
          <w:sz w:val="22"/>
          <w:szCs w:val="22"/>
        </w:rPr>
        <w:t>Accounting policy</w:t>
      </w:r>
    </w:p>
    <w:p w14:paraId="0AA7F7FF" w14:textId="09CDD260" w:rsidR="00312876" w:rsidRPr="00FD2CA6" w:rsidRDefault="00312876" w:rsidP="00312876">
      <w:pPr>
        <w:pStyle w:val="BodyText"/>
        <w:spacing w:after="0" w:line="240" w:lineRule="auto"/>
        <w:ind w:left="547"/>
        <w:jc w:val="both"/>
        <w:rPr>
          <w:rFonts w:ascii="Times New Roman" w:hAnsi="Times New Roman" w:cs="Times New Roman"/>
          <w:sz w:val="22"/>
          <w:szCs w:val="22"/>
        </w:rPr>
      </w:pPr>
      <w:r w:rsidRPr="00FD2CA6">
        <w:rPr>
          <w:rFonts w:ascii="Times New Roman" w:hAnsi="Times New Roman" w:cs="Times New Roman"/>
          <w:sz w:val="22"/>
          <w:szCs w:val="22"/>
        </w:rPr>
        <w:t xml:space="preserve">Income tax expense for the year comprises current and deferred tax, which is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in profit or loss except to the extent that they relate to a business combination, or items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directly in equity or in other comprehensive income.</w:t>
      </w:r>
    </w:p>
    <w:p w14:paraId="68E1B30C" w14:textId="77777777" w:rsidR="00312876" w:rsidRPr="00FD2CA6" w:rsidRDefault="00312876" w:rsidP="00312876">
      <w:pPr>
        <w:spacing w:line="240" w:lineRule="auto"/>
        <w:ind w:left="547"/>
        <w:rPr>
          <w:rFonts w:ascii="Times New Roman" w:hAnsi="Times New Roman" w:cs="Times New Roman"/>
          <w:color w:val="000000"/>
          <w:sz w:val="22"/>
          <w:szCs w:val="22"/>
        </w:rPr>
      </w:pPr>
    </w:p>
    <w:p w14:paraId="359EC327" w14:textId="029C3CF1" w:rsidR="00312876" w:rsidRPr="00FD2CA6" w:rsidRDefault="00312876" w:rsidP="00745F7E">
      <w:pPr>
        <w:pStyle w:val="BodyText"/>
        <w:spacing w:after="0" w:line="240" w:lineRule="auto"/>
        <w:ind w:left="547"/>
        <w:jc w:val="both"/>
        <w:rPr>
          <w:rFonts w:ascii="Times New Roman" w:hAnsi="Times New Roman" w:cs="Times New Roman"/>
          <w:sz w:val="22"/>
          <w:szCs w:val="22"/>
        </w:rPr>
      </w:pPr>
      <w:r w:rsidRPr="00FD2CA6">
        <w:rPr>
          <w:rFonts w:ascii="Times New Roman" w:hAnsi="Times New Roman" w:cs="Times New Roman"/>
          <w:sz w:val="22"/>
          <w:szCs w:val="22"/>
        </w:rPr>
        <w:t xml:space="preserve">Current tax is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26B1894F" w14:textId="77777777" w:rsidR="00312876" w:rsidRPr="00FD2CA6" w:rsidRDefault="00312876" w:rsidP="00312876">
      <w:pPr>
        <w:spacing w:line="240" w:lineRule="auto"/>
        <w:ind w:left="547"/>
        <w:rPr>
          <w:rFonts w:ascii="Times New Roman" w:hAnsi="Times New Roman" w:cs="Times New Roman"/>
          <w:color w:val="000000"/>
          <w:sz w:val="22"/>
          <w:szCs w:val="22"/>
        </w:rPr>
      </w:pPr>
    </w:p>
    <w:p w14:paraId="03ED62E3" w14:textId="3FE9E30E" w:rsidR="00312876" w:rsidRPr="00FD2CA6" w:rsidRDefault="00312876" w:rsidP="00312876">
      <w:pPr>
        <w:autoSpaceDE w:val="0"/>
        <w:autoSpaceDN w:val="0"/>
        <w:adjustRightInd w:val="0"/>
        <w:spacing w:line="240" w:lineRule="auto"/>
        <w:ind w:left="547"/>
        <w:jc w:val="thaiDistribute"/>
        <w:rPr>
          <w:rFonts w:ascii="Times New Roman" w:hAnsi="Times New Roman" w:cs="Times New Roman"/>
          <w:b/>
          <w:bCs/>
          <w:color w:val="0000FF"/>
          <w:sz w:val="22"/>
          <w:szCs w:val="22"/>
        </w:rPr>
      </w:pPr>
      <w:r w:rsidRPr="00FD2CA6">
        <w:rPr>
          <w:rFonts w:ascii="Times New Roman" w:hAnsi="Times New Roman" w:cs="Times New Roman"/>
          <w:sz w:val="22"/>
          <w:szCs w:val="22"/>
        </w:rPr>
        <w:t xml:space="preserve">Deferred tax is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for the temporary </w:t>
      </w:r>
      <w:r w:rsidR="00745F7E" w:rsidRPr="00FD2CA6">
        <w:rPr>
          <w:rFonts w:ascii="Times New Roman" w:hAnsi="Times New Roman" w:cs="Times New Roman"/>
          <w:sz w:val="22"/>
          <w:szCs w:val="22"/>
        </w:rPr>
        <w:t xml:space="preserve">differences: the initial recognition of goodwill; the initial recognition of assets </w:t>
      </w:r>
      <w:r w:rsidRPr="00FD2CA6">
        <w:rPr>
          <w:rFonts w:ascii="Times New Roman" w:hAnsi="Times New Roman" w:cs="Times New Roman"/>
          <w:sz w:val="22"/>
          <w:szCs w:val="22"/>
        </w:rPr>
        <w:t>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44F74102" w14:textId="77777777" w:rsidR="00312876" w:rsidRPr="00FD2CA6" w:rsidRDefault="00312876" w:rsidP="00312876">
      <w:pPr>
        <w:spacing w:line="240" w:lineRule="auto"/>
        <w:ind w:left="547"/>
        <w:rPr>
          <w:rFonts w:ascii="Times New Roman" w:hAnsi="Times New Roman" w:cs="Times New Roman"/>
          <w:color w:val="000000"/>
          <w:sz w:val="22"/>
          <w:szCs w:val="22"/>
        </w:rPr>
      </w:pPr>
    </w:p>
    <w:p w14:paraId="5C85B973" w14:textId="6DD93E1C" w:rsidR="00312876" w:rsidRPr="00FD2CA6" w:rsidRDefault="00312876" w:rsidP="00312876">
      <w:pPr>
        <w:autoSpaceDE w:val="0"/>
        <w:autoSpaceDN w:val="0"/>
        <w:adjustRightInd w:val="0"/>
        <w:spacing w:line="240" w:lineRule="auto"/>
        <w:ind w:left="547"/>
        <w:jc w:val="thaiDistribute"/>
        <w:rPr>
          <w:rFonts w:ascii="Times New Roman" w:hAnsi="Times New Roman" w:cs="Times New Roman"/>
          <w:sz w:val="22"/>
          <w:szCs w:val="22"/>
        </w:rPr>
      </w:pPr>
      <w:r w:rsidRPr="00FD2CA6">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12854CF" w14:textId="77777777" w:rsidR="00312876" w:rsidRPr="00FD2CA6" w:rsidRDefault="00312876" w:rsidP="00312876">
      <w:pPr>
        <w:autoSpaceDE w:val="0"/>
        <w:autoSpaceDN w:val="0"/>
        <w:adjustRightInd w:val="0"/>
        <w:spacing w:line="240" w:lineRule="auto"/>
        <w:ind w:left="547"/>
        <w:jc w:val="thaiDistribute"/>
        <w:rPr>
          <w:rFonts w:ascii="Times New Roman" w:hAnsi="Times New Roman" w:cs="Times New Roman"/>
          <w:sz w:val="22"/>
          <w:szCs w:val="22"/>
        </w:rPr>
      </w:pPr>
    </w:p>
    <w:p w14:paraId="534A4F7B" w14:textId="085283B3" w:rsidR="00312876" w:rsidRPr="00FD2CA6" w:rsidRDefault="00312876" w:rsidP="00312876">
      <w:pPr>
        <w:autoSpaceDE w:val="0"/>
        <w:autoSpaceDN w:val="0"/>
        <w:adjustRightInd w:val="0"/>
        <w:spacing w:line="240" w:lineRule="auto"/>
        <w:ind w:left="547"/>
        <w:jc w:val="thaiDistribute"/>
        <w:rPr>
          <w:rFonts w:ascii="Times New Roman" w:hAnsi="Times New Roman" w:cs="Times New Roman"/>
          <w:b/>
          <w:bCs/>
          <w:color w:val="0000FF"/>
          <w:sz w:val="22"/>
          <w:szCs w:val="22"/>
        </w:rPr>
      </w:pPr>
      <w:r w:rsidRPr="00FD2CA6">
        <w:rPr>
          <w:rFonts w:ascii="Times New Roman" w:hAnsi="Times New Roman" w:cs="Times New Roman"/>
          <w:sz w:val="22"/>
          <w:szCs w:val="22"/>
        </w:rPr>
        <w:t xml:space="preserve">A deferred tax asset is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FD2CA6">
        <w:rPr>
          <w:rFonts w:ascii="Times New Roman" w:hAnsi="Times New Roman" w:cs="Times New Roman"/>
          <w:sz w:val="22"/>
          <w:szCs w:val="22"/>
        </w:rPr>
        <w:t>utilised</w:t>
      </w:r>
      <w:proofErr w:type="spellEnd"/>
      <w:r w:rsidRPr="00FD2CA6">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FD2CA6">
        <w:rPr>
          <w:rFonts w:ascii="Times New Roman" w:hAnsi="Times New Roman" w:cs="Times New Roman"/>
          <w:sz w:val="22"/>
          <w:szCs w:val="22"/>
        </w:rPr>
        <w:t>realised</w:t>
      </w:r>
      <w:proofErr w:type="spellEnd"/>
      <w:r w:rsidRPr="00FD2CA6">
        <w:rPr>
          <w:rFonts w:ascii="Times New Roman" w:hAnsi="Times New Roman" w:cs="Times New Roman"/>
          <w:sz w:val="22"/>
          <w:szCs w:val="22"/>
        </w:rPr>
        <w:t>.</w:t>
      </w:r>
    </w:p>
    <w:p w14:paraId="2137EEE2"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tbl>
      <w:tblPr>
        <w:tblW w:w="9540" w:type="dxa"/>
        <w:tblInd w:w="450" w:type="dxa"/>
        <w:tblLayout w:type="fixed"/>
        <w:tblLook w:val="0000" w:firstRow="0" w:lastRow="0" w:firstColumn="0" w:lastColumn="0" w:noHBand="0" w:noVBand="0"/>
      </w:tblPr>
      <w:tblGrid>
        <w:gridCol w:w="2970"/>
        <w:gridCol w:w="540"/>
        <w:gridCol w:w="1260"/>
        <w:gridCol w:w="270"/>
        <w:gridCol w:w="1350"/>
        <w:gridCol w:w="270"/>
        <w:gridCol w:w="1350"/>
        <w:gridCol w:w="236"/>
        <w:gridCol w:w="34"/>
        <w:gridCol w:w="1260"/>
      </w:tblGrid>
      <w:tr w:rsidR="00632118" w:rsidRPr="00FD2CA6" w14:paraId="3DEA625E" w14:textId="77777777" w:rsidTr="003321DB">
        <w:trPr>
          <w:cantSplit/>
          <w:trHeight w:val="272"/>
        </w:trPr>
        <w:tc>
          <w:tcPr>
            <w:tcW w:w="2970" w:type="dxa"/>
          </w:tcPr>
          <w:p w14:paraId="79D417E9" w14:textId="77777777" w:rsidR="00632118" w:rsidRPr="00FD2CA6" w:rsidRDefault="00632118" w:rsidP="00982263">
            <w:pPr>
              <w:pStyle w:val="Heading7"/>
              <w:ind w:right="0"/>
              <w:rPr>
                <w:rFonts w:ascii="Times New Roman" w:hAnsi="Times New Roman"/>
                <w:sz w:val="22"/>
                <w:szCs w:val="22"/>
              </w:rPr>
            </w:pPr>
          </w:p>
        </w:tc>
        <w:tc>
          <w:tcPr>
            <w:tcW w:w="540" w:type="dxa"/>
          </w:tcPr>
          <w:p w14:paraId="58A62E3E" w14:textId="77777777" w:rsidR="00632118" w:rsidRPr="00FD2CA6" w:rsidRDefault="00632118"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2880" w:type="dxa"/>
            <w:gridSpan w:val="3"/>
          </w:tcPr>
          <w:p w14:paraId="7A48F03D"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5B354DB1"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4"/>
          </w:tcPr>
          <w:p w14:paraId="26F2711E"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632118" w:rsidRPr="00FD2CA6" w14:paraId="7EEBC0C0" w14:textId="77777777" w:rsidTr="003321DB">
        <w:trPr>
          <w:cantSplit/>
          <w:trHeight w:val="272"/>
        </w:trPr>
        <w:tc>
          <w:tcPr>
            <w:tcW w:w="2970" w:type="dxa"/>
          </w:tcPr>
          <w:p w14:paraId="63CC7B26" w14:textId="77777777" w:rsidR="00632118" w:rsidRPr="00FD2CA6" w:rsidRDefault="00632118" w:rsidP="00982263">
            <w:pPr>
              <w:pStyle w:val="Heading7"/>
              <w:ind w:right="0"/>
              <w:rPr>
                <w:rFonts w:ascii="Times New Roman" w:hAnsi="Times New Roman"/>
                <w:sz w:val="22"/>
                <w:szCs w:val="22"/>
              </w:rPr>
            </w:pPr>
          </w:p>
        </w:tc>
        <w:tc>
          <w:tcPr>
            <w:tcW w:w="540" w:type="dxa"/>
          </w:tcPr>
          <w:p w14:paraId="369D5A30" w14:textId="77777777" w:rsidR="00632118" w:rsidRPr="00FD2CA6" w:rsidRDefault="00632118"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2880" w:type="dxa"/>
            <w:gridSpan w:val="3"/>
          </w:tcPr>
          <w:p w14:paraId="4D99C72B"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1F7A8D65" w14:textId="77777777" w:rsidR="00632118" w:rsidRPr="00FD2CA6"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4"/>
          </w:tcPr>
          <w:p w14:paraId="3B8F2E30" w14:textId="77777777" w:rsidR="00632118" w:rsidRPr="00FD2CA6"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8F4426" w:rsidRPr="00FD2CA6" w14:paraId="4035BCEA" w14:textId="77777777" w:rsidTr="003321DB">
        <w:trPr>
          <w:cantSplit/>
          <w:trHeight w:val="272"/>
        </w:trPr>
        <w:tc>
          <w:tcPr>
            <w:tcW w:w="2970" w:type="dxa"/>
          </w:tcPr>
          <w:p w14:paraId="354E735F" w14:textId="77777777" w:rsidR="008F4426" w:rsidRPr="00FD2CA6" w:rsidRDefault="008F4426" w:rsidP="008F4426">
            <w:pPr>
              <w:pStyle w:val="Heading7"/>
              <w:ind w:right="0"/>
              <w:rPr>
                <w:rFonts w:ascii="Times New Roman" w:hAnsi="Times New Roman"/>
                <w:sz w:val="22"/>
                <w:szCs w:val="22"/>
              </w:rPr>
            </w:pPr>
          </w:p>
        </w:tc>
        <w:tc>
          <w:tcPr>
            <w:tcW w:w="540" w:type="dxa"/>
          </w:tcPr>
          <w:p w14:paraId="1DACD376"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1260" w:type="dxa"/>
          </w:tcPr>
          <w:p w14:paraId="0A392871" w14:textId="13AF9A13" w:rsidR="008F4426" w:rsidRPr="00FD2CA6" w:rsidRDefault="0086351B"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202</w:t>
            </w:r>
            <w:r w:rsidR="009D457A" w:rsidRPr="00FD2CA6">
              <w:rPr>
                <w:rFonts w:ascii="Times New Roman" w:hAnsi="Times New Roman"/>
                <w:b w:val="0"/>
                <w:bCs/>
                <w:szCs w:val="22"/>
              </w:rPr>
              <w:t>1</w:t>
            </w:r>
          </w:p>
        </w:tc>
        <w:tc>
          <w:tcPr>
            <w:tcW w:w="270" w:type="dxa"/>
          </w:tcPr>
          <w:p w14:paraId="4DD130F8" w14:textId="77777777" w:rsidR="008F4426" w:rsidRPr="00FD2CA6" w:rsidRDefault="008F4426" w:rsidP="008F4426">
            <w:pPr>
              <w:pStyle w:val="acctmergecolhdg"/>
              <w:spacing w:line="240" w:lineRule="atLeast"/>
              <w:rPr>
                <w:rFonts w:ascii="Times New Roman" w:hAnsi="Times New Roman"/>
                <w:b w:val="0"/>
                <w:bCs/>
                <w:szCs w:val="22"/>
              </w:rPr>
            </w:pPr>
          </w:p>
        </w:tc>
        <w:tc>
          <w:tcPr>
            <w:tcW w:w="1350" w:type="dxa"/>
          </w:tcPr>
          <w:p w14:paraId="6D508397" w14:textId="140D487E" w:rsidR="008F4426" w:rsidRPr="00FD2CA6" w:rsidRDefault="0086351B"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20</w:t>
            </w:r>
            <w:r w:rsidR="009D457A" w:rsidRPr="00FD2CA6">
              <w:rPr>
                <w:rFonts w:ascii="Times New Roman" w:hAnsi="Times New Roman"/>
                <w:b w:val="0"/>
                <w:bCs/>
                <w:szCs w:val="22"/>
              </w:rPr>
              <w:t>20</w:t>
            </w:r>
          </w:p>
        </w:tc>
        <w:tc>
          <w:tcPr>
            <w:tcW w:w="270" w:type="dxa"/>
          </w:tcPr>
          <w:p w14:paraId="44D52E78"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Pr>
          <w:p w14:paraId="416479C0" w14:textId="6D2B906D" w:rsidR="008F4426" w:rsidRPr="00FD2CA6" w:rsidRDefault="0086351B"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202</w:t>
            </w:r>
            <w:r w:rsidR="009D457A" w:rsidRPr="00FD2CA6">
              <w:rPr>
                <w:rFonts w:ascii="Times New Roman" w:hAnsi="Times New Roman"/>
                <w:b w:val="0"/>
                <w:bCs/>
                <w:szCs w:val="22"/>
              </w:rPr>
              <w:t>1</w:t>
            </w:r>
          </w:p>
        </w:tc>
        <w:tc>
          <w:tcPr>
            <w:tcW w:w="270" w:type="dxa"/>
            <w:gridSpan w:val="2"/>
          </w:tcPr>
          <w:p w14:paraId="469F9184" w14:textId="77777777" w:rsidR="008F4426" w:rsidRPr="00FD2CA6" w:rsidRDefault="008F4426" w:rsidP="008F4426">
            <w:pPr>
              <w:pStyle w:val="acctmergecolhdg"/>
              <w:spacing w:line="240" w:lineRule="atLeast"/>
              <w:rPr>
                <w:rFonts w:ascii="Times New Roman" w:hAnsi="Times New Roman"/>
                <w:b w:val="0"/>
                <w:bCs/>
                <w:szCs w:val="22"/>
              </w:rPr>
            </w:pPr>
          </w:p>
        </w:tc>
        <w:tc>
          <w:tcPr>
            <w:tcW w:w="1260" w:type="dxa"/>
          </w:tcPr>
          <w:p w14:paraId="729E5BD4" w14:textId="43F5DA06" w:rsidR="008F4426" w:rsidRPr="00FD2CA6" w:rsidRDefault="0086351B" w:rsidP="008F4426">
            <w:pPr>
              <w:pStyle w:val="acctmergecolhdg"/>
              <w:spacing w:line="240" w:lineRule="atLeast"/>
              <w:rPr>
                <w:rFonts w:ascii="Times New Roman" w:hAnsi="Times New Roman"/>
                <w:b w:val="0"/>
                <w:bCs/>
                <w:szCs w:val="22"/>
              </w:rPr>
            </w:pPr>
            <w:r w:rsidRPr="00FD2CA6">
              <w:rPr>
                <w:rFonts w:ascii="Times New Roman" w:hAnsi="Times New Roman"/>
                <w:b w:val="0"/>
                <w:bCs/>
                <w:szCs w:val="22"/>
              </w:rPr>
              <w:t>20</w:t>
            </w:r>
            <w:r w:rsidR="009D457A" w:rsidRPr="00FD2CA6">
              <w:rPr>
                <w:rFonts w:ascii="Times New Roman" w:hAnsi="Times New Roman"/>
                <w:b w:val="0"/>
                <w:bCs/>
                <w:szCs w:val="22"/>
              </w:rPr>
              <w:t>20</w:t>
            </w:r>
          </w:p>
        </w:tc>
      </w:tr>
      <w:tr w:rsidR="008F4426" w:rsidRPr="00FD2CA6" w14:paraId="0A4374BD" w14:textId="77777777" w:rsidTr="003321DB">
        <w:trPr>
          <w:cantSplit/>
        </w:trPr>
        <w:tc>
          <w:tcPr>
            <w:tcW w:w="2970" w:type="dxa"/>
          </w:tcPr>
          <w:p w14:paraId="689D423C" w14:textId="77777777" w:rsidR="008F4426" w:rsidRPr="00FD2CA6" w:rsidRDefault="008F4426" w:rsidP="008F4426">
            <w:pPr>
              <w:pStyle w:val="Heading7"/>
              <w:ind w:right="0"/>
              <w:rPr>
                <w:rFonts w:ascii="Times New Roman" w:hAnsi="Times New Roman"/>
                <w:sz w:val="22"/>
                <w:szCs w:val="22"/>
              </w:rPr>
            </w:pPr>
          </w:p>
        </w:tc>
        <w:tc>
          <w:tcPr>
            <w:tcW w:w="540" w:type="dxa"/>
          </w:tcPr>
          <w:p w14:paraId="7402E0D8"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sz w:val="22"/>
                <w:szCs w:val="22"/>
              </w:rPr>
            </w:pPr>
          </w:p>
        </w:tc>
        <w:tc>
          <w:tcPr>
            <w:tcW w:w="6030" w:type="dxa"/>
            <w:gridSpan w:val="8"/>
          </w:tcPr>
          <w:p w14:paraId="2D78B1A3" w14:textId="77777777" w:rsidR="008F4426" w:rsidRPr="00FD2CA6" w:rsidRDefault="008F4426" w:rsidP="008F4426">
            <w:pPr>
              <w:pStyle w:val="acctfourfigures"/>
              <w:spacing w:line="240" w:lineRule="atLeast"/>
              <w:jc w:val="center"/>
              <w:rPr>
                <w:rFonts w:ascii="Times New Roman" w:hAnsi="Times New Roman"/>
                <w:i/>
                <w:iCs/>
                <w:szCs w:val="22"/>
              </w:rPr>
            </w:pPr>
            <w:r w:rsidRPr="00FD2CA6">
              <w:rPr>
                <w:rFonts w:ascii="Times New Roman" w:hAnsi="Times New Roman"/>
                <w:i/>
                <w:iCs/>
                <w:szCs w:val="22"/>
              </w:rPr>
              <w:t>(in thousand Baht)</w:t>
            </w:r>
          </w:p>
        </w:tc>
      </w:tr>
      <w:tr w:rsidR="008F4426" w:rsidRPr="00FD2CA6" w14:paraId="19D2CA87" w14:textId="77777777" w:rsidTr="003321DB">
        <w:trPr>
          <w:cantSplit/>
        </w:trPr>
        <w:tc>
          <w:tcPr>
            <w:tcW w:w="2970" w:type="dxa"/>
          </w:tcPr>
          <w:p w14:paraId="58E224D1" w14:textId="77777777" w:rsidR="008F4426" w:rsidRPr="00FD2CA6" w:rsidRDefault="008F4426" w:rsidP="008F4426">
            <w:pPr>
              <w:rPr>
                <w:rFonts w:ascii="Times New Roman" w:hAnsi="Times New Roman" w:cs="Times New Roman"/>
                <w:b/>
                <w:bCs/>
                <w:sz w:val="22"/>
                <w:szCs w:val="22"/>
              </w:rPr>
            </w:pPr>
            <w:r w:rsidRPr="00FD2CA6">
              <w:rPr>
                <w:rFonts w:ascii="Times New Roman" w:hAnsi="Times New Roman" w:cs="Times New Roman"/>
                <w:b/>
                <w:bCs/>
                <w:sz w:val="22"/>
                <w:szCs w:val="22"/>
              </w:rPr>
              <w:t>Current tax expense</w:t>
            </w:r>
          </w:p>
        </w:tc>
        <w:tc>
          <w:tcPr>
            <w:tcW w:w="540" w:type="dxa"/>
          </w:tcPr>
          <w:p w14:paraId="76AB3B91"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14:paraId="22191B1F"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14:paraId="3832280A" w14:textId="77777777" w:rsidR="008F4426" w:rsidRPr="00FD2CA6" w:rsidRDefault="008F4426" w:rsidP="008F4426">
            <w:pPr>
              <w:pStyle w:val="headingcentred"/>
              <w:tabs>
                <w:tab w:val="decimal" w:pos="1062"/>
              </w:tabs>
              <w:spacing w:after="0" w:line="240" w:lineRule="atLeast"/>
              <w:ind w:left="-18"/>
              <w:jc w:val="both"/>
              <w:rPr>
                <w:rFonts w:ascii="Times New Roman" w:hAnsi="Times New Roman"/>
                <w:szCs w:val="22"/>
                <w:lang w:val="en-US"/>
              </w:rPr>
            </w:pPr>
          </w:p>
        </w:tc>
        <w:tc>
          <w:tcPr>
            <w:tcW w:w="1350" w:type="dxa"/>
          </w:tcPr>
          <w:p w14:paraId="7736CED0"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jc w:val="both"/>
              <w:rPr>
                <w:rFonts w:ascii="Times New Roman" w:hAnsi="Times New Roman" w:cs="Times New Roman"/>
                <w:sz w:val="22"/>
                <w:szCs w:val="22"/>
              </w:rPr>
            </w:pPr>
          </w:p>
        </w:tc>
        <w:tc>
          <w:tcPr>
            <w:tcW w:w="270" w:type="dxa"/>
          </w:tcPr>
          <w:p w14:paraId="0CA8F0D6" w14:textId="77777777" w:rsidR="008F4426" w:rsidRPr="00FD2CA6" w:rsidRDefault="008F4426" w:rsidP="008F4426">
            <w:pPr>
              <w:pStyle w:val="headingcentred"/>
              <w:tabs>
                <w:tab w:val="decimal" w:pos="1062"/>
              </w:tabs>
              <w:spacing w:after="0" w:line="240" w:lineRule="atLeast"/>
              <w:ind w:left="-18"/>
              <w:jc w:val="both"/>
              <w:rPr>
                <w:rFonts w:ascii="Times New Roman" w:hAnsi="Times New Roman"/>
                <w:szCs w:val="22"/>
                <w:lang w:val="en-US"/>
              </w:rPr>
            </w:pPr>
          </w:p>
        </w:tc>
        <w:tc>
          <w:tcPr>
            <w:tcW w:w="1350" w:type="dxa"/>
          </w:tcPr>
          <w:p w14:paraId="482BEB2D" w14:textId="77777777" w:rsidR="008F4426" w:rsidRPr="00FD2CA6" w:rsidRDefault="008F4426" w:rsidP="008F4426">
            <w:pPr>
              <w:pStyle w:val="headingcentred"/>
              <w:tabs>
                <w:tab w:val="decimal" w:pos="1062"/>
              </w:tabs>
              <w:spacing w:after="0" w:line="240" w:lineRule="atLeast"/>
              <w:ind w:left="-18" w:right="-108"/>
              <w:jc w:val="left"/>
              <w:rPr>
                <w:rFonts w:ascii="Times New Roman" w:hAnsi="Times New Roman"/>
                <w:szCs w:val="22"/>
                <w:lang w:val="en-US"/>
              </w:rPr>
            </w:pPr>
          </w:p>
        </w:tc>
        <w:tc>
          <w:tcPr>
            <w:tcW w:w="236" w:type="dxa"/>
          </w:tcPr>
          <w:p w14:paraId="57EA0858" w14:textId="77777777" w:rsidR="008F4426" w:rsidRPr="00FD2CA6" w:rsidRDefault="008F4426" w:rsidP="008F4426">
            <w:pPr>
              <w:pStyle w:val="headingcentred"/>
              <w:tabs>
                <w:tab w:val="decimal" w:pos="1062"/>
              </w:tabs>
              <w:spacing w:after="0" w:line="240" w:lineRule="atLeast"/>
              <w:ind w:left="-18"/>
              <w:jc w:val="both"/>
              <w:rPr>
                <w:rFonts w:ascii="Times New Roman" w:hAnsi="Times New Roman"/>
                <w:szCs w:val="22"/>
                <w:lang w:val="en-US"/>
              </w:rPr>
            </w:pPr>
          </w:p>
        </w:tc>
        <w:tc>
          <w:tcPr>
            <w:tcW w:w="1294" w:type="dxa"/>
            <w:gridSpan w:val="2"/>
          </w:tcPr>
          <w:p w14:paraId="484F007E" w14:textId="77777777" w:rsidR="008F4426" w:rsidRPr="00FD2CA6" w:rsidRDefault="008F4426" w:rsidP="008F4426">
            <w:pPr>
              <w:pStyle w:val="headingcentred"/>
              <w:tabs>
                <w:tab w:val="decimal" w:pos="1078"/>
              </w:tabs>
              <w:spacing w:after="0" w:line="240" w:lineRule="atLeast"/>
              <w:ind w:left="-18"/>
              <w:jc w:val="left"/>
              <w:rPr>
                <w:rFonts w:ascii="Times New Roman" w:hAnsi="Times New Roman"/>
                <w:szCs w:val="22"/>
                <w:lang w:val="en-US"/>
              </w:rPr>
            </w:pPr>
          </w:p>
        </w:tc>
      </w:tr>
      <w:tr w:rsidR="008F4426" w:rsidRPr="00FD2CA6" w14:paraId="105F359C" w14:textId="77777777" w:rsidTr="003321DB">
        <w:trPr>
          <w:cantSplit/>
        </w:trPr>
        <w:tc>
          <w:tcPr>
            <w:tcW w:w="2970" w:type="dxa"/>
          </w:tcPr>
          <w:p w14:paraId="46B04DF9" w14:textId="77777777" w:rsidR="008F4426" w:rsidRPr="00FD2CA6" w:rsidRDefault="008F4426" w:rsidP="008F4426">
            <w:pPr>
              <w:rPr>
                <w:rFonts w:ascii="Times New Roman" w:hAnsi="Times New Roman" w:cs="Times New Roman"/>
                <w:sz w:val="22"/>
                <w:szCs w:val="22"/>
              </w:rPr>
            </w:pPr>
            <w:r w:rsidRPr="00FD2CA6">
              <w:rPr>
                <w:rFonts w:ascii="Times New Roman" w:hAnsi="Times New Roman" w:cs="Times New Roman"/>
                <w:sz w:val="22"/>
                <w:szCs w:val="22"/>
              </w:rPr>
              <w:t>Current year</w:t>
            </w:r>
          </w:p>
        </w:tc>
        <w:tc>
          <w:tcPr>
            <w:tcW w:w="540" w:type="dxa"/>
          </w:tcPr>
          <w:p w14:paraId="74AC1462"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14:paraId="0896E605"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sidRPr="00FD2CA6">
              <w:rPr>
                <w:rFonts w:ascii="Times New Roman" w:hAnsi="Times New Roman" w:cs="Times New Roman"/>
                <w:sz w:val="22"/>
                <w:szCs w:val="20"/>
              </w:rPr>
              <w:t>-</w:t>
            </w:r>
          </w:p>
        </w:tc>
        <w:tc>
          <w:tcPr>
            <w:tcW w:w="270" w:type="dxa"/>
          </w:tcPr>
          <w:p w14:paraId="20030F62"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p>
        </w:tc>
        <w:tc>
          <w:tcPr>
            <w:tcW w:w="1350" w:type="dxa"/>
          </w:tcPr>
          <w:p w14:paraId="3071D39B"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sidRPr="00FD2CA6">
              <w:rPr>
                <w:rFonts w:ascii="Times New Roman" w:hAnsi="Times New Roman" w:cs="Times New Roman"/>
                <w:sz w:val="22"/>
                <w:szCs w:val="20"/>
              </w:rPr>
              <w:t>-</w:t>
            </w:r>
          </w:p>
        </w:tc>
        <w:tc>
          <w:tcPr>
            <w:tcW w:w="270" w:type="dxa"/>
          </w:tcPr>
          <w:p w14:paraId="19CFB335"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p>
        </w:tc>
        <w:tc>
          <w:tcPr>
            <w:tcW w:w="1350" w:type="dxa"/>
          </w:tcPr>
          <w:p w14:paraId="501AC02F"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sidRPr="00FD2CA6">
              <w:rPr>
                <w:rFonts w:ascii="Times New Roman" w:hAnsi="Times New Roman" w:cs="Times New Roman"/>
                <w:sz w:val="22"/>
                <w:szCs w:val="20"/>
              </w:rPr>
              <w:t>-</w:t>
            </w:r>
          </w:p>
        </w:tc>
        <w:tc>
          <w:tcPr>
            <w:tcW w:w="236" w:type="dxa"/>
          </w:tcPr>
          <w:p w14:paraId="2D4BB34D"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p>
        </w:tc>
        <w:tc>
          <w:tcPr>
            <w:tcW w:w="1294" w:type="dxa"/>
            <w:gridSpan w:val="2"/>
          </w:tcPr>
          <w:p w14:paraId="4C2A5DD9"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sidRPr="00FD2CA6">
              <w:rPr>
                <w:rFonts w:ascii="Times New Roman" w:hAnsi="Times New Roman" w:cs="Times New Roman"/>
                <w:sz w:val="22"/>
                <w:szCs w:val="20"/>
              </w:rPr>
              <w:t>-</w:t>
            </w:r>
          </w:p>
        </w:tc>
      </w:tr>
      <w:tr w:rsidR="008F4426" w:rsidRPr="00FD2CA6" w14:paraId="63C45F65" w14:textId="77777777" w:rsidTr="00BB2CC9">
        <w:trPr>
          <w:cantSplit/>
          <w:trHeight w:val="77"/>
        </w:trPr>
        <w:tc>
          <w:tcPr>
            <w:tcW w:w="2970" w:type="dxa"/>
          </w:tcPr>
          <w:p w14:paraId="2F986B1A" w14:textId="77777777" w:rsidR="008F4426" w:rsidRPr="00FD2CA6" w:rsidRDefault="008F4426" w:rsidP="008F4426">
            <w:pPr>
              <w:rPr>
                <w:rFonts w:ascii="Times New Roman" w:hAnsi="Times New Roman" w:cs="Times New Roman"/>
                <w:b/>
                <w:bCs/>
                <w:sz w:val="22"/>
                <w:szCs w:val="22"/>
              </w:rPr>
            </w:pPr>
          </w:p>
        </w:tc>
        <w:tc>
          <w:tcPr>
            <w:tcW w:w="540" w:type="dxa"/>
          </w:tcPr>
          <w:p w14:paraId="05519E97" w14:textId="77777777" w:rsidR="008F4426" w:rsidRPr="00FD2CA6" w:rsidRDefault="008F4426" w:rsidP="008F4426">
            <w:pPr>
              <w:pStyle w:val="30"/>
              <w:tabs>
                <w:tab w:val="clear" w:pos="360"/>
                <w:tab w:val="clear" w:pos="720"/>
                <w:tab w:val="decimal" w:pos="1062"/>
              </w:tabs>
              <w:spacing w:line="240" w:lineRule="atLeast"/>
              <w:ind w:left="-108" w:right="-81"/>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273DA7AD"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r w:rsidRPr="00FD2CA6">
              <w:rPr>
                <w:rFonts w:ascii="Times New Roman" w:hAnsi="Times New Roman" w:cs="Times New Roman"/>
                <w:b/>
                <w:bCs/>
                <w:sz w:val="22"/>
                <w:szCs w:val="20"/>
              </w:rPr>
              <w:t>-</w:t>
            </w:r>
          </w:p>
        </w:tc>
        <w:tc>
          <w:tcPr>
            <w:tcW w:w="270" w:type="dxa"/>
          </w:tcPr>
          <w:p w14:paraId="035660C2"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p>
        </w:tc>
        <w:tc>
          <w:tcPr>
            <w:tcW w:w="1350" w:type="dxa"/>
            <w:tcBorders>
              <w:top w:val="single" w:sz="4" w:space="0" w:color="auto"/>
              <w:bottom w:val="double" w:sz="4" w:space="0" w:color="auto"/>
            </w:tcBorders>
          </w:tcPr>
          <w:p w14:paraId="23CA9BD7"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r w:rsidRPr="00FD2CA6">
              <w:rPr>
                <w:rFonts w:ascii="Times New Roman" w:hAnsi="Times New Roman" w:cs="Times New Roman"/>
                <w:b/>
                <w:bCs/>
                <w:sz w:val="22"/>
                <w:szCs w:val="20"/>
              </w:rPr>
              <w:t>-</w:t>
            </w:r>
          </w:p>
        </w:tc>
        <w:tc>
          <w:tcPr>
            <w:tcW w:w="270" w:type="dxa"/>
          </w:tcPr>
          <w:p w14:paraId="2EC944C6"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p>
        </w:tc>
        <w:tc>
          <w:tcPr>
            <w:tcW w:w="1350" w:type="dxa"/>
            <w:tcBorders>
              <w:top w:val="single" w:sz="4" w:space="0" w:color="auto"/>
              <w:bottom w:val="double" w:sz="4" w:space="0" w:color="auto"/>
            </w:tcBorders>
          </w:tcPr>
          <w:p w14:paraId="7A602636"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r w:rsidRPr="00FD2CA6">
              <w:rPr>
                <w:rFonts w:ascii="Times New Roman" w:hAnsi="Times New Roman" w:cs="Times New Roman"/>
                <w:b/>
                <w:bCs/>
                <w:sz w:val="22"/>
                <w:szCs w:val="20"/>
              </w:rPr>
              <w:t>-</w:t>
            </w:r>
          </w:p>
        </w:tc>
        <w:tc>
          <w:tcPr>
            <w:tcW w:w="236" w:type="dxa"/>
          </w:tcPr>
          <w:p w14:paraId="55A6CDFE"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p>
        </w:tc>
        <w:tc>
          <w:tcPr>
            <w:tcW w:w="1294" w:type="dxa"/>
            <w:gridSpan w:val="2"/>
            <w:tcBorders>
              <w:top w:val="single" w:sz="4" w:space="0" w:color="auto"/>
              <w:bottom w:val="double" w:sz="4" w:space="0" w:color="auto"/>
            </w:tcBorders>
          </w:tcPr>
          <w:p w14:paraId="7B396428"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r w:rsidRPr="00FD2CA6">
              <w:rPr>
                <w:rFonts w:ascii="Times New Roman" w:hAnsi="Times New Roman" w:cs="Times New Roman"/>
                <w:b/>
                <w:bCs/>
                <w:sz w:val="22"/>
                <w:szCs w:val="20"/>
              </w:rPr>
              <w:t>-</w:t>
            </w:r>
          </w:p>
        </w:tc>
      </w:tr>
    </w:tbl>
    <w:p w14:paraId="7F8C921C" w14:textId="77777777" w:rsidR="00B92FB0" w:rsidRPr="00FD2CA6" w:rsidRDefault="00B92FB0" w:rsidP="00B92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p>
    <w:p w14:paraId="4ECE3601" w14:textId="77777777" w:rsidR="00B92FB0" w:rsidRPr="00FD2CA6" w:rsidRDefault="00154C5B" w:rsidP="00B92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r w:rsidRPr="00FD2CA6">
        <w:rPr>
          <w:rFonts w:ascii="Times New Roman" w:hAnsi="Times New Roman" w:cs="Times New Roman"/>
          <w:b/>
          <w:bCs/>
          <w:i/>
          <w:iCs/>
          <w:sz w:val="22"/>
          <w:szCs w:val="22"/>
        </w:rPr>
        <w:t xml:space="preserve">Reconciliation of effective tax rate </w:t>
      </w:r>
    </w:p>
    <w:p w14:paraId="57FAABB0" w14:textId="77777777" w:rsidR="00632118" w:rsidRPr="00FD2CA6"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p>
    <w:tbl>
      <w:tblPr>
        <w:tblW w:w="9545" w:type="dxa"/>
        <w:tblInd w:w="450" w:type="dxa"/>
        <w:tblLayout w:type="fixed"/>
        <w:tblLook w:val="0000" w:firstRow="0" w:lastRow="0" w:firstColumn="0" w:lastColumn="0" w:noHBand="0" w:noVBand="0"/>
      </w:tblPr>
      <w:tblGrid>
        <w:gridCol w:w="3780"/>
        <w:gridCol w:w="990"/>
        <w:gridCol w:w="270"/>
        <w:gridCol w:w="1355"/>
        <w:gridCol w:w="270"/>
        <w:gridCol w:w="1260"/>
        <w:gridCol w:w="270"/>
        <w:gridCol w:w="1350"/>
      </w:tblGrid>
      <w:tr w:rsidR="00F617EC" w:rsidRPr="00FD2CA6" w14:paraId="002F571E" w14:textId="77777777" w:rsidTr="00095E2D">
        <w:trPr>
          <w:cantSplit/>
        </w:trPr>
        <w:tc>
          <w:tcPr>
            <w:tcW w:w="3780" w:type="dxa"/>
            <w:tcBorders>
              <w:top w:val="nil"/>
              <w:left w:val="nil"/>
              <w:bottom w:val="nil"/>
              <w:right w:val="nil"/>
            </w:tcBorders>
          </w:tcPr>
          <w:p w14:paraId="46996B49" w14:textId="77777777" w:rsidR="00F617EC" w:rsidRPr="00FD2CA6" w:rsidRDefault="00F617EC"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765" w:type="dxa"/>
            <w:gridSpan w:val="7"/>
            <w:tcBorders>
              <w:top w:val="nil"/>
              <w:left w:val="nil"/>
              <w:bottom w:val="nil"/>
              <w:right w:val="nil"/>
            </w:tcBorders>
          </w:tcPr>
          <w:p w14:paraId="06B59C06" w14:textId="77777777" w:rsidR="00F617EC" w:rsidRPr="00FD2CA6" w:rsidRDefault="00F617EC"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 financial statements</w:t>
            </w:r>
          </w:p>
        </w:tc>
      </w:tr>
      <w:tr w:rsidR="008F4426" w:rsidRPr="00FD2CA6" w14:paraId="5A5C019D" w14:textId="77777777" w:rsidTr="00095E2D">
        <w:trPr>
          <w:cantSplit/>
        </w:trPr>
        <w:tc>
          <w:tcPr>
            <w:tcW w:w="3780" w:type="dxa"/>
            <w:tcBorders>
              <w:top w:val="nil"/>
              <w:left w:val="nil"/>
              <w:bottom w:val="nil"/>
              <w:right w:val="nil"/>
            </w:tcBorders>
          </w:tcPr>
          <w:p w14:paraId="332DD192"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5" w:type="dxa"/>
            <w:gridSpan w:val="3"/>
            <w:tcBorders>
              <w:top w:val="nil"/>
              <w:left w:val="nil"/>
              <w:bottom w:val="nil"/>
              <w:right w:val="nil"/>
            </w:tcBorders>
          </w:tcPr>
          <w:p w14:paraId="7FCDA64D" w14:textId="709F1E79"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202</w:t>
            </w:r>
            <w:r w:rsidR="00DF53E8" w:rsidRPr="00FD2CA6">
              <w:rPr>
                <w:rFonts w:ascii="Times New Roman" w:hAnsi="Times New Roman" w:cs="Times New Roman"/>
                <w:sz w:val="22"/>
                <w:szCs w:val="22"/>
              </w:rPr>
              <w:t>1</w:t>
            </w:r>
          </w:p>
        </w:tc>
        <w:tc>
          <w:tcPr>
            <w:tcW w:w="270" w:type="dxa"/>
            <w:tcBorders>
              <w:top w:val="nil"/>
              <w:left w:val="nil"/>
              <w:bottom w:val="nil"/>
              <w:right w:val="nil"/>
            </w:tcBorders>
          </w:tcPr>
          <w:p w14:paraId="0F71E584"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3"/>
            <w:tcBorders>
              <w:top w:val="nil"/>
              <w:left w:val="nil"/>
              <w:bottom w:val="nil"/>
              <w:right w:val="nil"/>
            </w:tcBorders>
          </w:tcPr>
          <w:p w14:paraId="1F7EB114" w14:textId="3501092D"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20</w:t>
            </w:r>
            <w:r w:rsidR="00DF53E8" w:rsidRPr="00FD2CA6">
              <w:rPr>
                <w:rFonts w:ascii="Times New Roman" w:hAnsi="Times New Roman" w:cs="Times New Roman"/>
                <w:sz w:val="22"/>
                <w:szCs w:val="22"/>
              </w:rPr>
              <w:t>20</w:t>
            </w:r>
          </w:p>
        </w:tc>
      </w:tr>
      <w:tr w:rsidR="008F4426" w:rsidRPr="00FD2CA6" w14:paraId="560DF67B" w14:textId="77777777" w:rsidTr="00095E2D">
        <w:trPr>
          <w:cantSplit/>
        </w:trPr>
        <w:tc>
          <w:tcPr>
            <w:tcW w:w="3780" w:type="dxa"/>
            <w:tcBorders>
              <w:top w:val="nil"/>
              <w:left w:val="nil"/>
              <w:bottom w:val="nil"/>
              <w:right w:val="nil"/>
            </w:tcBorders>
          </w:tcPr>
          <w:p w14:paraId="16B6CA77"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tcPr>
          <w:p w14:paraId="7D81F651"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Rate</w:t>
            </w:r>
          </w:p>
        </w:tc>
        <w:tc>
          <w:tcPr>
            <w:tcW w:w="270" w:type="dxa"/>
            <w:tcBorders>
              <w:top w:val="nil"/>
              <w:left w:val="nil"/>
              <w:bottom w:val="nil"/>
              <w:right w:val="nil"/>
            </w:tcBorders>
          </w:tcPr>
          <w:p w14:paraId="7DD37F60"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5" w:type="dxa"/>
            <w:tcBorders>
              <w:top w:val="nil"/>
              <w:left w:val="nil"/>
              <w:bottom w:val="nil"/>
              <w:right w:val="nil"/>
            </w:tcBorders>
          </w:tcPr>
          <w:p w14:paraId="35CA931E"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i/>
                <w:iCs/>
                <w:sz w:val="22"/>
                <w:szCs w:val="22"/>
              </w:rPr>
              <w:t xml:space="preserve">(in thousand </w:t>
            </w:r>
          </w:p>
        </w:tc>
        <w:tc>
          <w:tcPr>
            <w:tcW w:w="270" w:type="dxa"/>
            <w:tcBorders>
              <w:top w:val="nil"/>
              <w:left w:val="nil"/>
              <w:bottom w:val="nil"/>
              <w:right w:val="nil"/>
            </w:tcBorders>
          </w:tcPr>
          <w:p w14:paraId="377AA883"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Borders>
              <w:top w:val="nil"/>
              <w:left w:val="nil"/>
              <w:bottom w:val="nil"/>
              <w:right w:val="nil"/>
            </w:tcBorders>
          </w:tcPr>
          <w:p w14:paraId="779F6F6C"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Rate</w:t>
            </w:r>
          </w:p>
        </w:tc>
        <w:tc>
          <w:tcPr>
            <w:tcW w:w="270" w:type="dxa"/>
            <w:tcBorders>
              <w:top w:val="nil"/>
              <w:left w:val="nil"/>
              <w:bottom w:val="nil"/>
              <w:right w:val="nil"/>
            </w:tcBorders>
          </w:tcPr>
          <w:p w14:paraId="3A82672A"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Borders>
              <w:top w:val="nil"/>
              <w:left w:val="nil"/>
              <w:bottom w:val="nil"/>
              <w:right w:val="nil"/>
            </w:tcBorders>
          </w:tcPr>
          <w:p w14:paraId="37BC8382"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i/>
                <w:iCs/>
                <w:sz w:val="22"/>
                <w:szCs w:val="22"/>
              </w:rPr>
              <w:t xml:space="preserve">(in thousand </w:t>
            </w:r>
          </w:p>
        </w:tc>
      </w:tr>
      <w:tr w:rsidR="008F4426" w:rsidRPr="00FD2CA6" w14:paraId="69E7B70E" w14:textId="77777777" w:rsidTr="00095E2D">
        <w:trPr>
          <w:cantSplit/>
        </w:trPr>
        <w:tc>
          <w:tcPr>
            <w:tcW w:w="3780" w:type="dxa"/>
            <w:tcBorders>
              <w:top w:val="nil"/>
              <w:left w:val="nil"/>
              <w:bottom w:val="nil"/>
              <w:right w:val="nil"/>
            </w:tcBorders>
          </w:tcPr>
          <w:p w14:paraId="70B5A7DE"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tcPr>
          <w:p w14:paraId="03F5F207"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i/>
                <w:iCs/>
                <w:sz w:val="22"/>
                <w:szCs w:val="22"/>
              </w:rPr>
            </w:pPr>
            <w:r w:rsidRPr="00FD2CA6">
              <w:rPr>
                <w:rFonts w:ascii="Times New Roman" w:hAnsi="Times New Roman" w:cs="Times New Roman"/>
                <w:i/>
                <w:iCs/>
                <w:sz w:val="22"/>
                <w:szCs w:val="22"/>
              </w:rPr>
              <w:t>(%)</w:t>
            </w:r>
          </w:p>
        </w:tc>
        <w:tc>
          <w:tcPr>
            <w:tcW w:w="270" w:type="dxa"/>
            <w:tcBorders>
              <w:top w:val="nil"/>
              <w:left w:val="nil"/>
              <w:bottom w:val="nil"/>
              <w:right w:val="nil"/>
            </w:tcBorders>
          </w:tcPr>
          <w:p w14:paraId="0D52AC1F"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5" w:type="dxa"/>
            <w:tcBorders>
              <w:top w:val="nil"/>
              <w:left w:val="nil"/>
              <w:bottom w:val="nil"/>
              <w:right w:val="nil"/>
            </w:tcBorders>
          </w:tcPr>
          <w:p w14:paraId="37A1CFDE"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i/>
                <w:iCs/>
                <w:sz w:val="22"/>
                <w:szCs w:val="22"/>
              </w:rPr>
              <w:t>Baht)</w:t>
            </w:r>
          </w:p>
        </w:tc>
        <w:tc>
          <w:tcPr>
            <w:tcW w:w="270" w:type="dxa"/>
            <w:tcBorders>
              <w:top w:val="nil"/>
              <w:left w:val="nil"/>
              <w:bottom w:val="nil"/>
              <w:right w:val="nil"/>
            </w:tcBorders>
          </w:tcPr>
          <w:p w14:paraId="55B050BD"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Borders>
              <w:top w:val="nil"/>
              <w:left w:val="nil"/>
              <w:bottom w:val="nil"/>
              <w:right w:val="nil"/>
            </w:tcBorders>
          </w:tcPr>
          <w:p w14:paraId="68163B60"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i/>
                <w:iCs/>
                <w:sz w:val="22"/>
                <w:szCs w:val="22"/>
              </w:rPr>
            </w:pPr>
            <w:r w:rsidRPr="00FD2CA6">
              <w:rPr>
                <w:rFonts w:ascii="Times New Roman" w:hAnsi="Times New Roman" w:cs="Times New Roman"/>
                <w:i/>
                <w:iCs/>
                <w:sz w:val="22"/>
                <w:szCs w:val="22"/>
              </w:rPr>
              <w:t>(%)</w:t>
            </w:r>
          </w:p>
        </w:tc>
        <w:tc>
          <w:tcPr>
            <w:tcW w:w="270" w:type="dxa"/>
            <w:tcBorders>
              <w:top w:val="nil"/>
              <w:left w:val="nil"/>
              <w:bottom w:val="nil"/>
              <w:right w:val="nil"/>
            </w:tcBorders>
          </w:tcPr>
          <w:p w14:paraId="37F0AE1D"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Borders>
              <w:top w:val="nil"/>
              <w:left w:val="nil"/>
              <w:bottom w:val="nil"/>
              <w:right w:val="nil"/>
            </w:tcBorders>
          </w:tcPr>
          <w:p w14:paraId="27545904"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i/>
                <w:iCs/>
                <w:sz w:val="22"/>
                <w:szCs w:val="22"/>
              </w:rPr>
              <w:t>Baht)</w:t>
            </w:r>
          </w:p>
        </w:tc>
      </w:tr>
      <w:tr w:rsidR="008F4426" w:rsidRPr="00FD2CA6" w14:paraId="15B1F704" w14:textId="77777777" w:rsidTr="00095E2D">
        <w:trPr>
          <w:cantSplit/>
        </w:trPr>
        <w:tc>
          <w:tcPr>
            <w:tcW w:w="3780" w:type="dxa"/>
            <w:tcBorders>
              <w:top w:val="nil"/>
              <w:left w:val="nil"/>
              <w:bottom w:val="nil"/>
              <w:right w:val="nil"/>
            </w:tcBorders>
          </w:tcPr>
          <w:p w14:paraId="796694A9" w14:textId="0AB85972"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Profit before income tax </w:t>
            </w:r>
          </w:p>
        </w:tc>
        <w:tc>
          <w:tcPr>
            <w:tcW w:w="990" w:type="dxa"/>
            <w:tcBorders>
              <w:top w:val="nil"/>
              <w:left w:val="nil"/>
              <w:right w:val="nil"/>
            </w:tcBorders>
          </w:tcPr>
          <w:p w14:paraId="6F620BE8"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92"/>
              <w:rPr>
                <w:rFonts w:ascii="Times New Roman" w:hAnsi="Times New Roman" w:cs="Times New Roman"/>
                <w:sz w:val="22"/>
                <w:szCs w:val="22"/>
              </w:rPr>
            </w:pPr>
          </w:p>
        </w:tc>
        <w:tc>
          <w:tcPr>
            <w:tcW w:w="270" w:type="dxa"/>
            <w:tcBorders>
              <w:top w:val="nil"/>
              <w:left w:val="nil"/>
              <w:bottom w:val="nil"/>
              <w:right w:val="nil"/>
            </w:tcBorders>
          </w:tcPr>
          <w:p w14:paraId="1F6FAE82"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55" w:type="dxa"/>
            <w:tcBorders>
              <w:top w:val="nil"/>
              <w:left w:val="nil"/>
              <w:right w:val="nil"/>
            </w:tcBorders>
          </w:tcPr>
          <w:p w14:paraId="1A866202"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2"/>
              <w:rPr>
                <w:rFonts w:ascii="Times New Roman" w:hAnsi="Times New Roman" w:cs="Times New Roman"/>
                <w:sz w:val="22"/>
                <w:szCs w:val="22"/>
              </w:rPr>
            </w:pPr>
          </w:p>
        </w:tc>
        <w:tc>
          <w:tcPr>
            <w:tcW w:w="270" w:type="dxa"/>
            <w:tcBorders>
              <w:top w:val="nil"/>
              <w:left w:val="nil"/>
              <w:bottom w:val="nil"/>
              <w:right w:val="nil"/>
            </w:tcBorders>
          </w:tcPr>
          <w:p w14:paraId="306AA3B8"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260" w:type="dxa"/>
            <w:tcBorders>
              <w:top w:val="nil"/>
              <w:left w:val="nil"/>
              <w:right w:val="nil"/>
            </w:tcBorders>
          </w:tcPr>
          <w:p w14:paraId="06179E24"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92"/>
              <w:rPr>
                <w:rFonts w:ascii="Times New Roman" w:hAnsi="Times New Roman" w:cs="Times New Roman"/>
                <w:sz w:val="22"/>
                <w:szCs w:val="22"/>
              </w:rPr>
            </w:pPr>
          </w:p>
        </w:tc>
        <w:tc>
          <w:tcPr>
            <w:tcW w:w="270" w:type="dxa"/>
            <w:tcBorders>
              <w:top w:val="nil"/>
              <w:left w:val="nil"/>
              <w:bottom w:val="nil"/>
              <w:right w:val="nil"/>
            </w:tcBorders>
          </w:tcPr>
          <w:p w14:paraId="531A8BD1"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50" w:type="dxa"/>
            <w:tcBorders>
              <w:top w:val="nil"/>
              <w:left w:val="nil"/>
              <w:right w:val="nil"/>
            </w:tcBorders>
          </w:tcPr>
          <w:p w14:paraId="3C72A85E"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2"/>
              <w:rPr>
                <w:rFonts w:ascii="Times New Roman" w:hAnsi="Times New Roman" w:cs="Times New Roman"/>
                <w:sz w:val="22"/>
                <w:szCs w:val="22"/>
              </w:rPr>
            </w:pPr>
          </w:p>
        </w:tc>
      </w:tr>
      <w:tr w:rsidR="00DF53E8" w:rsidRPr="00FD2CA6" w14:paraId="19B84109" w14:textId="77777777" w:rsidTr="00095E2D">
        <w:trPr>
          <w:cantSplit/>
        </w:trPr>
        <w:tc>
          <w:tcPr>
            <w:tcW w:w="3780" w:type="dxa"/>
            <w:tcBorders>
              <w:top w:val="nil"/>
              <w:left w:val="nil"/>
              <w:bottom w:val="nil"/>
              <w:right w:val="nil"/>
            </w:tcBorders>
          </w:tcPr>
          <w:p w14:paraId="675E1843"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expense </w:t>
            </w:r>
          </w:p>
        </w:tc>
        <w:tc>
          <w:tcPr>
            <w:tcW w:w="990" w:type="dxa"/>
            <w:tcBorders>
              <w:top w:val="nil"/>
              <w:left w:val="nil"/>
              <w:right w:val="nil"/>
            </w:tcBorders>
          </w:tcPr>
          <w:p w14:paraId="1FD5AAF1"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630BA8E7"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nil"/>
              <w:left w:val="nil"/>
              <w:bottom w:val="single" w:sz="4" w:space="0" w:color="auto"/>
              <w:right w:val="nil"/>
            </w:tcBorders>
          </w:tcPr>
          <w:p w14:paraId="515B9F73" w14:textId="4D6AAAB6" w:rsidR="00DF53E8" w:rsidRPr="00FD2CA6" w:rsidRDefault="001E37D0"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FD2CA6">
              <w:rPr>
                <w:rFonts w:ascii="Times New Roman" w:hAnsi="Times New Roman" w:cs="Times New Roman"/>
                <w:sz w:val="22"/>
                <w:szCs w:val="22"/>
              </w:rPr>
              <w:t>320,877</w:t>
            </w:r>
          </w:p>
        </w:tc>
        <w:tc>
          <w:tcPr>
            <w:tcW w:w="270" w:type="dxa"/>
            <w:tcBorders>
              <w:top w:val="nil"/>
              <w:left w:val="nil"/>
              <w:bottom w:val="nil"/>
              <w:right w:val="nil"/>
            </w:tcBorders>
          </w:tcPr>
          <w:p w14:paraId="4300F072"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tcPr>
          <w:p w14:paraId="16150DF3"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top w:val="nil"/>
              <w:left w:val="nil"/>
              <w:bottom w:val="nil"/>
              <w:right w:val="nil"/>
            </w:tcBorders>
          </w:tcPr>
          <w:p w14:paraId="40C4D029"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0" w:type="dxa"/>
            <w:tcBorders>
              <w:top w:val="nil"/>
              <w:left w:val="nil"/>
              <w:bottom w:val="single" w:sz="4" w:space="0" w:color="auto"/>
              <w:right w:val="nil"/>
            </w:tcBorders>
          </w:tcPr>
          <w:p w14:paraId="5972872A" w14:textId="377C19EA"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r w:rsidRPr="00FD2CA6">
              <w:rPr>
                <w:rFonts w:ascii="Times New Roman" w:hAnsi="Times New Roman" w:cs="Times New Roman"/>
                <w:sz w:val="22"/>
                <w:szCs w:val="22"/>
              </w:rPr>
              <w:t>99,331</w:t>
            </w:r>
          </w:p>
        </w:tc>
      </w:tr>
      <w:tr w:rsidR="00DF53E8" w:rsidRPr="00FD2CA6" w14:paraId="006753E7" w14:textId="77777777" w:rsidTr="00095E2D">
        <w:trPr>
          <w:cantSplit/>
        </w:trPr>
        <w:tc>
          <w:tcPr>
            <w:tcW w:w="3780" w:type="dxa"/>
            <w:tcBorders>
              <w:top w:val="nil"/>
              <w:left w:val="nil"/>
              <w:bottom w:val="nil"/>
              <w:right w:val="nil"/>
            </w:tcBorders>
          </w:tcPr>
          <w:p w14:paraId="4CA3A387"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Income tax using the Thai</w:t>
            </w:r>
          </w:p>
        </w:tc>
        <w:tc>
          <w:tcPr>
            <w:tcW w:w="990" w:type="dxa"/>
            <w:tcBorders>
              <w:left w:val="nil"/>
              <w:bottom w:val="nil"/>
              <w:right w:val="nil"/>
            </w:tcBorders>
          </w:tcPr>
          <w:p w14:paraId="3CC540CB"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765381E9"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single" w:sz="4" w:space="0" w:color="auto"/>
              <w:left w:val="nil"/>
              <w:bottom w:val="nil"/>
              <w:right w:val="nil"/>
            </w:tcBorders>
          </w:tcPr>
          <w:p w14:paraId="7CABC37F"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p>
        </w:tc>
        <w:tc>
          <w:tcPr>
            <w:tcW w:w="270" w:type="dxa"/>
            <w:tcBorders>
              <w:top w:val="nil"/>
              <w:left w:val="nil"/>
              <w:bottom w:val="nil"/>
              <w:right w:val="nil"/>
            </w:tcBorders>
          </w:tcPr>
          <w:p w14:paraId="6477E914"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bottom w:val="nil"/>
              <w:right w:val="nil"/>
            </w:tcBorders>
          </w:tcPr>
          <w:p w14:paraId="67358D8A"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top w:val="nil"/>
              <w:left w:val="nil"/>
              <w:bottom w:val="nil"/>
              <w:right w:val="nil"/>
            </w:tcBorders>
          </w:tcPr>
          <w:p w14:paraId="0C83C8D8"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0" w:type="dxa"/>
            <w:tcBorders>
              <w:top w:val="single" w:sz="4" w:space="0" w:color="auto"/>
              <w:left w:val="nil"/>
              <w:bottom w:val="nil"/>
              <w:right w:val="nil"/>
            </w:tcBorders>
          </w:tcPr>
          <w:p w14:paraId="36BCB48D" w14:textId="77777777"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p>
        </w:tc>
      </w:tr>
      <w:tr w:rsidR="00DF53E8" w:rsidRPr="00FD2CA6" w14:paraId="463E601D" w14:textId="77777777" w:rsidTr="00095E2D">
        <w:trPr>
          <w:cantSplit/>
        </w:trPr>
        <w:tc>
          <w:tcPr>
            <w:tcW w:w="3780" w:type="dxa"/>
            <w:tcBorders>
              <w:top w:val="nil"/>
              <w:left w:val="nil"/>
              <w:bottom w:val="nil"/>
              <w:right w:val="nil"/>
            </w:tcBorders>
          </w:tcPr>
          <w:p w14:paraId="170A6DC2"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corporation tax rate</w:t>
            </w:r>
          </w:p>
        </w:tc>
        <w:tc>
          <w:tcPr>
            <w:tcW w:w="990" w:type="dxa"/>
            <w:tcBorders>
              <w:top w:val="nil"/>
              <w:left w:val="nil"/>
              <w:bottom w:val="nil"/>
              <w:right w:val="nil"/>
            </w:tcBorders>
          </w:tcPr>
          <w:p w14:paraId="06215EBC" w14:textId="088DB243"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sidRPr="00FD2CA6">
              <w:rPr>
                <w:rFonts w:ascii="Times New Roman" w:hAnsi="Times New Roman" w:cs="Times New Roman"/>
                <w:sz w:val="22"/>
                <w:szCs w:val="22"/>
              </w:rPr>
              <w:t>20.00</w:t>
            </w:r>
          </w:p>
        </w:tc>
        <w:tc>
          <w:tcPr>
            <w:tcW w:w="270" w:type="dxa"/>
            <w:tcBorders>
              <w:top w:val="nil"/>
              <w:left w:val="nil"/>
              <w:bottom w:val="nil"/>
              <w:right w:val="nil"/>
            </w:tcBorders>
          </w:tcPr>
          <w:p w14:paraId="493BF711"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nil"/>
              <w:left w:val="nil"/>
              <w:bottom w:val="nil"/>
              <w:right w:val="nil"/>
            </w:tcBorders>
          </w:tcPr>
          <w:p w14:paraId="1C822FFC" w14:textId="4B41B5DE" w:rsidR="00DF53E8" w:rsidRPr="00FD2CA6" w:rsidRDefault="001E37D0"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FD2CA6">
              <w:rPr>
                <w:rFonts w:ascii="Times New Roman" w:hAnsi="Times New Roman" w:cs="Times New Roman"/>
                <w:sz w:val="22"/>
                <w:szCs w:val="22"/>
              </w:rPr>
              <w:t>64,175</w:t>
            </w:r>
          </w:p>
        </w:tc>
        <w:tc>
          <w:tcPr>
            <w:tcW w:w="270" w:type="dxa"/>
            <w:tcBorders>
              <w:top w:val="nil"/>
              <w:left w:val="nil"/>
              <w:bottom w:val="nil"/>
              <w:right w:val="nil"/>
            </w:tcBorders>
          </w:tcPr>
          <w:p w14:paraId="49779650"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bottom w:val="nil"/>
              <w:right w:val="nil"/>
            </w:tcBorders>
          </w:tcPr>
          <w:p w14:paraId="0BCE44A5" w14:textId="36570B81"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20.00</w:t>
            </w:r>
          </w:p>
        </w:tc>
        <w:tc>
          <w:tcPr>
            <w:tcW w:w="270" w:type="dxa"/>
            <w:tcBorders>
              <w:top w:val="nil"/>
              <w:left w:val="nil"/>
              <w:bottom w:val="nil"/>
              <w:right w:val="nil"/>
            </w:tcBorders>
          </w:tcPr>
          <w:p w14:paraId="032C2FA8"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0" w:type="dxa"/>
            <w:tcBorders>
              <w:top w:val="nil"/>
              <w:left w:val="nil"/>
              <w:bottom w:val="nil"/>
              <w:right w:val="nil"/>
            </w:tcBorders>
          </w:tcPr>
          <w:p w14:paraId="512CFEF8" w14:textId="6C55EF19"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r w:rsidRPr="00FD2CA6">
              <w:rPr>
                <w:rFonts w:ascii="Times New Roman" w:hAnsi="Times New Roman" w:cs="Times New Roman"/>
                <w:sz w:val="22"/>
                <w:szCs w:val="22"/>
              </w:rPr>
              <w:t>19,867</w:t>
            </w:r>
          </w:p>
        </w:tc>
      </w:tr>
      <w:tr w:rsidR="00DF53E8" w:rsidRPr="00FD2CA6" w14:paraId="7B7F572D" w14:textId="77777777" w:rsidTr="00095E2D">
        <w:trPr>
          <w:cantSplit/>
        </w:trPr>
        <w:tc>
          <w:tcPr>
            <w:tcW w:w="3780" w:type="dxa"/>
            <w:tcBorders>
              <w:top w:val="nil"/>
              <w:left w:val="nil"/>
              <w:right w:val="nil"/>
            </w:tcBorders>
          </w:tcPr>
          <w:p w14:paraId="61FA1838"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Expenses deductible at a greater amount </w:t>
            </w:r>
          </w:p>
        </w:tc>
        <w:tc>
          <w:tcPr>
            <w:tcW w:w="990" w:type="dxa"/>
            <w:tcBorders>
              <w:top w:val="nil"/>
              <w:left w:val="nil"/>
              <w:right w:val="nil"/>
            </w:tcBorders>
          </w:tcPr>
          <w:p w14:paraId="527FF475"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right" w:pos="1152"/>
              </w:tabs>
              <w:ind w:left="-108" w:right="-108"/>
              <w:jc w:val="right"/>
              <w:rPr>
                <w:rFonts w:ascii="Times New Roman" w:hAnsi="Times New Roman" w:cs="Times New Roman"/>
                <w:sz w:val="22"/>
                <w:szCs w:val="22"/>
              </w:rPr>
            </w:pPr>
          </w:p>
        </w:tc>
        <w:tc>
          <w:tcPr>
            <w:tcW w:w="270" w:type="dxa"/>
            <w:tcBorders>
              <w:top w:val="nil"/>
              <w:left w:val="nil"/>
              <w:right w:val="nil"/>
            </w:tcBorders>
          </w:tcPr>
          <w:p w14:paraId="11D21DB9"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nil"/>
              <w:left w:val="nil"/>
              <w:right w:val="nil"/>
            </w:tcBorders>
          </w:tcPr>
          <w:p w14:paraId="44CB074A" w14:textId="21AFF956" w:rsidR="00DF53E8" w:rsidRPr="00FD2CA6" w:rsidRDefault="001E37D0"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FD2CA6">
              <w:rPr>
                <w:rFonts w:ascii="Times New Roman" w:hAnsi="Times New Roman" w:cs="Times New Roman"/>
                <w:sz w:val="22"/>
                <w:szCs w:val="22"/>
              </w:rPr>
              <w:t>(112,840)</w:t>
            </w:r>
          </w:p>
        </w:tc>
        <w:tc>
          <w:tcPr>
            <w:tcW w:w="270" w:type="dxa"/>
            <w:tcBorders>
              <w:top w:val="nil"/>
              <w:left w:val="nil"/>
              <w:right w:val="nil"/>
            </w:tcBorders>
          </w:tcPr>
          <w:p w14:paraId="3BE38DDB"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tcPr>
          <w:p w14:paraId="23C5DA96"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sz w:val="22"/>
                <w:szCs w:val="22"/>
              </w:rPr>
            </w:pPr>
          </w:p>
        </w:tc>
        <w:tc>
          <w:tcPr>
            <w:tcW w:w="270" w:type="dxa"/>
            <w:tcBorders>
              <w:top w:val="nil"/>
              <w:left w:val="nil"/>
              <w:right w:val="nil"/>
            </w:tcBorders>
          </w:tcPr>
          <w:p w14:paraId="785F5FAA"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top w:val="nil"/>
              <w:left w:val="nil"/>
              <w:right w:val="nil"/>
            </w:tcBorders>
          </w:tcPr>
          <w:p w14:paraId="7DE5FF48" w14:textId="3E087120"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r w:rsidRPr="00FD2CA6">
              <w:rPr>
                <w:rFonts w:ascii="Times New Roman" w:hAnsi="Times New Roman" w:cs="Times New Roman"/>
                <w:sz w:val="22"/>
                <w:szCs w:val="22"/>
              </w:rPr>
              <w:t>(93,684)</w:t>
            </w:r>
          </w:p>
        </w:tc>
      </w:tr>
      <w:tr w:rsidR="00DF53E8" w:rsidRPr="00FD2CA6" w14:paraId="45818099" w14:textId="77777777" w:rsidTr="00095E2D">
        <w:trPr>
          <w:cantSplit/>
        </w:trPr>
        <w:tc>
          <w:tcPr>
            <w:tcW w:w="3780" w:type="dxa"/>
            <w:tcBorders>
              <w:top w:val="nil"/>
              <w:left w:val="nil"/>
              <w:right w:val="nil"/>
            </w:tcBorders>
          </w:tcPr>
          <w:p w14:paraId="5F405A73"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Expenses not deductible for </w:t>
            </w:r>
          </w:p>
        </w:tc>
        <w:tc>
          <w:tcPr>
            <w:tcW w:w="990" w:type="dxa"/>
            <w:tcBorders>
              <w:top w:val="nil"/>
              <w:left w:val="nil"/>
              <w:right w:val="nil"/>
            </w:tcBorders>
          </w:tcPr>
          <w:p w14:paraId="42DAC66B"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right w:val="nil"/>
            </w:tcBorders>
          </w:tcPr>
          <w:p w14:paraId="5DFACC23"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nil"/>
              <w:left w:val="nil"/>
              <w:right w:val="nil"/>
            </w:tcBorders>
          </w:tcPr>
          <w:p w14:paraId="79764FAD"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p>
        </w:tc>
        <w:tc>
          <w:tcPr>
            <w:tcW w:w="270" w:type="dxa"/>
            <w:tcBorders>
              <w:top w:val="nil"/>
              <w:left w:val="nil"/>
              <w:right w:val="nil"/>
            </w:tcBorders>
          </w:tcPr>
          <w:p w14:paraId="4ADB8E71"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vAlign w:val="bottom"/>
          </w:tcPr>
          <w:p w14:paraId="63F462C9"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jc w:val="right"/>
              <w:rPr>
                <w:rFonts w:ascii="Times New Roman" w:hAnsi="Times New Roman" w:cs="Times New Roman"/>
                <w:sz w:val="22"/>
                <w:szCs w:val="22"/>
              </w:rPr>
            </w:pPr>
          </w:p>
        </w:tc>
        <w:tc>
          <w:tcPr>
            <w:tcW w:w="270" w:type="dxa"/>
            <w:tcBorders>
              <w:top w:val="nil"/>
              <w:left w:val="nil"/>
              <w:right w:val="nil"/>
            </w:tcBorders>
          </w:tcPr>
          <w:p w14:paraId="317E9BC7"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top w:val="nil"/>
              <w:left w:val="nil"/>
              <w:right w:val="nil"/>
            </w:tcBorders>
          </w:tcPr>
          <w:p w14:paraId="612AE434" w14:textId="73948BBC"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p>
        </w:tc>
      </w:tr>
      <w:tr w:rsidR="00DF53E8" w:rsidRPr="00FD2CA6" w14:paraId="617C482D" w14:textId="77777777" w:rsidTr="00095E2D">
        <w:trPr>
          <w:cantSplit/>
        </w:trPr>
        <w:tc>
          <w:tcPr>
            <w:tcW w:w="3780" w:type="dxa"/>
            <w:tcBorders>
              <w:left w:val="nil"/>
              <w:bottom w:val="nil"/>
              <w:right w:val="nil"/>
            </w:tcBorders>
          </w:tcPr>
          <w:p w14:paraId="142F4207"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tax purposes</w:t>
            </w:r>
          </w:p>
        </w:tc>
        <w:tc>
          <w:tcPr>
            <w:tcW w:w="990" w:type="dxa"/>
            <w:tcBorders>
              <w:left w:val="nil"/>
              <w:right w:val="nil"/>
            </w:tcBorders>
          </w:tcPr>
          <w:p w14:paraId="7404D537"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7874948A"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2B737230" w14:textId="459D945B" w:rsidR="00DF53E8" w:rsidRPr="00FD2CA6" w:rsidRDefault="001E37D0"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FD2CA6">
              <w:rPr>
                <w:rFonts w:ascii="Times New Roman" w:hAnsi="Times New Roman" w:cs="Times New Roman"/>
                <w:sz w:val="22"/>
                <w:szCs w:val="22"/>
              </w:rPr>
              <w:t>18,202</w:t>
            </w:r>
          </w:p>
        </w:tc>
        <w:tc>
          <w:tcPr>
            <w:tcW w:w="270" w:type="dxa"/>
            <w:tcBorders>
              <w:left w:val="nil"/>
              <w:right w:val="nil"/>
            </w:tcBorders>
          </w:tcPr>
          <w:p w14:paraId="06F05F40"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14:paraId="4E82DC7C"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Borders>
              <w:left w:val="nil"/>
              <w:right w:val="nil"/>
            </w:tcBorders>
          </w:tcPr>
          <w:p w14:paraId="0D5170C5"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085FE261" w14:textId="4FF35B4E"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r w:rsidRPr="00FD2CA6">
              <w:rPr>
                <w:rFonts w:ascii="Times New Roman" w:hAnsi="Times New Roman" w:cs="Times New Roman"/>
                <w:sz w:val="22"/>
                <w:szCs w:val="22"/>
              </w:rPr>
              <w:t>13,543</w:t>
            </w:r>
          </w:p>
        </w:tc>
      </w:tr>
      <w:tr w:rsidR="00DF53E8" w:rsidRPr="00FD2CA6" w14:paraId="548AB539" w14:textId="77777777" w:rsidTr="00095E2D">
        <w:trPr>
          <w:cantSplit/>
        </w:trPr>
        <w:tc>
          <w:tcPr>
            <w:tcW w:w="3780" w:type="dxa"/>
            <w:tcBorders>
              <w:top w:val="nil"/>
              <w:left w:val="nil"/>
              <w:bottom w:val="nil"/>
              <w:right w:val="nil"/>
            </w:tcBorders>
          </w:tcPr>
          <w:p w14:paraId="538D5070"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FD2CA6">
              <w:rPr>
                <w:rFonts w:ascii="Times New Roman" w:hAnsi="Times New Roman" w:cs="Times New Roman"/>
                <w:sz w:val="22"/>
                <w:szCs w:val="22"/>
              </w:rPr>
              <w:t>Utilisation</w:t>
            </w:r>
            <w:proofErr w:type="spellEnd"/>
            <w:r w:rsidRPr="00FD2CA6">
              <w:rPr>
                <w:rFonts w:ascii="Times New Roman" w:hAnsi="Times New Roman" w:cs="Times New Roman"/>
                <w:sz w:val="22"/>
                <w:szCs w:val="22"/>
              </w:rPr>
              <w:t xml:space="preserve"> of previously </w:t>
            </w:r>
          </w:p>
        </w:tc>
        <w:tc>
          <w:tcPr>
            <w:tcW w:w="990" w:type="dxa"/>
            <w:tcBorders>
              <w:left w:val="nil"/>
              <w:right w:val="nil"/>
            </w:tcBorders>
          </w:tcPr>
          <w:p w14:paraId="6F53C781"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left w:val="nil"/>
              <w:right w:val="nil"/>
            </w:tcBorders>
          </w:tcPr>
          <w:p w14:paraId="7C199280"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7C163567"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p>
        </w:tc>
        <w:tc>
          <w:tcPr>
            <w:tcW w:w="270" w:type="dxa"/>
            <w:tcBorders>
              <w:left w:val="nil"/>
              <w:right w:val="nil"/>
            </w:tcBorders>
          </w:tcPr>
          <w:p w14:paraId="7B0BA8D3"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14:paraId="0958A2F6"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left w:val="nil"/>
              <w:right w:val="nil"/>
            </w:tcBorders>
          </w:tcPr>
          <w:p w14:paraId="28707808"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7DB99B60" w14:textId="77777777"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p>
        </w:tc>
      </w:tr>
      <w:tr w:rsidR="00DF53E8" w:rsidRPr="00FD2CA6" w14:paraId="3DFC8932" w14:textId="77777777" w:rsidTr="00095E2D">
        <w:trPr>
          <w:cantSplit/>
        </w:trPr>
        <w:tc>
          <w:tcPr>
            <w:tcW w:w="3780" w:type="dxa"/>
            <w:tcBorders>
              <w:top w:val="nil"/>
              <w:left w:val="nil"/>
              <w:bottom w:val="nil"/>
              <w:right w:val="nil"/>
            </w:tcBorders>
          </w:tcPr>
          <w:p w14:paraId="68573594"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w:t>
            </w:r>
            <w:proofErr w:type="spellStart"/>
            <w:r w:rsidRPr="00FD2CA6">
              <w:rPr>
                <w:rFonts w:ascii="Times New Roman" w:hAnsi="Times New Roman" w:cs="Times New Roman"/>
                <w:sz w:val="22"/>
                <w:szCs w:val="22"/>
              </w:rPr>
              <w:t>unrecognised</w:t>
            </w:r>
            <w:proofErr w:type="spellEnd"/>
            <w:r w:rsidRPr="00FD2CA6">
              <w:rPr>
                <w:rFonts w:ascii="Times New Roman" w:hAnsi="Times New Roman" w:cs="Times New Roman"/>
                <w:sz w:val="22"/>
                <w:szCs w:val="22"/>
              </w:rPr>
              <w:t xml:space="preserve"> tax losses</w:t>
            </w:r>
          </w:p>
        </w:tc>
        <w:tc>
          <w:tcPr>
            <w:tcW w:w="990" w:type="dxa"/>
            <w:tcBorders>
              <w:left w:val="nil"/>
              <w:right w:val="nil"/>
            </w:tcBorders>
          </w:tcPr>
          <w:p w14:paraId="74AF61DA"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70" w:type="dxa"/>
            <w:tcBorders>
              <w:left w:val="nil"/>
              <w:right w:val="nil"/>
            </w:tcBorders>
          </w:tcPr>
          <w:p w14:paraId="0749E867"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55" w:type="dxa"/>
            <w:tcBorders>
              <w:left w:val="nil"/>
              <w:right w:val="nil"/>
            </w:tcBorders>
          </w:tcPr>
          <w:p w14:paraId="396562CD" w14:textId="1B9AB11E" w:rsidR="00DF53E8" w:rsidRPr="00FD2CA6" w:rsidRDefault="001E37D0"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Borders>
              <w:left w:val="nil"/>
              <w:right w:val="nil"/>
            </w:tcBorders>
          </w:tcPr>
          <w:p w14:paraId="018C32D6"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14:paraId="7A86DF7B"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2338642D"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4567E658" w14:textId="6A7036B2"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r w:rsidRPr="00FD2CA6">
              <w:rPr>
                <w:rFonts w:ascii="Times New Roman" w:hAnsi="Times New Roman" w:cs="Times New Roman"/>
                <w:sz w:val="22"/>
                <w:szCs w:val="22"/>
              </w:rPr>
              <w:t>(2,555)</w:t>
            </w:r>
          </w:p>
        </w:tc>
      </w:tr>
      <w:tr w:rsidR="00DF53E8" w:rsidRPr="00FD2CA6" w14:paraId="144F9C0C" w14:textId="77777777" w:rsidTr="00095E2D">
        <w:trPr>
          <w:cantSplit/>
        </w:trPr>
        <w:tc>
          <w:tcPr>
            <w:tcW w:w="3780" w:type="dxa"/>
            <w:tcBorders>
              <w:top w:val="nil"/>
              <w:left w:val="nil"/>
              <w:bottom w:val="nil"/>
              <w:right w:val="nil"/>
            </w:tcBorders>
          </w:tcPr>
          <w:p w14:paraId="1C282B18" w14:textId="52D599DB"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Current year losses for which no</w:t>
            </w:r>
          </w:p>
        </w:tc>
        <w:tc>
          <w:tcPr>
            <w:tcW w:w="990" w:type="dxa"/>
            <w:tcBorders>
              <w:left w:val="nil"/>
              <w:right w:val="nil"/>
            </w:tcBorders>
          </w:tcPr>
          <w:p w14:paraId="4C09E8B9"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center"/>
              <w:rPr>
                <w:rFonts w:ascii="Times New Roman" w:hAnsi="Times New Roman" w:cs="Times New Roman"/>
                <w:sz w:val="22"/>
                <w:szCs w:val="22"/>
              </w:rPr>
            </w:pPr>
          </w:p>
        </w:tc>
        <w:tc>
          <w:tcPr>
            <w:tcW w:w="270" w:type="dxa"/>
            <w:tcBorders>
              <w:left w:val="nil"/>
              <w:right w:val="nil"/>
            </w:tcBorders>
          </w:tcPr>
          <w:p w14:paraId="3331D31B"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197C7ABE"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p>
        </w:tc>
        <w:tc>
          <w:tcPr>
            <w:tcW w:w="270" w:type="dxa"/>
            <w:tcBorders>
              <w:left w:val="nil"/>
              <w:right w:val="nil"/>
            </w:tcBorders>
          </w:tcPr>
          <w:p w14:paraId="577D8CE2"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jc w:val="center"/>
              <w:rPr>
                <w:rFonts w:ascii="Times New Roman" w:hAnsi="Times New Roman" w:cs="Times New Roman"/>
                <w:sz w:val="22"/>
                <w:szCs w:val="22"/>
              </w:rPr>
            </w:pPr>
          </w:p>
        </w:tc>
        <w:tc>
          <w:tcPr>
            <w:tcW w:w="1260" w:type="dxa"/>
            <w:tcBorders>
              <w:left w:val="nil"/>
              <w:right w:val="nil"/>
            </w:tcBorders>
            <w:vAlign w:val="bottom"/>
          </w:tcPr>
          <w:p w14:paraId="0692AD58"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p>
        </w:tc>
        <w:tc>
          <w:tcPr>
            <w:tcW w:w="270" w:type="dxa"/>
            <w:tcBorders>
              <w:left w:val="nil"/>
              <w:right w:val="nil"/>
            </w:tcBorders>
          </w:tcPr>
          <w:p w14:paraId="4410CA62" w14:textId="77777777" w:rsidR="00DF53E8" w:rsidRPr="00FD2CA6" w:rsidRDefault="00DF53E8" w:rsidP="00DF53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sz w:val="22"/>
                <w:szCs w:val="22"/>
              </w:rPr>
            </w:pPr>
          </w:p>
        </w:tc>
        <w:tc>
          <w:tcPr>
            <w:tcW w:w="1350" w:type="dxa"/>
            <w:tcBorders>
              <w:left w:val="nil"/>
              <w:right w:val="nil"/>
            </w:tcBorders>
          </w:tcPr>
          <w:p w14:paraId="5330DB08" w14:textId="209EE4B7"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p>
        </w:tc>
      </w:tr>
      <w:tr w:rsidR="00DF53E8" w:rsidRPr="00FD2CA6" w14:paraId="745AFAD6" w14:textId="77777777" w:rsidTr="00411F5B">
        <w:trPr>
          <w:cantSplit/>
        </w:trPr>
        <w:tc>
          <w:tcPr>
            <w:tcW w:w="3780" w:type="dxa"/>
            <w:tcBorders>
              <w:top w:val="nil"/>
              <w:left w:val="nil"/>
              <w:bottom w:val="nil"/>
              <w:right w:val="nil"/>
            </w:tcBorders>
          </w:tcPr>
          <w:p w14:paraId="4D223F8A" w14:textId="60530B13"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deferred tax asset was </w:t>
            </w:r>
            <w:proofErr w:type="spellStart"/>
            <w:r w:rsidRPr="00FD2CA6">
              <w:rPr>
                <w:rFonts w:ascii="Times New Roman" w:hAnsi="Times New Roman" w:cs="Times New Roman"/>
                <w:sz w:val="22"/>
                <w:szCs w:val="22"/>
              </w:rPr>
              <w:t>recognised</w:t>
            </w:r>
            <w:proofErr w:type="spellEnd"/>
          </w:p>
        </w:tc>
        <w:tc>
          <w:tcPr>
            <w:tcW w:w="990" w:type="dxa"/>
            <w:tcBorders>
              <w:left w:val="nil"/>
              <w:right w:val="nil"/>
            </w:tcBorders>
          </w:tcPr>
          <w:p w14:paraId="35EC8067"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center"/>
              <w:rPr>
                <w:rFonts w:ascii="Times New Roman" w:hAnsi="Times New Roman" w:cs="Times New Roman"/>
                <w:sz w:val="22"/>
                <w:szCs w:val="22"/>
              </w:rPr>
            </w:pPr>
          </w:p>
        </w:tc>
        <w:tc>
          <w:tcPr>
            <w:tcW w:w="270" w:type="dxa"/>
            <w:tcBorders>
              <w:left w:val="nil"/>
              <w:right w:val="nil"/>
            </w:tcBorders>
          </w:tcPr>
          <w:p w14:paraId="4D06BF24"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16DFAC1C" w14:textId="5C67F7CF" w:rsidR="00DF53E8" w:rsidRPr="00FD2CA6" w:rsidRDefault="001E37D0"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FD2CA6">
              <w:rPr>
                <w:rFonts w:ascii="Times New Roman" w:hAnsi="Times New Roman" w:cs="Times New Roman"/>
                <w:sz w:val="22"/>
                <w:szCs w:val="22"/>
              </w:rPr>
              <w:t>30,463</w:t>
            </w:r>
          </w:p>
        </w:tc>
        <w:tc>
          <w:tcPr>
            <w:tcW w:w="270" w:type="dxa"/>
            <w:tcBorders>
              <w:left w:val="nil"/>
              <w:right w:val="nil"/>
            </w:tcBorders>
          </w:tcPr>
          <w:p w14:paraId="1DDA7475"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jc w:val="center"/>
              <w:rPr>
                <w:rFonts w:ascii="Times New Roman" w:hAnsi="Times New Roman" w:cs="Times New Roman"/>
                <w:sz w:val="22"/>
                <w:szCs w:val="22"/>
              </w:rPr>
            </w:pPr>
          </w:p>
        </w:tc>
        <w:tc>
          <w:tcPr>
            <w:tcW w:w="1260" w:type="dxa"/>
            <w:tcBorders>
              <w:left w:val="nil"/>
              <w:right w:val="nil"/>
            </w:tcBorders>
            <w:vAlign w:val="bottom"/>
          </w:tcPr>
          <w:p w14:paraId="60B26E84"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center"/>
              <w:rPr>
                <w:rFonts w:ascii="Times New Roman" w:hAnsi="Times New Roman" w:cs="Times New Roman"/>
                <w:sz w:val="22"/>
                <w:szCs w:val="22"/>
              </w:rPr>
            </w:pPr>
          </w:p>
        </w:tc>
        <w:tc>
          <w:tcPr>
            <w:tcW w:w="270" w:type="dxa"/>
            <w:tcBorders>
              <w:left w:val="nil"/>
              <w:right w:val="nil"/>
            </w:tcBorders>
          </w:tcPr>
          <w:p w14:paraId="384698C4" w14:textId="77777777" w:rsidR="00DF53E8" w:rsidRPr="00FD2CA6" w:rsidRDefault="00DF53E8" w:rsidP="00DF53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sz w:val="22"/>
                <w:szCs w:val="22"/>
              </w:rPr>
            </w:pPr>
          </w:p>
        </w:tc>
        <w:tc>
          <w:tcPr>
            <w:tcW w:w="1350" w:type="dxa"/>
            <w:tcBorders>
              <w:left w:val="nil"/>
              <w:right w:val="nil"/>
            </w:tcBorders>
          </w:tcPr>
          <w:p w14:paraId="075F76BE" w14:textId="0E602C1C" w:rsidR="00DF53E8" w:rsidRPr="00FD2CA6" w:rsidRDefault="00DF53E8"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r w:rsidRPr="00FD2CA6">
              <w:rPr>
                <w:rFonts w:ascii="Times New Roman" w:hAnsi="Times New Roman" w:cs="Times New Roman"/>
                <w:sz w:val="22"/>
                <w:szCs w:val="22"/>
              </w:rPr>
              <w:t>62,829</w:t>
            </w:r>
          </w:p>
        </w:tc>
      </w:tr>
      <w:tr w:rsidR="00411F5B" w:rsidRPr="00FD2CA6" w14:paraId="5FA57455" w14:textId="77777777" w:rsidTr="00095E2D">
        <w:trPr>
          <w:cantSplit/>
        </w:trPr>
        <w:tc>
          <w:tcPr>
            <w:tcW w:w="3780" w:type="dxa"/>
            <w:tcBorders>
              <w:top w:val="nil"/>
              <w:left w:val="nil"/>
              <w:bottom w:val="nil"/>
              <w:right w:val="nil"/>
            </w:tcBorders>
          </w:tcPr>
          <w:p w14:paraId="59677144"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990" w:type="dxa"/>
            <w:tcBorders>
              <w:top w:val="single" w:sz="4" w:space="0" w:color="auto"/>
              <w:left w:val="nil"/>
              <w:bottom w:val="double" w:sz="6" w:space="0" w:color="auto"/>
              <w:right w:val="nil"/>
            </w:tcBorders>
          </w:tcPr>
          <w:p w14:paraId="707121A8" w14:textId="2546D0E9"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b/>
                <w:bCs/>
                <w:sz w:val="22"/>
                <w:szCs w:val="22"/>
              </w:rPr>
            </w:pPr>
            <w:r w:rsidRPr="00FD2CA6">
              <w:rPr>
                <w:rFonts w:ascii="Times New Roman" w:hAnsi="Times New Roman" w:cs="Times New Roman"/>
                <w:b/>
                <w:bCs/>
                <w:sz w:val="22"/>
                <w:szCs w:val="22"/>
              </w:rPr>
              <w:t>-</w:t>
            </w:r>
          </w:p>
        </w:tc>
        <w:tc>
          <w:tcPr>
            <w:tcW w:w="270" w:type="dxa"/>
            <w:tcBorders>
              <w:left w:val="nil"/>
              <w:bottom w:val="nil"/>
              <w:right w:val="nil"/>
            </w:tcBorders>
          </w:tcPr>
          <w:p w14:paraId="3F250FB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55" w:type="dxa"/>
            <w:tcBorders>
              <w:top w:val="single" w:sz="4" w:space="0" w:color="auto"/>
              <w:left w:val="nil"/>
              <w:bottom w:val="double" w:sz="6" w:space="0" w:color="auto"/>
              <w:right w:val="nil"/>
            </w:tcBorders>
          </w:tcPr>
          <w:p w14:paraId="0BD87F54" w14:textId="18899B7A" w:rsidR="00411F5B" w:rsidRPr="00FD2CA6" w:rsidRDefault="001E37D0"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b/>
                <w:bCs/>
                <w:sz w:val="22"/>
                <w:szCs w:val="22"/>
              </w:rPr>
            </w:pPr>
            <w:r w:rsidRPr="00FD2CA6">
              <w:rPr>
                <w:rFonts w:ascii="Times New Roman" w:hAnsi="Times New Roman" w:cs="Times New Roman"/>
                <w:b/>
                <w:bCs/>
                <w:sz w:val="22"/>
                <w:szCs w:val="22"/>
              </w:rPr>
              <w:t>-</w:t>
            </w:r>
          </w:p>
        </w:tc>
        <w:tc>
          <w:tcPr>
            <w:tcW w:w="270" w:type="dxa"/>
            <w:tcBorders>
              <w:left w:val="nil"/>
              <w:bottom w:val="nil"/>
              <w:right w:val="nil"/>
            </w:tcBorders>
          </w:tcPr>
          <w:p w14:paraId="0B997490"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single" w:sz="4" w:space="0" w:color="auto"/>
              <w:left w:val="nil"/>
              <w:bottom w:val="double" w:sz="6" w:space="0" w:color="auto"/>
              <w:right w:val="nil"/>
            </w:tcBorders>
          </w:tcPr>
          <w:p w14:paraId="191970E3" w14:textId="4C2B8834"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b/>
                <w:bCs/>
                <w:sz w:val="22"/>
                <w:szCs w:val="22"/>
              </w:rPr>
            </w:pPr>
            <w:r w:rsidRPr="00FD2CA6">
              <w:rPr>
                <w:rFonts w:ascii="Times New Roman" w:hAnsi="Times New Roman" w:cs="Times New Roman"/>
                <w:b/>
                <w:bCs/>
                <w:sz w:val="22"/>
                <w:szCs w:val="22"/>
              </w:rPr>
              <w:t>-</w:t>
            </w:r>
          </w:p>
        </w:tc>
        <w:tc>
          <w:tcPr>
            <w:tcW w:w="270" w:type="dxa"/>
            <w:tcBorders>
              <w:left w:val="nil"/>
              <w:bottom w:val="nil"/>
              <w:right w:val="nil"/>
            </w:tcBorders>
          </w:tcPr>
          <w:p w14:paraId="000C6D44"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tcPr>
          <w:p w14:paraId="77C8710A" w14:textId="3D151F2A" w:rsidR="00411F5B" w:rsidRPr="00FD2CA6" w:rsidRDefault="00411F5B" w:rsidP="00745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5"/>
              <w:rPr>
                <w:rFonts w:ascii="Times New Roman" w:hAnsi="Times New Roman" w:cs="Times New Roman"/>
                <w:sz w:val="22"/>
                <w:szCs w:val="22"/>
              </w:rPr>
            </w:pPr>
            <w:r w:rsidRPr="00FD2CA6">
              <w:rPr>
                <w:rFonts w:ascii="Times New Roman" w:hAnsi="Times New Roman" w:cs="Times New Roman"/>
                <w:b/>
                <w:bCs/>
                <w:sz w:val="22"/>
                <w:szCs w:val="22"/>
              </w:rPr>
              <w:t>-</w:t>
            </w:r>
          </w:p>
        </w:tc>
      </w:tr>
    </w:tbl>
    <w:p w14:paraId="0F93C4DC" w14:textId="5D4C1738" w:rsidR="00952770" w:rsidRPr="00FD2CA6" w:rsidRDefault="0095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p>
    <w:tbl>
      <w:tblPr>
        <w:tblW w:w="9540" w:type="dxa"/>
        <w:tblInd w:w="450" w:type="dxa"/>
        <w:tblLayout w:type="fixed"/>
        <w:tblLook w:val="0000" w:firstRow="0" w:lastRow="0" w:firstColumn="0" w:lastColumn="0" w:noHBand="0" w:noVBand="0"/>
      </w:tblPr>
      <w:tblGrid>
        <w:gridCol w:w="3780"/>
        <w:gridCol w:w="990"/>
        <w:gridCol w:w="270"/>
        <w:gridCol w:w="1355"/>
        <w:gridCol w:w="270"/>
        <w:gridCol w:w="1255"/>
        <w:gridCol w:w="270"/>
        <w:gridCol w:w="1350"/>
      </w:tblGrid>
      <w:tr w:rsidR="00F617EC" w:rsidRPr="00FD2CA6" w14:paraId="557BD49C" w14:textId="77777777" w:rsidTr="00DB7B0F">
        <w:trPr>
          <w:cantSplit/>
        </w:trPr>
        <w:tc>
          <w:tcPr>
            <w:tcW w:w="3780" w:type="dxa"/>
            <w:tcBorders>
              <w:top w:val="nil"/>
              <w:left w:val="nil"/>
              <w:bottom w:val="nil"/>
              <w:right w:val="nil"/>
            </w:tcBorders>
          </w:tcPr>
          <w:p w14:paraId="32F3D55C" w14:textId="77777777" w:rsidR="00F617EC" w:rsidRPr="00FD2CA6" w:rsidRDefault="00F617EC" w:rsidP="00D9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760" w:type="dxa"/>
            <w:gridSpan w:val="7"/>
            <w:tcBorders>
              <w:top w:val="nil"/>
              <w:left w:val="nil"/>
              <w:bottom w:val="nil"/>
              <w:right w:val="nil"/>
            </w:tcBorders>
          </w:tcPr>
          <w:p w14:paraId="4F4CEF0E" w14:textId="77777777" w:rsidR="00F617EC" w:rsidRPr="00FD2CA6" w:rsidRDefault="00F617EC" w:rsidP="00D921AB">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 financial statements</w:t>
            </w:r>
          </w:p>
        </w:tc>
      </w:tr>
      <w:tr w:rsidR="008F4426" w:rsidRPr="00FD2CA6" w14:paraId="08AD7728" w14:textId="77777777" w:rsidTr="00DB7B0F">
        <w:trPr>
          <w:cantSplit/>
        </w:trPr>
        <w:tc>
          <w:tcPr>
            <w:tcW w:w="3780" w:type="dxa"/>
            <w:tcBorders>
              <w:top w:val="nil"/>
              <w:left w:val="nil"/>
              <w:bottom w:val="nil"/>
              <w:right w:val="nil"/>
            </w:tcBorders>
          </w:tcPr>
          <w:p w14:paraId="0A984D6D"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5" w:type="dxa"/>
            <w:gridSpan w:val="3"/>
            <w:tcBorders>
              <w:top w:val="nil"/>
              <w:left w:val="nil"/>
              <w:bottom w:val="nil"/>
              <w:right w:val="nil"/>
            </w:tcBorders>
          </w:tcPr>
          <w:p w14:paraId="0FDEFF87" w14:textId="582790D2"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202</w:t>
            </w:r>
            <w:r w:rsidR="00DF53E8" w:rsidRPr="00FD2CA6">
              <w:rPr>
                <w:rFonts w:ascii="Times New Roman" w:hAnsi="Times New Roman" w:cs="Times New Roman"/>
                <w:sz w:val="22"/>
                <w:szCs w:val="22"/>
              </w:rPr>
              <w:t>1</w:t>
            </w:r>
          </w:p>
        </w:tc>
        <w:tc>
          <w:tcPr>
            <w:tcW w:w="270" w:type="dxa"/>
            <w:tcBorders>
              <w:top w:val="nil"/>
              <w:left w:val="nil"/>
              <w:bottom w:val="nil"/>
              <w:right w:val="nil"/>
            </w:tcBorders>
          </w:tcPr>
          <w:p w14:paraId="78FDA8F8"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75" w:type="dxa"/>
            <w:gridSpan w:val="3"/>
            <w:tcBorders>
              <w:top w:val="nil"/>
              <w:left w:val="nil"/>
              <w:bottom w:val="nil"/>
              <w:right w:val="nil"/>
            </w:tcBorders>
          </w:tcPr>
          <w:p w14:paraId="36482483" w14:textId="20B01A19" w:rsidR="008F4426" w:rsidRPr="00FD2CA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20</w:t>
            </w:r>
            <w:r w:rsidR="00DF53E8" w:rsidRPr="00FD2CA6">
              <w:rPr>
                <w:rFonts w:ascii="Times New Roman" w:hAnsi="Times New Roman" w:cs="Times New Roman"/>
                <w:sz w:val="22"/>
                <w:szCs w:val="22"/>
              </w:rPr>
              <w:t>20</w:t>
            </w:r>
          </w:p>
        </w:tc>
      </w:tr>
      <w:tr w:rsidR="008F4426" w:rsidRPr="00FD2CA6" w14:paraId="22B41FA2" w14:textId="77777777" w:rsidTr="00DB7B0F">
        <w:trPr>
          <w:cantSplit/>
        </w:trPr>
        <w:tc>
          <w:tcPr>
            <w:tcW w:w="3780" w:type="dxa"/>
            <w:tcBorders>
              <w:top w:val="nil"/>
              <w:left w:val="nil"/>
              <w:bottom w:val="nil"/>
              <w:right w:val="nil"/>
            </w:tcBorders>
          </w:tcPr>
          <w:p w14:paraId="01C0EA8A"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tcPr>
          <w:p w14:paraId="60F25BAA"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Rate</w:t>
            </w:r>
          </w:p>
        </w:tc>
        <w:tc>
          <w:tcPr>
            <w:tcW w:w="270" w:type="dxa"/>
            <w:tcBorders>
              <w:top w:val="nil"/>
              <w:left w:val="nil"/>
              <w:bottom w:val="nil"/>
              <w:right w:val="nil"/>
            </w:tcBorders>
          </w:tcPr>
          <w:p w14:paraId="4CB3770E"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5" w:type="dxa"/>
            <w:tcBorders>
              <w:top w:val="nil"/>
              <w:left w:val="nil"/>
              <w:bottom w:val="nil"/>
              <w:right w:val="nil"/>
            </w:tcBorders>
          </w:tcPr>
          <w:p w14:paraId="1BEB2CF4"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i/>
                <w:iCs/>
                <w:sz w:val="22"/>
                <w:szCs w:val="22"/>
              </w:rPr>
              <w:t xml:space="preserve">(in thousand </w:t>
            </w:r>
          </w:p>
        </w:tc>
        <w:tc>
          <w:tcPr>
            <w:tcW w:w="270" w:type="dxa"/>
            <w:tcBorders>
              <w:top w:val="nil"/>
              <w:left w:val="nil"/>
              <w:bottom w:val="nil"/>
              <w:right w:val="nil"/>
            </w:tcBorders>
          </w:tcPr>
          <w:p w14:paraId="28285074"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55" w:type="dxa"/>
            <w:tcBorders>
              <w:top w:val="nil"/>
              <w:left w:val="nil"/>
              <w:bottom w:val="nil"/>
              <w:right w:val="nil"/>
            </w:tcBorders>
          </w:tcPr>
          <w:p w14:paraId="2DA33461"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Rate</w:t>
            </w:r>
          </w:p>
        </w:tc>
        <w:tc>
          <w:tcPr>
            <w:tcW w:w="270" w:type="dxa"/>
            <w:tcBorders>
              <w:top w:val="nil"/>
              <w:left w:val="nil"/>
              <w:bottom w:val="nil"/>
              <w:right w:val="nil"/>
            </w:tcBorders>
          </w:tcPr>
          <w:p w14:paraId="691D3697"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Borders>
              <w:top w:val="nil"/>
              <w:left w:val="nil"/>
              <w:bottom w:val="nil"/>
              <w:right w:val="nil"/>
            </w:tcBorders>
          </w:tcPr>
          <w:p w14:paraId="20C43864"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i/>
                <w:iCs/>
                <w:sz w:val="22"/>
                <w:szCs w:val="22"/>
              </w:rPr>
              <w:t xml:space="preserve">(in thousand </w:t>
            </w:r>
          </w:p>
        </w:tc>
      </w:tr>
      <w:tr w:rsidR="008F4426" w:rsidRPr="00FD2CA6" w14:paraId="19221378" w14:textId="77777777" w:rsidTr="00DB7B0F">
        <w:trPr>
          <w:cantSplit/>
        </w:trPr>
        <w:tc>
          <w:tcPr>
            <w:tcW w:w="3780" w:type="dxa"/>
            <w:tcBorders>
              <w:top w:val="nil"/>
              <w:left w:val="nil"/>
              <w:bottom w:val="nil"/>
              <w:right w:val="nil"/>
            </w:tcBorders>
          </w:tcPr>
          <w:p w14:paraId="732E5261"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tcPr>
          <w:p w14:paraId="531B4CD9"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i/>
                <w:iCs/>
                <w:sz w:val="22"/>
                <w:szCs w:val="22"/>
              </w:rPr>
            </w:pPr>
            <w:r w:rsidRPr="00FD2CA6">
              <w:rPr>
                <w:rFonts w:ascii="Times New Roman" w:hAnsi="Times New Roman" w:cs="Times New Roman"/>
                <w:i/>
                <w:iCs/>
                <w:sz w:val="22"/>
                <w:szCs w:val="22"/>
              </w:rPr>
              <w:t>(%)</w:t>
            </w:r>
          </w:p>
        </w:tc>
        <w:tc>
          <w:tcPr>
            <w:tcW w:w="270" w:type="dxa"/>
            <w:tcBorders>
              <w:top w:val="nil"/>
              <w:left w:val="nil"/>
              <w:bottom w:val="nil"/>
              <w:right w:val="nil"/>
            </w:tcBorders>
          </w:tcPr>
          <w:p w14:paraId="595FF32D"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5" w:type="dxa"/>
            <w:tcBorders>
              <w:top w:val="nil"/>
              <w:left w:val="nil"/>
              <w:bottom w:val="nil"/>
              <w:right w:val="nil"/>
            </w:tcBorders>
          </w:tcPr>
          <w:p w14:paraId="5100F717"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i/>
                <w:iCs/>
                <w:sz w:val="22"/>
                <w:szCs w:val="22"/>
              </w:rPr>
              <w:t>Baht)</w:t>
            </w:r>
          </w:p>
        </w:tc>
        <w:tc>
          <w:tcPr>
            <w:tcW w:w="270" w:type="dxa"/>
            <w:tcBorders>
              <w:top w:val="nil"/>
              <w:left w:val="nil"/>
              <w:bottom w:val="nil"/>
              <w:right w:val="nil"/>
            </w:tcBorders>
          </w:tcPr>
          <w:p w14:paraId="2D13FCDB"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55" w:type="dxa"/>
            <w:tcBorders>
              <w:top w:val="nil"/>
              <w:left w:val="nil"/>
              <w:bottom w:val="nil"/>
              <w:right w:val="nil"/>
            </w:tcBorders>
          </w:tcPr>
          <w:p w14:paraId="72D82CAE"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i/>
                <w:iCs/>
                <w:sz w:val="22"/>
                <w:szCs w:val="22"/>
              </w:rPr>
            </w:pPr>
            <w:r w:rsidRPr="00FD2CA6">
              <w:rPr>
                <w:rFonts w:ascii="Times New Roman" w:hAnsi="Times New Roman" w:cs="Times New Roman"/>
                <w:i/>
                <w:iCs/>
                <w:sz w:val="22"/>
                <w:szCs w:val="22"/>
              </w:rPr>
              <w:t>(%)</w:t>
            </w:r>
          </w:p>
        </w:tc>
        <w:tc>
          <w:tcPr>
            <w:tcW w:w="270" w:type="dxa"/>
            <w:tcBorders>
              <w:top w:val="nil"/>
              <w:left w:val="nil"/>
              <w:bottom w:val="nil"/>
              <w:right w:val="nil"/>
            </w:tcBorders>
          </w:tcPr>
          <w:p w14:paraId="6A370838"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Borders>
              <w:top w:val="nil"/>
              <w:left w:val="nil"/>
              <w:bottom w:val="nil"/>
              <w:right w:val="nil"/>
            </w:tcBorders>
          </w:tcPr>
          <w:p w14:paraId="5C4333AB"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i/>
                <w:iCs/>
                <w:sz w:val="22"/>
                <w:szCs w:val="22"/>
              </w:rPr>
              <w:t>Baht)</w:t>
            </w:r>
          </w:p>
        </w:tc>
      </w:tr>
      <w:tr w:rsidR="008F4426" w:rsidRPr="00FD2CA6" w14:paraId="466F2638" w14:textId="77777777" w:rsidTr="00DB7B0F">
        <w:trPr>
          <w:cantSplit/>
        </w:trPr>
        <w:tc>
          <w:tcPr>
            <w:tcW w:w="3780" w:type="dxa"/>
            <w:tcBorders>
              <w:top w:val="nil"/>
              <w:left w:val="nil"/>
              <w:bottom w:val="nil"/>
              <w:right w:val="nil"/>
            </w:tcBorders>
          </w:tcPr>
          <w:p w14:paraId="4B51AF18" w14:textId="66309495" w:rsidR="008F4426" w:rsidRPr="00FD2CA6" w:rsidRDefault="0067395E"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Profit before income tax</w:t>
            </w:r>
          </w:p>
        </w:tc>
        <w:tc>
          <w:tcPr>
            <w:tcW w:w="990" w:type="dxa"/>
            <w:tcBorders>
              <w:top w:val="nil"/>
              <w:left w:val="nil"/>
              <w:right w:val="nil"/>
            </w:tcBorders>
          </w:tcPr>
          <w:p w14:paraId="17B71705"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92"/>
              <w:rPr>
                <w:rFonts w:ascii="Times New Roman" w:hAnsi="Times New Roman" w:cs="Times New Roman"/>
                <w:sz w:val="22"/>
                <w:szCs w:val="22"/>
              </w:rPr>
            </w:pPr>
          </w:p>
        </w:tc>
        <w:tc>
          <w:tcPr>
            <w:tcW w:w="270" w:type="dxa"/>
            <w:tcBorders>
              <w:top w:val="nil"/>
              <w:left w:val="nil"/>
              <w:bottom w:val="nil"/>
              <w:right w:val="nil"/>
            </w:tcBorders>
          </w:tcPr>
          <w:p w14:paraId="65FAD27C"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55" w:type="dxa"/>
            <w:tcBorders>
              <w:top w:val="nil"/>
              <w:left w:val="nil"/>
              <w:right w:val="nil"/>
            </w:tcBorders>
          </w:tcPr>
          <w:p w14:paraId="6269DDAD"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2"/>
              <w:rPr>
                <w:rFonts w:ascii="Times New Roman" w:hAnsi="Times New Roman" w:cs="Times New Roman"/>
                <w:sz w:val="22"/>
                <w:szCs w:val="22"/>
              </w:rPr>
            </w:pPr>
          </w:p>
        </w:tc>
        <w:tc>
          <w:tcPr>
            <w:tcW w:w="270" w:type="dxa"/>
            <w:tcBorders>
              <w:top w:val="nil"/>
              <w:left w:val="nil"/>
              <w:bottom w:val="nil"/>
              <w:right w:val="nil"/>
            </w:tcBorders>
          </w:tcPr>
          <w:p w14:paraId="126A0EA4"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255" w:type="dxa"/>
            <w:tcBorders>
              <w:top w:val="nil"/>
              <w:left w:val="nil"/>
              <w:right w:val="nil"/>
            </w:tcBorders>
          </w:tcPr>
          <w:p w14:paraId="09C0666C"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92"/>
              <w:rPr>
                <w:rFonts w:ascii="Times New Roman" w:hAnsi="Times New Roman" w:cs="Times New Roman"/>
                <w:sz w:val="22"/>
                <w:szCs w:val="22"/>
              </w:rPr>
            </w:pPr>
          </w:p>
        </w:tc>
        <w:tc>
          <w:tcPr>
            <w:tcW w:w="270" w:type="dxa"/>
            <w:tcBorders>
              <w:top w:val="nil"/>
              <w:left w:val="nil"/>
              <w:bottom w:val="nil"/>
              <w:right w:val="nil"/>
            </w:tcBorders>
          </w:tcPr>
          <w:p w14:paraId="35260398"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50" w:type="dxa"/>
            <w:tcBorders>
              <w:top w:val="nil"/>
              <w:left w:val="nil"/>
              <w:right w:val="nil"/>
            </w:tcBorders>
          </w:tcPr>
          <w:p w14:paraId="0E64A734" w14:textId="77777777" w:rsidR="008F4426" w:rsidRPr="00FD2CA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2"/>
              <w:rPr>
                <w:rFonts w:ascii="Times New Roman" w:hAnsi="Times New Roman" w:cs="Times New Roman"/>
                <w:sz w:val="22"/>
                <w:szCs w:val="22"/>
              </w:rPr>
            </w:pPr>
          </w:p>
        </w:tc>
      </w:tr>
      <w:tr w:rsidR="00DF53E8" w:rsidRPr="00FD2CA6" w14:paraId="6C6FCB9B" w14:textId="77777777" w:rsidTr="00DB7B0F">
        <w:trPr>
          <w:cantSplit/>
        </w:trPr>
        <w:tc>
          <w:tcPr>
            <w:tcW w:w="3780" w:type="dxa"/>
            <w:tcBorders>
              <w:top w:val="nil"/>
              <w:left w:val="nil"/>
              <w:bottom w:val="nil"/>
              <w:right w:val="nil"/>
            </w:tcBorders>
          </w:tcPr>
          <w:p w14:paraId="311A1241"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expense </w:t>
            </w:r>
          </w:p>
        </w:tc>
        <w:tc>
          <w:tcPr>
            <w:tcW w:w="990" w:type="dxa"/>
            <w:tcBorders>
              <w:top w:val="nil"/>
              <w:left w:val="nil"/>
              <w:right w:val="nil"/>
            </w:tcBorders>
          </w:tcPr>
          <w:p w14:paraId="503B0E45"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049F51ED"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nil"/>
              <w:left w:val="nil"/>
              <w:bottom w:val="single" w:sz="4" w:space="0" w:color="auto"/>
              <w:right w:val="nil"/>
            </w:tcBorders>
          </w:tcPr>
          <w:p w14:paraId="6F1690F1" w14:textId="43699C49" w:rsidR="00DF53E8" w:rsidRPr="00FD2CA6" w:rsidRDefault="00B438E4"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sidRPr="00FD2CA6">
              <w:rPr>
                <w:rFonts w:ascii="Times New Roman" w:hAnsi="Times New Roman" w:cs="Times New Roman"/>
                <w:sz w:val="22"/>
                <w:szCs w:val="22"/>
              </w:rPr>
              <w:t>306,133</w:t>
            </w:r>
          </w:p>
        </w:tc>
        <w:tc>
          <w:tcPr>
            <w:tcW w:w="270" w:type="dxa"/>
            <w:tcBorders>
              <w:top w:val="nil"/>
              <w:left w:val="nil"/>
              <w:bottom w:val="nil"/>
              <w:right w:val="nil"/>
            </w:tcBorders>
          </w:tcPr>
          <w:p w14:paraId="4FC34EF5"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top w:val="nil"/>
              <w:left w:val="nil"/>
              <w:right w:val="nil"/>
            </w:tcBorders>
          </w:tcPr>
          <w:p w14:paraId="12B8EBF1"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top w:val="nil"/>
              <w:left w:val="nil"/>
              <w:bottom w:val="nil"/>
              <w:right w:val="nil"/>
            </w:tcBorders>
          </w:tcPr>
          <w:p w14:paraId="5B403558"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0" w:type="dxa"/>
            <w:tcBorders>
              <w:top w:val="nil"/>
              <w:left w:val="nil"/>
              <w:bottom w:val="single" w:sz="4" w:space="0" w:color="auto"/>
              <w:right w:val="nil"/>
            </w:tcBorders>
          </w:tcPr>
          <w:p w14:paraId="494B6508" w14:textId="5A27E38B"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303,593</w:t>
            </w:r>
          </w:p>
        </w:tc>
      </w:tr>
      <w:tr w:rsidR="00DF53E8" w:rsidRPr="00FD2CA6" w14:paraId="432030FE" w14:textId="77777777" w:rsidTr="00DB7B0F">
        <w:trPr>
          <w:cantSplit/>
        </w:trPr>
        <w:tc>
          <w:tcPr>
            <w:tcW w:w="3780" w:type="dxa"/>
            <w:tcBorders>
              <w:top w:val="nil"/>
              <w:left w:val="nil"/>
              <w:bottom w:val="nil"/>
              <w:right w:val="nil"/>
            </w:tcBorders>
          </w:tcPr>
          <w:p w14:paraId="17E2E223"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Income tax using the Thai</w:t>
            </w:r>
          </w:p>
        </w:tc>
        <w:tc>
          <w:tcPr>
            <w:tcW w:w="990" w:type="dxa"/>
            <w:tcBorders>
              <w:left w:val="nil"/>
              <w:bottom w:val="nil"/>
              <w:right w:val="nil"/>
            </w:tcBorders>
          </w:tcPr>
          <w:p w14:paraId="760A10AF"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7B2EFDB6"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single" w:sz="4" w:space="0" w:color="auto"/>
              <w:left w:val="nil"/>
              <w:bottom w:val="nil"/>
              <w:right w:val="nil"/>
            </w:tcBorders>
          </w:tcPr>
          <w:p w14:paraId="54C81DEF"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1C314C8B"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left w:val="nil"/>
              <w:bottom w:val="nil"/>
              <w:right w:val="nil"/>
            </w:tcBorders>
          </w:tcPr>
          <w:p w14:paraId="2A52277F"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top w:val="nil"/>
              <w:left w:val="nil"/>
              <w:bottom w:val="nil"/>
              <w:right w:val="nil"/>
            </w:tcBorders>
          </w:tcPr>
          <w:p w14:paraId="2CC1F30D" w14:textId="77777777" w:rsidR="00DF53E8" w:rsidRPr="00FD2CA6" w:rsidRDefault="00DF53E8" w:rsidP="00DF53E8">
            <w:pPr>
              <w:pStyle w:val="blockheadingitalicnosp"/>
              <w:tabs>
                <w:tab w:val="decimal" w:pos="1062"/>
              </w:tabs>
              <w:spacing w:before="0" w:line="240" w:lineRule="atLeast"/>
              <w:ind w:left="-18" w:right="-115"/>
              <w:rPr>
                <w:rFonts w:ascii="Times New Roman" w:hAnsi="Times New Roman"/>
                <w:szCs w:val="22"/>
                <w:lang w:val="en-US"/>
              </w:rPr>
            </w:pPr>
          </w:p>
        </w:tc>
        <w:tc>
          <w:tcPr>
            <w:tcW w:w="1350" w:type="dxa"/>
            <w:tcBorders>
              <w:top w:val="single" w:sz="4" w:space="0" w:color="auto"/>
              <w:left w:val="nil"/>
              <w:bottom w:val="nil"/>
              <w:right w:val="nil"/>
            </w:tcBorders>
          </w:tcPr>
          <w:p w14:paraId="2796113E" w14:textId="77777777" w:rsidR="00DF53E8" w:rsidRPr="00FD2CA6" w:rsidRDefault="00DF53E8" w:rsidP="00DF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B438E4" w:rsidRPr="00FD2CA6" w14:paraId="4A51A399" w14:textId="77777777" w:rsidTr="00DB7B0F">
        <w:trPr>
          <w:cantSplit/>
        </w:trPr>
        <w:tc>
          <w:tcPr>
            <w:tcW w:w="3780" w:type="dxa"/>
            <w:tcBorders>
              <w:top w:val="nil"/>
              <w:left w:val="nil"/>
              <w:bottom w:val="nil"/>
              <w:right w:val="nil"/>
            </w:tcBorders>
          </w:tcPr>
          <w:p w14:paraId="45046653"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corporation tax rate</w:t>
            </w:r>
          </w:p>
        </w:tc>
        <w:tc>
          <w:tcPr>
            <w:tcW w:w="990" w:type="dxa"/>
            <w:tcBorders>
              <w:top w:val="nil"/>
              <w:left w:val="nil"/>
              <w:bottom w:val="nil"/>
              <w:right w:val="nil"/>
            </w:tcBorders>
          </w:tcPr>
          <w:p w14:paraId="54D66720" w14:textId="62C94622"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sidRPr="00FD2CA6">
              <w:rPr>
                <w:rFonts w:ascii="Times New Roman" w:hAnsi="Times New Roman" w:cs="Times New Roman"/>
                <w:sz w:val="22"/>
                <w:szCs w:val="22"/>
              </w:rPr>
              <w:t>20.00</w:t>
            </w:r>
          </w:p>
        </w:tc>
        <w:tc>
          <w:tcPr>
            <w:tcW w:w="270" w:type="dxa"/>
            <w:tcBorders>
              <w:top w:val="nil"/>
              <w:left w:val="nil"/>
              <w:bottom w:val="nil"/>
              <w:right w:val="nil"/>
            </w:tcBorders>
          </w:tcPr>
          <w:p w14:paraId="403F22D2" w14:textId="77777777" w:rsidR="00B438E4" w:rsidRPr="00FD2CA6" w:rsidRDefault="00B438E4" w:rsidP="00B438E4">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Pr>
          <w:p w14:paraId="5127B737" w14:textId="1C403094"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hint="cs"/>
                <w:sz w:val="22"/>
                <w:szCs w:val="22"/>
              </w:rPr>
              <w:t>61,227</w:t>
            </w:r>
          </w:p>
        </w:tc>
        <w:tc>
          <w:tcPr>
            <w:tcW w:w="270" w:type="dxa"/>
            <w:tcBorders>
              <w:top w:val="nil"/>
              <w:left w:val="nil"/>
              <w:bottom w:val="nil"/>
              <w:right w:val="nil"/>
            </w:tcBorders>
          </w:tcPr>
          <w:p w14:paraId="7BACAC84"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top w:val="nil"/>
              <w:left w:val="nil"/>
              <w:bottom w:val="nil"/>
              <w:right w:val="nil"/>
            </w:tcBorders>
          </w:tcPr>
          <w:p w14:paraId="2A63479B" w14:textId="6688D1C5"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20.00</w:t>
            </w:r>
          </w:p>
        </w:tc>
        <w:tc>
          <w:tcPr>
            <w:tcW w:w="270" w:type="dxa"/>
            <w:tcBorders>
              <w:top w:val="nil"/>
              <w:left w:val="nil"/>
              <w:bottom w:val="nil"/>
              <w:right w:val="nil"/>
            </w:tcBorders>
          </w:tcPr>
          <w:p w14:paraId="3DBEBE54" w14:textId="77777777" w:rsidR="00B438E4" w:rsidRPr="00FD2CA6" w:rsidRDefault="00B438E4" w:rsidP="00B438E4">
            <w:pPr>
              <w:pStyle w:val="blockheadingitalicnosp"/>
              <w:tabs>
                <w:tab w:val="decimal" w:pos="1062"/>
              </w:tabs>
              <w:spacing w:before="0" w:line="240" w:lineRule="atLeast"/>
              <w:ind w:left="-18" w:right="-115"/>
              <w:rPr>
                <w:rFonts w:ascii="Times New Roman" w:hAnsi="Times New Roman"/>
                <w:szCs w:val="22"/>
                <w:lang w:val="en-US"/>
              </w:rPr>
            </w:pPr>
          </w:p>
        </w:tc>
        <w:tc>
          <w:tcPr>
            <w:tcW w:w="1350" w:type="dxa"/>
            <w:tcBorders>
              <w:top w:val="nil"/>
              <w:left w:val="nil"/>
              <w:bottom w:val="nil"/>
              <w:right w:val="nil"/>
            </w:tcBorders>
          </w:tcPr>
          <w:p w14:paraId="59987F1F" w14:textId="128D3DD3"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60,719</w:t>
            </w:r>
          </w:p>
        </w:tc>
      </w:tr>
      <w:tr w:rsidR="00B438E4" w:rsidRPr="00FD2CA6" w14:paraId="1203E4E2" w14:textId="77777777" w:rsidTr="00DB7B0F">
        <w:trPr>
          <w:cantSplit/>
        </w:trPr>
        <w:tc>
          <w:tcPr>
            <w:tcW w:w="3780" w:type="dxa"/>
            <w:tcBorders>
              <w:top w:val="nil"/>
              <w:left w:val="nil"/>
              <w:right w:val="nil"/>
            </w:tcBorders>
          </w:tcPr>
          <w:p w14:paraId="38FE0E88"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Expenses deductible at a greater amount</w:t>
            </w:r>
          </w:p>
        </w:tc>
        <w:tc>
          <w:tcPr>
            <w:tcW w:w="990" w:type="dxa"/>
            <w:tcBorders>
              <w:top w:val="nil"/>
              <w:left w:val="nil"/>
              <w:right w:val="nil"/>
            </w:tcBorders>
          </w:tcPr>
          <w:p w14:paraId="05804B1B"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right" w:pos="1152"/>
              </w:tabs>
              <w:ind w:left="-108" w:right="-108"/>
              <w:jc w:val="right"/>
              <w:rPr>
                <w:rFonts w:ascii="Times New Roman" w:hAnsi="Times New Roman" w:cs="Times New Roman"/>
                <w:sz w:val="22"/>
                <w:szCs w:val="22"/>
              </w:rPr>
            </w:pPr>
          </w:p>
        </w:tc>
        <w:tc>
          <w:tcPr>
            <w:tcW w:w="270" w:type="dxa"/>
            <w:tcBorders>
              <w:top w:val="nil"/>
              <w:left w:val="nil"/>
              <w:right w:val="nil"/>
            </w:tcBorders>
          </w:tcPr>
          <w:p w14:paraId="25CDFA2A"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Pr>
          <w:p w14:paraId="6A02EF4D" w14:textId="65945EA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hint="cs"/>
                <w:sz w:val="22"/>
                <w:szCs w:val="22"/>
              </w:rPr>
              <w:t>(75,256)</w:t>
            </w:r>
          </w:p>
        </w:tc>
        <w:tc>
          <w:tcPr>
            <w:tcW w:w="270" w:type="dxa"/>
            <w:tcBorders>
              <w:top w:val="nil"/>
              <w:left w:val="nil"/>
              <w:right w:val="nil"/>
            </w:tcBorders>
          </w:tcPr>
          <w:p w14:paraId="0DA35935"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top w:val="nil"/>
              <w:left w:val="nil"/>
              <w:right w:val="nil"/>
            </w:tcBorders>
          </w:tcPr>
          <w:p w14:paraId="4EA1FFE0"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sz w:val="22"/>
                <w:szCs w:val="22"/>
              </w:rPr>
            </w:pPr>
          </w:p>
        </w:tc>
        <w:tc>
          <w:tcPr>
            <w:tcW w:w="270" w:type="dxa"/>
            <w:tcBorders>
              <w:top w:val="nil"/>
              <w:left w:val="nil"/>
              <w:right w:val="nil"/>
            </w:tcBorders>
          </w:tcPr>
          <w:p w14:paraId="37E20200"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top w:val="nil"/>
              <w:left w:val="nil"/>
              <w:right w:val="nil"/>
            </w:tcBorders>
          </w:tcPr>
          <w:p w14:paraId="74739ABB" w14:textId="6C394523"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(71,802)</w:t>
            </w:r>
          </w:p>
        </w:tc>
      </w:tr>
      <w:tr w:rsidR="00B438E4" w:rsidRPr="00FD2CA6" w14:paraId="05D8EE76" w14:textId="77777777" w:rsidTr="00DB7B0F">
        <w:trPr>
          <w:cantSplit/>
        </w:trPr>
        <w:tc>
          <w:tcPr>
            <w:tcW w:w="3780" w:type="dxa"/>
            <w:tcBorders>
              <w:top w:val="nil"/>
              <w:left w:val="nil"/>
              <w:right w:val="nil"/>
            </w:tcBorders>
          </w:tcPr>
          <w:p w14:paraId="48A834E7" w14:textId="28A8E773"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FD2CA6">
              <w:rPr>
                <w:rFonts w:ascii="Times New Roman" w:hAnsi="Times New Roman"/>
                <w:sz w:val="22"/>
                <w:szCs w:val="28"/>
              </w:rPr>
              <w:t>Income not subject to tax</w:t>
            </w:r>
          </w:p>
        </w:tc>
        <w:tc>
          <w:tcPr>
            <w:tcW w:w="990" w:type="dxa"/>
            <w:tcBorders>
              <w:top w:val="nil"/>
              <w:left w:val="nil"/>
              <w:right w:val="nil"/>
            </w:tcBorders>
          </w:tcPr>
          <w:p w14:paraId="78025F6D"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right" w:pos="1152"/>
              </w:tabs>
              <w:ind w:left="-108" w:right="-108"/>
              <w:jc w:val="right"/>
              <w:rPr>
                <w:rFonts w:ascii="Times New Roman" w:hAnsi="Times New Roman" w:cs="Times New Roman"/>
                <w:sz w:val="22"/>
                <w:szCs w:val="22"/>
              </w:rPr>
            </w:pPr>
          </w:p>
        </w:tc>
        <w:tc>
          <w:tcPr>
            <w:tcW w:w="270" w:type="dxa"/>
            <w:tcBorders>
              <w:top w:val="nil"/>
              <w:left w:val="nil"/>
              <w:right w:val="nil"/>
            </w:tcBorders>
          </w:tcPr>
          <w:p w14:paraId="0E13CCD1"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nil"/>
              <w:left w:val="nil"/>
              <w:right w:val="nil"/>
            </w:tcBorders>
          </w:tcPr>
          <w:p w14:paraId="28A516EA" w14:textId="6E64DCD5"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Borders>
              <w:top w:val="nil"/>
              <w:left w:val="nil"/>
              <w:right w:val="nil"/>
            </w:tcBorders>
          </w:tcPr>
          <w:p w14:paraId="606CD032"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top w:val="nil"/>
              <w:left w:val="nil"/>
              <w:right w:val="nil"/>
            </w:tcBorders>
          </w:tcPr>
          <w:p w14:paraId="497BE90D"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sz w:val="22"/>
                <w:szCs w:val="22"/>
              </w:rPr>
            </w:pPr>
          </w:p>
        </w:tc>
        <w:tc>
          <w:tcPr>
            <w:tcW w:w="270" w:type="dxa"/>
            <w:tcBorders>
              <w:top w:val="nil"/>
              <w:left w:val="nil"/>
              <w:right w:val="nil"/>
            </w:tcBorders>
          </w:tcPr>
          <w:p w14:paraId="31A87E3A"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top w:val="nil"/>
              <w:left w:val="nil"/>
              <w:right w:val="nil"/>
            </w:tcBorders>
          </w:tcPr>
          <w:p w14:paraId="27FF3D21" w14:textId="5D2FB2B1"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(5,200)</w:t>
            </w:r>
          </w:p>
        </w:tc>
      </w:tr>
      <w:tr w:rsidR="00B438E4" w:rsidRPr="00FD2CA6" w14:paraId="1538AB0E" w14:textId="77777777" w:rsidTr="00DB7B0F">
        <w:trPr>
          <w:cantSplit/>
        </w:trPr>
        <w:tc>
          <w:tcPr>
            <w:tcW w:w="3780" w:type="dxa"/>
            <w:tcBorders>
              <w:top w:val="nil"/>
              <w:left w:val="nil"/>
              <w:right w:val="nil"/>
            </w:tcBorders>
          </w:tcPr>
          <w:p w14:paraId="3A7069C6"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Expenses not deductible for </w:t>
            </w:r>
          </w:p>
        </w:tc>
        <w:tc>
          <w:tcPr>
            <w:tcW w:w="990" w:type="dxa"/>
            <w:tcBorders>
              <w:top w:val="nil"/>
              <w:left w:val="nil"/>
              <w:right w:val="nil"/>
            </w:tcBorders>
          </w:tcPr>
          <w:p w14:paraId="0596A933"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right w:val="nil"/>
            </w:tcBorders>
          </w:tcPr>
          <w:p w14:paraId="7FE5BBF3"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nil"/>
              <w:left w:val="nil"/>
              <w:right w:val="nil"/>
            </w:tcBorders>
          </w:tcPr>
          <w:p w14:paraId="2B6862D9"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p>
        </w:tc>
        <w:tc>
          <w:tcPr>
            <w:tcW w:w="270" w:type="dxa"/>
            <w:tcBorders>
              <w:top w:val="nil"/>
              <w:left w:val="nil"/>
              <w:right w:val="nil"/>
            </w:tcBorders>
          </w:tcPr>
          <w:p w14:paraId="5EA4E530"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top w:val="nil"/>
              <w:left w:val="nil"/>
              <w:right w:val="nil"/>
            </w:tcBorders>
            <w:vAlign w:val="bottom"/>
          </w:tcPr>
          <w:p w14:paraId="76F951C7"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jc w:val="right"/>
              <w:rPr>
                <w:rFonts w:ascii="Times New Roman" w:hAnsi="Times New Roman" w:cs="Times New Roman"/>
                <w:sz w:val="22"/>
                <w:szCs w:val="22"/>
              </w:rPr>
            </w:pPr>
          </w:p>
        </w:tc>
        <w:tc>
          <w:tcPr>
            <w:tcW w:w="270" w:type="dxa"/>
            <w:tcBorders>
              <w:top w:val="nil"/>
              <w:left w:val="nil"/>
              <w:right w:val="nil"/>
            </w:tcBorders>
          </w:tcPr>
          <w:p w14:paraId="55C33C59"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top w:val="nil"/>
              <w:left w:val="nil"/>
              <w:right w:val="nil"/>
            </w:tcBorders>
          </w:tcPr>
          <w:p w14:paraId="3DEF0251" w14:textId="15150282"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B438E4" w:rsidRPr="00FD2CA6" w14:paraId="5CE54F97" w14:textId="77777777" w:rsidTr="00DB7B0F">
        <w:trPr>
          <w:cantSplit/>
        </w:trPr>
        <w:tc>
          <w:tcPr>
            <w:tcW w:w="3780" w:type="dxa"/>
            <w:tcBorders>
              <w:left w:val="nil"/>
              <w:bottom w:val="nil"/>
              <w:right w:val="nil"/>
            </w:tcBorders>
          </w:tcPr>
          <w:p w14:paraId="3A06F275"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tax purposes</w:t>
            </w:r>
          </w:p>
        </w:tc>
        <w:tc>
          <w:tcPr>
            <w:tcW w:w="990" w:type="dxa"/>
            <w:tcBorders>
              <w:left w:val="nil"/>
              <w:right w:val="nil"/>
            </w:tcBorders>
          </w:tcPr>
          <w:p w14:paraId="37903916"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32EADEE1"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77752810" w14:textId="6AB9FD22"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r w:rsidRPr="00FD2CA6">
              <w:rPr>
                <w:rFonts w:ascii="Times New Roman" w:hAnsi="Times New Roman" w:cs="Times New Roman"/>
                <w:sz w:val="22"/>
                <w:szCs w:val="22"/>
              </w:rPr>
              <w:t>11,466</w:t>
            </w:r>
          </w:p>
        </w:tc>
        <w:tc>
          <w:tcPr>
            <w:tcW w:w="270" w:type="dxa"/>
            <w:tcBorders>
              <w:left w:val="nil"/>
              <w:right w:val="nil"/>
            </w:tcBorders>
          </w:tcPr>
          <w:p w14:paraId="648EF535"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left w:val="nil"/>
              <w:right w:val="nil"/>
            </w:tcBorders>
            <w:vAlign w:val="bottom"/>
          </w:tcPr>
          <w:p w14:paraId="5B61D4C9"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Borders>
              <w:left w:val="nil"/>
              <w:right w:val="nil"/>
            </w:tcBorders>
          </w:tcPr>
          <w:p w14:paraId="532CF763"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7F1B7F08" w14:textId="02627763"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10,471</w:t>
            </w:r>
          </w:p>
        </w:tc>
      </w:tr>
      <w:tr w:rsidR="00B438E4" w:rsidRPr="00FD2CA6" w14:paraId="0D07D331" w14:textId="77777777" w:rsidTr="00DB7B0F">
        <w:trPr>
          <w:cantSplit/>
        </w:trPr>
        <w:tc>
          <w:tcPr>
            <w:tcW w:w="3780" w:type="dxa"/>
            <w:tcBorders>
              <w:left w:val="nil"/>
              <w:bottom w:val="nil"/>
              <w:right w:val="nil"/>
            </w:tcBorders>
          </w:tcPr>
          <w:p w14:paraId="642B2D18" w14:textId="6B8FBCE4"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Current year losses for which no</w:t>
            </w:r>
          </w:p>
        </w:tc>
        <w:tc>
          <w:tcPr>
            <w:tcW w:w="990" w:type="dxa"/>
            <w:tcBorders>
              <w:left w:val="nil"/>
              <w:right w:val="nil"/>
            </w:tcBorders>
          </w:tcPr>
          <w:p w14:paraId="676DD85E"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7C128881"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6E0BAE74"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p>
        </w:tc>
        <w:tc>
          <w:tcPr>
            <w:tcW w:w="270" w:type="dxa"/>
            <w:tcBorders>
              <w:left w:val="nil"/>
              <w:right w:val="nil"/>
            </w:tcBorders>
          </w:tcPr>
          <w:p w14:paraId="51308011"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left w:val="nil"/>
              <w:right w:val="nil"/>
            </w:tcBorders>
            <w:vAlign w:val="bottom"/>
          </w:tcPr>
          <w:p w14:paraId="4CADE39E"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Borders>
              <w:left w:val="nil"/>
              <w:right w:val="nil"/>
            </w:tcBorders>
          </w:tcPr>
          <w:p w14:paraId="4601FD43"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555DDD83"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B438E4" w:rsidRPr="00FD2CA6" w14:paraId="4D9B1614" w14:textId="77777777" w:rsidTr="00DB7B0F">
        <w:trPr>
          <w:cantSplit/>
        </w:trPr>
        <w:tc>
          <w:tcPr>
            <w:tcW w:w="3780" w:type="dxa"/>
            <w:tcBorders>
              <w:left w:val="nil"/>
              <w:bottom w:val="nil"/>
              <w:right w:val="nil"/>
            </w:tcBorders>
          </w:tcPr>
          <w:p w14:paraId="003DC829" w14:textId="67B626CF"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2CA6">
              <w:rPr>
                <w:rFonts w:ascii="Times New Roman" w:hAnsi="Times New Roman" w:cs="Times New Roman"/>
                <w:sz w:val="22"/>
                <w:szCs w:val="22"/>
              </w:rPr>
              <w:t xml:space="preserve">   deferred tax asset was </w:t>
            </w:r>
            <w:proofErr w:type="spellStart"/>
            <w:r w:rsidRPr="00FD2CA6">
              <w:rPr>
                <w:rFonts w:ascii="Times New Roman" w:hAnsi="Times New Roman" w:cs="Times New Roman"/>
                <w:sz w:val="22"/>
                <w:szCs w:val="22"/>
              </w:rPr>
              <w:t>recognised</w:t>
            </w:r>
            <w:proofErr w:type="spellEnd"/>
          </w:p>
        </w:tc>
        <w:tc>
          <w:tcPr>
            <w:tcW w:w="990" w:type="dxa"/>
            <w:tcBorders>
              <w:left w:val="nil"/>
              <w:right w:val="nil"/>
            </w:tcBorders>
          </w:tcPr>
          <w:p w14:paraId="5D3479B3"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412DB9B2"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1239B896" w14:textId="096F3995"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r w:rsidRPr="00FD2CA6">
              <w:rPr>
                <w:rFonts w:ascii="Times New Roman" w:hAnsi="Times New Roman" w:cs="Times New Roman"/>
                <w:sz w:val="22"/>
                <w:szCs w:val="22"/>
              </w:rPr>
              <w:t>2,563</w:t>
            </w:r>
          </w:p>
        </w:tc>
        <w:tc>
          <w:tcPr>
            <w:tcW w:w="270" w:type="dxa"/>
            <w:tcBorders>
              <w:left w:val="nil"/>
              <w:right w:val="nil"/>
            </w:tcBorders>
          </w:tcPr>
          <w:p w14:paraId="4B6AFA94"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left w:val="nil"/>
              <w:right w:val="nil"/>
            </w:tcBorders>
            <w:vAlign w:val="bottom"/>
          </w:tcPr>
          <w:p w14:paraId="621BE06C"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Borders>
              <w:left w:val="nil"/>
              <w:right w:val="nil"/>
            </w:tcBorders>
          </w:tcPr>
          <w:p w14:paraId="627D7536"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02067AA1" w14:textId="6631629E"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5,812</w:t>
            </w:r>
          </w:p>
        </w:tc>
      </w:tr>
      <w:tr w:rsidR="00B438E4" w:rsidRPr="00FD2CA6" w14:paraId="7C1B06DE" w14:textId="77777777" w:rsidTr="00DB7B0F">
        <w:trPr>
          <w:cantSplit/>
        </w:trPr>
        <w:tc>
          <w:tcPr>
            <w:tcW w:w="3780" w:type="dxa"/>
            <w:tcBorders>
              <w:top w:val="nil"/>
              <w:left w:val="nil"/>
              <w:bottom w:val="nil"/>
              <w:right w:val="nil"/>
            </w:tcBorders>
          </w:tcPr>
          <w:p w14:paraId="52D930C7"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990" w:type="dxa"/>
            <w:tcBorders>
              <w:top w:val="single" w:sz="4" w:space="0" w:color="auto"/>
              <w:left w:val="nil"/>
              <w:bottom w:val="double" w:sz="6" w:space="0" w:color="auto"/>
              <w:right w:val="nil"/>
            </w:tcBorders>
          </w:tcPr>
          <w:p w14:paraId="713113BD" w14:textId="673EAA52"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Borders>
              <w:left w:val="nil"/>
              <w:bottom w:val="nil"/>
              <w:right w:val="nil"/>
            </w:tcBorders>
          </w:tcPr>
          <w:p w14:paraId="02CF2483"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single" w:sz="4" w:space="0" w:color="auto"/>
              <w:left w:val="nil"/>
              <w:bottom w:val="double" w:sz="6" w:space="0" w:color="auto"/>
              <w:right w:val="nil"/>
            </w:tcBorders>
          </w:tcPr>
          <w:p w14:paraId="5FB869F7" w14:textId="0B00C8BF"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Borders>
              <w:left w:val="nil"/>
              <w:bottom w:val="nil"/>
              <w:right w:val="nil"/>
            </w:tcBorders>
          </w:tcPr>
          <w:p w14:paraId="40C6014C" w14:textId="77777777"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55" w:type="dxa"/>
            <w:tcBorders>
              <w:top w:val="single" w:sz="4" w:space="0" w:color="auto"/>
              <w:left w:val="nil"/>
              <w:bottom w:val="double" w:sz="6" w:space="0" w:color="auto"/>
              <w:right w:val="nil"/>
            </w:tcBorders>
            <w:vAlign w:val="bottom"/>
          </w:tcPr>
          <w:p w14:paraId="072CA5EB" w14:textId="17C45121"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Borders>
              <w:left w:val="nil"/>
              <w:bottom w:val="nil"/>
              <w:right w:val="nil"/>
            </w:tcBorders>
          </w:tcPr>
          <w:p w14:paraId="56E5CBA9" w14:textId="77777777" w:rsidR="00B438E4" w:rsidRPr="00FD2CA6" w:rsidRDefault="00B438E4" w:rsidP="00B438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sz w:val="22"/>
                <w:szCs w:val="22"/>
              </w:rPr>
            </w:pPr>
          </w:p>
        </w:tc>
        <w:tc>
          <w:tcPr>
            <w:tcW w:w="1350" w:type="dxa"/>
            <w:tcBorders>
              <w:top w:val="single" w:sz="4" w:space="0" w:color="auto"/>
              <w:left w:val="nil"/>
              <w:bottom w:val="double" w:sz="6" w:space="0" w:color="auto"/>
              <w:right w:val="nil"/>
            </w:tcBorders>
          </w:tcPr>
          <w:p w14:paraId="48C30170" w14:textId="36ACAE7E" w:rsidR="00B438E4" w:rsidRPr="00FD2CA6" w:rsidRDefault="00B438E4" w:rsidP="00B43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FD2CA6">
              <w:rPr>
                <w:rFonts w:ascii="Times New Roman" w:hAnsi="Times New Roman" w:cs="Times New Roman"/>
                <w:sz w:val="22"/>
                <w:szCs w:val="22"/>
              </w:rPr>
              <w:t>-</w:t>
            </w:r>
          </w:p>
        </w:tc>
      </w:tr>
    </w:tbl>
    <w:p w14:paraId="33E3630B" w14:textId="77777777" w:rsidR="001458F4" w:rsidRPr="00FD2CA6" w:rsidRDefault="001458F4" w:rsidP="006B02B4">
      <w:pPr>
        <w:jc w:val="both"/>
        <w:rPr>
          <w:rFonts w:ascii="Times New Roman" w:hAnsi="Times New Roman" w:cstheme="minorBidi"/>
          <w:iCs/>
          <w:sz w:val="20"/>
          <w:szCs w:val="20"/>
        </w:rPr>
      </w:pPr>
    </w:p>
    <w:p w14:paraId="355B6228" w14:textId="63DA04C2" w:rsidR="001458F4" w:rsidRPr="00FD2CA6" w:rsidRDefault="00A81181" w:rsidP="004053E8">
      <w:pPr>
        <w:ind w:left="540"/>
        <w:jc w:val="both"/>
        <w:rPr>
          <w:rFonts w:ascii="Times New Roman" w:hAnsi="Times New Roman" w:cs="Times New Roman"/>
          <w:iCs/>
          <w:sz w:val="22"/>
          <w:szCs w:val="22"/>
        </w:rPr>
      </w:pPr>
      <w:r w:rsidRPr="00FD2CA6">
        <w:rPr>
          <w:rFonts w:ascii="Times New Roman" w:hAnsi="Times New Roman" w:cs="Times New Roman"/>
          <w:iCs/>
          <w:sz w:val="22"/>
          <w:szCs w:val="22"/>
        </w:rPr>
        <w:t xml:space="preserve">The details of </w:t>
      </w:r>
      <w:proofErr w:type="spellStart"/>
      <w:r w:rsidRPr="00FD2CA6">
        <w:rPr>
          <w:rFonts w:ascii="Times New Roman" w:hAnsi="Times New Roman" w:cs="Times New Roman"/>
          <w:iCs/>
          <w:sz w:val="22"/>
          <w:szCs w:val="22"/>
        </w:rPr>
        <w:t>unrecogni</w:t>
      </w:r>
      <w:r w:rsidR="00AC68CA" w:rsidRPr="00FD2CA6">
        <w:rPr>
          <w:rFonts w:ascii="Times New Roman" w:hAnsi="Times New Roman" w:cs="Times New Roman"/>
          <w:iCs/>
          <w:sz w:val="22"/>
          <w:szCs w:val="22"/>
        </w:rPr>
        <w:t>s</w:t>
      </w:r>
      <w:r w:rsidRPr="00FD2CA6">
        <w:rPr>
          <w:rFonts w:ascii="Times New Roman" w:hAnsi="Times New Roman" w:cs="Times New Roman"/>
          <w:iCs/>
          <w:sz w:val="22"/>
          <w:szCs w:val="22"/>
        </w:rPr>
        <w:t>ed</w:t>
      </w:r>
      <w:proofErr w:type="spellEnd"/>
      <w:r w:rsidRPr="00FD2CA6">
        <w:rPr>
          <w:rFonts w:ascii="Times New Roman" w:hAnsi="Times New Roman" w:cs="Times New Roman"/>
          <w:iCs/>
          <w:sz w:val="22"/>
          <w:szCs w:val="22"/>
        </w:rPr>
        <w:t xml:space="preserve"> deferred tax assets</w:t>
      </w:r>
      <w:r w:rsidR="001458F4" w:rsidRPr="00FD2CA6">
        <w:rPr>
          <w:rFonts w:ascii="Times New Roman" w:hAnsi="Times New Roman" w:cs="Times New Roman"/>
          <w:iCs/>
          <w:sz w:val="22"/>
          <w:szCs w:val="22"/>
        </w:rPr>
        <w:t xml:space="preserve"> were as follows:</w:t>
      </w:r>
    </w:p>
    <w:p w14:paraId="0DD1651D" w14:textId="77777777" w:rsidR="001458F4" w:rsidRPr="00FD2CA6" w:rsidRDefault="001458F4" w:rsidP="004053E8">
      <w:pPr>
        <w:ind w:left="540"/>
        <w:jc w:val="both"/>
        <w:rPr>
          <w:rFonts w:ascii="Times New Roman" w:hAnsi="Times New Roman" w:cs="Times New Roman"/>
          <w:iCs/>
          <w:sz w:val="20"/>
          <w:szCs w:val="20"/>
        </w:rPr>
      </w:pPr>
    </w:p>
    <w:tbl>
      <w:tblPr>
        <w:tblW w:w="9101"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170"/>
        <w:gridCol w:w="180"/>
        <w:gridCol w:w="1080"/>
        <w:gridCol w:w="180"/>
        <w:gridCol w:w="1080"/>
      </w:tblGrid>
      <w:tr w:rsidR="001458F4" w:rsidRPr="00FD2CA6" w14:paraId="1F1630AF" w14:textId="77777777" w:rsidTr="005A0FC7">
        <w:trPr>
          <w:cantSplit/>
          <w:tblHeader/>
        </w:trPr>
        <w:tc>
          <w:tcPr>
            <w:tcW w:w="4151" w:type="dxa"/>
          </w:tcPr>
          <w:p w14:paraId="3520AF13" w14:textId="77777777" w:rsidR="001458F4" w:rsidRPr="00FD2CA6" w:rsidRDefault="001458F4" w:rsidP="00D921AB">
            <w:pPr>
              <w:spacing w:line="240" w:lineRule="exact"/>
              <w:rPr>
                <w:rFonts w:ascii="Times New Roman" w:hAnsi="Times New Roman" w:cstheme="minorBidi"/>
                <w:sz w:val="22"/>
                <w:szCs w:val="22"/>
                <w:cs/>
              </w:rPr>
            </w:pPr>
          </w:p>
        </w:tc>
        <w:tc>
          <w:tcPr>
            <w:tcW w:w="2430" w:type="dxa"/>
            <w:gridSpan w:val="3"/>
          </w:tcPr>
          <w:p w14:paraId="41E945D1" w14:textId="77777777" w:rsidR="00CD7D4A" w:rsidRPr="00FD2CA6" w:rsidRDefault="00CD7D4A" w:rsidP="00CD7D4A">
            <w:pPr>
              <w:pStyle w:val="acctmergecolhdg"/>
              <w:spacing w:line="240" w:lineRule="exact"/>
              <w:rPr>
                <w:rFonts w:ascii="Times New Roman" w:hAnsi="Times New Roman"/>
                <w:szCs w:val="22"/>
              </w:rPr>
            </w:pPr>
            <w:r w:rsidRPr="00FD2CA6">
              <w:rPr>
                <w:rFonts w:ascii="Times New Roman" w:hAnsi="Times New Roman"/>
                <w:szCs w:val="22"/>
              </w:rPr>
              <w:t xml:space="preserve">Consolidated </w:t>
            </w:r>
          </w:p>
          <w:p w14:paraId="2D283B91" w14:textId="77777777" w:rsidR="001458F4" w:rsidRPr="00FD2CA6" w:rsidRDefault="00CD7D4A" w:rsidP="00CD7D4A">
            <w:pPr>
              <w:pStyle w:val="acctmergecolhdg"/>
              <w:spacing w:line="240" w:lineRule="exact"/>
              <w:rPr>
                <w:rFonts w:ascii="Times New Roman" w:hAnsi="Times New Roman"/>
                <w:szCs w:val="22"/>
              </w:rPr>
            </w:pPr>
            <w:r w:rsidRPr="00FD2CA6">
              <w:rPr>
                <w:rFonts w:ascii="Times New Roman" w:hAnsi="Times New Roman"/>
                <w:szCs w:val="22"/>
              </w:rPr>
              <w:t>financial statements</w:t>
            </w:r>
          </w:p>
        </w:tc>
        <w:tc>
          <w:tcPr>
            <w:tcW w:w="180" w:type="dxa"/>
          </w:tcPr>
          <w:p w14:paraId="7B81FEF1" w14:textId="77777777" w:rsidR="001458F4" w:rsidRPr="00FD2CA6" w:rsidRDefault="001458F4" w:rsidP="00D921AB">
            <w:pPr>
              <w:pStyle w:val="acctmergecolhdg"/>
              <w:spacing w:line="240" w:lineRule="exact"/>
              <w:rPr>
                <w:rFonts w:ascii="Times New Roman" w:hAnsi="Times New Roman"/>
                <w:szCs w:val="22"/>
              </w:rPr>
            </w:pPr>
          </w:p>
        </w:tc>
        <w:tc>
          <w:tcPr>
            <w:tcW w:w="2340" w:type="dxa"/>
            <w:gridSpan w:val="3"/>
          </w:tcPr>
          <w:p w14:paraId="451E5884" w14:textId="77777777" w:rsidR="00CD7D4A" w:rsidRPr="00FD2CA6" w:rsidRDefault="00CD7D4A" w:rsidP="00CD7D4A">
            <w:pPr>
              <w:pStyle w:val="acctmergecolhdg"/>
              <w:spacing w:line="240" w:lineRule="exact"/>
              <w:rPr>
                <w:rFonts w:ascii="Times New Roman" w:hAnsi="Times New Roman"/>
                <w:szCs w:val="22"/>
              </w:rPr>
            </w:pPr>
            <w:r w:rsidRPr="00FD2CA6">
              <w:rPr>
                <w:rFonts w:ascii="Times New Roman" w:hAnsi="Times New Roman"/>
                <w:szCs w:val="22"/>
                <w:lang w:val="en-US"/>
              </w:rPr>
              <w:t>Separate</w:t>
            </w:r>
          </w:p>
          <w:p w14:paraId="38368842" w14:textId="77777777" w:rsidR="001458F4" w:rsidRPr="00FD2CA6" w:rsidRDefault="00CD7D4A" w:rsidP="00CD7D4A">
            <w:pPr>
              <w:pStyle w:val="acctmergecolhdg"/>
              <w:spacing w:line="240" w:lineRule="exact"/>
              <w:rPr>
                <w:rFonts w:ascii="Times New Roman" w:hAnsi="Times New Roman"/>
                <w:szCs w:val="22"/>
              </w:rPr>
            </w:pPr>
            <w:r w:rsidRPr="00FD2CA6">
              <w:rPr>
                <w:rFonts w:ascii="Times New Roman" w:hAnsi="Times New Roman"/>
                <w:szCs w:val="22"/>
              </w:rPr>
              <w:t>financial statements</w:t>
            </w:r>
          </w:p>
        </w:tc>
      </w:tr>
      <w:tr w:rsidR="008F4426" w:rsidRPr="00FD2CA6" w14:paraId="579CB4A9" w14:textId="77777777" w:rsidTr="005A0FC7">
        <w:trPr>
          <w:cantSplit/>
          <w:tblHeader/>
        </w:trPr>
        <w:tc>
          <w:tcPr>
            <w:tcW w:w="4151" w:type="dxa"/>
          </w:tcPr>
          <w:p w14:paraId="315661D9" w14:textId="77777777" w:rsidR="008F4426" w:rsidRPr="00FD2CA6" w:rsidRDefault="008F4426" w:rsidP="008F4426">
            <w:pPr>
              <w:pStyle w:val="acctfourfigures"/>
              <w:spacing w:line="240" w:lineRule="exact"/>
              <w:jc w:val="center"/>
              <w:rPr>
                <w:rFonts w:ascii="Times New Roman" w:hAnsi="Times New Roman"/>
                <w:szCs w:val="22"/>
              </w:rPr>
            </w:pPr>
          </w:p>
        </w:tc>
        <w:tc>
          <w:tcPr>
            <w:tcW w:w="1080" w:type="dxa"/>
          </w:tcPr>
          <w:p w14:paraId="59F4851E" w14:textId="2F3D2424" w:rsidR="008F4426" w:rsidRPr="00FD2CA6" w:rsidRDefault="0086351B" w:rsidP="008F4426">
            <w:pPr>
              <w:pStyle w:val="acctmergecolhdg"/>
              <w:spacing w:line="240" w:lineRule="exact"/>
              <w:rPr>
                <w:rFonts w:ascii="Times New Roman" w:hAnsi="Times New Roman"/>
                <w:b w:val="0"/>
                <w:bCs/>
                <w:szCs w:val="22"/>
              </w:rPr>
            </w:pPr>
            <w:r w:rsidRPr="00FD2CA6">
              <w:rPr>
                <w:rFonts w:ascii="Times New Roman" w:hAnsi="Times New Roman"/>
                <w:b w:val="0"/>
                <w:bCs/>
                <w:szCs w:val="22"/>
              </w:rPr>
              <w:t>202</w:t>
            </w:r>
            <w:r w:rsidR="00745F7E" w:rsidRPr="00FD2CA6">
              <w:rPr>
                <w:rFonts w:ascii="Times New Roman" w:hAnsi="Times New Roman"/>
                <w:b w:val="0"/>
                <w:bCs/>
                <w:szCs w:val="22"/>
              </w:rPr>
              <w:t>1</w:t>
            </w:r>
          </w:p>
        </w:tc>
        <w:tc>
          <w:tcPr>
            <w:tcW w:w="180" w:type="dxa"/>
          </w:tcPr>
          <w:p w14:paraId="14A3AE16" w14:textId="77777777" w:rsidR="008F4426" w:rsidRPr="00FD2CA6" w:rsidRDefault="008F4426" w:rsidP="008F4426">
            <w:pPr>
              <w:pStyle w:val="acctmergecolhdg"/>
              <w:spacing w:line="240" w:lineRule="exact"/>
              <w:rPr>
                <w:rFonts w:ascii="Times New Roman" w:hAnsi="Times New Roman"/>
                <w:b w:val="0"/>
                <w:bCs/>
                <w:szCs w:val="22"/>
              </w:rPr>
            </w:pPr>
          </w:p>
        </w:tc>
        <w:tc>
          <w:tcPr>
            <w:tcW w:w="1170" w:type="dxa"/>
          </w:tcPr>
          <w:p w14:paraId="665A41D4" w14:textId="0C8448D9" w:rsidR="008F4426" w:rsidRPr="00FD2CA6" w:rsidRDefault="0086351B" w:rsidP="008F4426">
            <w:pPr>
              <w:pStyle w:val="acctmergecolhdg"/>
              <w:spacing w:line="240" w:lineRule="exact"/>
              <w:rPr>
                <w:rFonts w:ascii="Times New Roman" w:hAnsi="Times New Roman" w:cs="Angsana New"/>
                <w:b w:val="0"/>
                <w:bCs/>
                <w:szCs w:val="28"/>
                <w:lang w:val="en-US" w:bidi="th-TH"/>
              </w:rPr>
            </w:pPr>
            <w:r w:rsidRPr="00FD2CA6">
              <w:rPr>
                <w:rFonts w:ascii="Times New Roman" w:hAnsi="Times New Roman"/>
                <w:b w:val="0"/>
                <w:bCs/>
                <w:szCs w:val="22"/>
              </w:rPr>
              <w:t>20</w:t>
            </w:r>
            <w:r w:rsidR="00745F7E" w:rsidRPr="00FD2CA6">
              <w:rPr>
                <w:rFonts w:ascii="Times New Roman" w:hAnsi="Times New Roman"/>
                <w:b w:val="0"/>
                <w:bCs/>
                <w:szCs w:val="22"/>
              </w:rPr>
              <w:t>20</w:t>
            </w:r>
          </w:p>
        </w:tc>
        <w:tc>
          <w:tcPr>
            <w:tcW w:w="180" w:type="dxa"/>
          </w:tcPr>
          <w:p w14:paraId="2F9C58EE" w14:textId="77777777" w:rsidR="008F4426" w:rsidRPr="00FD2CA6" w:rsidRDefault="008F4426" w:rsidP="008F4426">
            <w:pPr>
              <w:pStyle w:val="acctmergecolhdg"/>
              <w:spacing w:line="240" w:lineRule="exact"/>
              <w:rPr>
                <w:rFonts w:ascii="Times New Roman" w:hAnsi="Times New Roman"/>
                <w:b w:val="0"/>
                <w:bCs/>
                <w:szCs w:val="22"/>
              </w:rPr>
            </w:pPr>
          </w:p>
        </w:tc>
        <w:tc>
          <w:tcPr>
            <w:tcW w:w="1080" w:type="dxa"/>
          </w:tcPr>
          <w:p w14:paraId="1C0C600E" w14:textId="6678A142" w:rsidR="008F4426" w:rsidRPr="00FD2CA6" w:rsidRDefault="0086351B" w:rsidP="008F4426">
            <w:pPr>
              <w:pStyle w:val="acctmergecolhdg"/>
              <w:spacing w:line="240" w:lineRule="exact"/>
              <w:rPr>
                <w:rFonts w:ascii="Times New Roman" w:hAnsi="Times New Roman"/>
                <w:b w:val="0"/>
                <w:bCs/>
                <w:szCs w:val="22"/>
              </w:rPr>
            </w:pPr>
            <w:r w:rsidRPr="00FD2CA6">
              <w:rPr>
                <w:rFonts w:ascii="Times New Roman" w:hAnsi="Times New Roman"/>
                <w:b w:val="0"/>
                <w:bCs/>
                <w:szCs w:val="22"/>
              </w:rPr>
              <w:t>202</w:t>
            </w:r>
            <w:r w:rsidR="00745F7E" w:rsidRPr="00FD2CA6">
              <w:rPr>
                <w:rFonts w:ascii="Times New Roman" w:hAnsi="Times New Roman"/>
                <w:b w:val="0"/>
                <w:bCs/>
                <w:szCs w:val="22"/>
              </w:rPr>
              <w:t>1</w:t>
            </w:r>
          </w:p>
        </w:tc>
        <w:tc>
          <w:tcPr>
            <w:tcW w:w="180" w:type="dxa"/>
          </w:tcPr>
          <w:p w14:paraId="21CDB867" w14:textId="77777777" w:rsidR="008F4426" w:rsidRPr="00FD2CA6" w:rsidRDefault="008F4426" w:rsidP="008F4426">
            <w:pPr>
              <w:pStyle w:val="acctmergecolhdg"/>
              <w:spacing w:line="240" w:lineRule="exact"/>
              <w:rPr>
                <w:rFonts w:ascii="Times New Roman" w:hAnsi="Times New Roman"/>
                <w:b w:val="0"/>
                <w:bCs/>
                <w:szCs w:val="22"/>
              </w:rPr>
            </w:pPr>
          </w:p>
        </w:tc>
        <w:tc>
          <w:tcPr>
            <w:tcW w:w="1080" w:type="dxa"/>
          </w:tcPr>
          <w:p w14:paraId="6C280D8C" w14:textId="39A88225" w:rsidR="008F4426" w:rsidRPr="00FD2CA6" w:rsidRDefault="0086351B" w:rsidP="008F4426">
            <w:pPr>
              <w:pStyle w:val="acctmergecolhdg"/>
              <w:spacing w:line="240" w:lineRule="exact"/>
              <w:rPr>
                <w:rFonts w:ascii="Times New Roman" w:hAnsi="Times New Roman" w:cs="Angsana New"/>
                <w:b w:val="0"/>
                <w:bCs/>
                <w:szCs w:val="28"/>
                <w:lang w:val="en-US" w:bidi="th-TH"/>
              </w:rPr>
            </w:pPr>
            <w:r w:rsidRPr="00FD2CA6">
              <w:rPr>
                <w:rFonts w:ascii="Times New Roman" w:hAnsi="Times New Roman"/>
                <w:b w:val="0"/>
                <w:bCs/>
                <w:szCs w:val="22"/>
              </w:rPr>
              <w:t>20</w:t>
            </w:r>
            <w:r w:rsidR="00745F7E" w:rsidRPr="00FD2CA6">
              <w:rPr>
                <w:rFonts w:ascii="Times New Roman" w:hAnsi="Times New Roman"/>
                <w:b w:val="0"/>
                <w:bCs/>
                <w:szCs w:val="22"/>
              </w:rPr>
              <w:t>20</w:t>
            </w:r>
          </w:p>
        </w:tc>
      </w:tr>
      <w:tr w:rsidR="008F4426" w:rsidRPr="00FD2CA6" w14:paraId="2AC22B6D" w14:textId="77777777" w:rsidTr="005A0FC7">
        <w:trPr>
          <w:cantSplit/>
        </w:trPr>
        <w:tc>
          <w:tcPr>
            <w:tcW w:w="4151" w:type="dxa"/>
          </w:tcPr>
          <w:p w14:paraId="31CB9A87" w14:textId="77777777" w:rsidR="008F4426" w:rsidRPr="00FD2CA6" w:rsidRDefault="008F4426" w:rsidP="008F4426">
            <w:pPr>
              <w:spacing w:line="240" w:lineRule="exact"/>
              <w:rPr>
                <w:rFonts w:ascii="Times New Roman" w:hAnsi="Times New Roman" w:cs="Times New Roman"/>
                <w:b/>
                <w:bCs/>
                <w:i/>
                <w:iCs/>
                <w:sz w:val="22"/>
                <w:szCs w:val="22"/>
              </w:rPr>
            </w:pPr>
          </w:p>
        </w:tc>
        <w:tc>
          <w:tcPr>
            <w:tcW w:w="4950" w:type="dxa"/>
            <w:gridSpan w:val="7"/>
          </w:tcPr>
          <w:p w14:paraId="6AF3EC6E" w14:textId="77777777" w:rsidR="008F4426" w:rsidRPr="00FD2CA6" w:rsidRDefault="008F4426" w:rsidP="008F4426">
            <w:pPr>
              <w:pStyle w:val="acctfourfigures"/>
              <w:spacing w:line="240" w:lineRule="exact"/>
              <w:jc w:val="center"/>
              <w:rPr>
                <w:rFonts w:ascii="Times New Roman" w:hAnsi="Times New Roman"/>
                <w:i/>
                <w:iCs/>
                <w:szCs w:val="22"/>
              </w:rPr>
            </w:pPr>
            <w:r w:rsidRPr="00FD2CA6">
              <w:rPr>
                <w:rFonts w:ascii="Times New Roman" w:hAnsi="Times New Roman"/>
                <w:i/>
                <w:iCs/>
                <w:szCs w:val="22"/>
              </w:rPr>
              <w:t>(in thousand Baht)</w:t>
            </w:r>
          </w:p>
        </w:tc>
      </w:tr>
      <w:tr w:rsidR="005A0FC7" w:rsidRPr="00FD2CA6" w14:paraId="0C01CE2A" w14:textId="77777777" w:rsidTr="005A0FC7">
        <w:trPr>
          <w:cantSplit/>
        </w:trPr>
        <w:tc>
          <w:tcPr>
            <w:tcW w:w="4151" w:type="dxa"/>
          </w:tcPr>
          <w:p w14:paraId="7608CAFD" w14:textId="77777777" w:rsidR="005A0FC7" w:rsidRPr="00FD2CA6" w:rsidRDefault="005A0FC7" w:rsidP="005A0FC7">
            <w:pPr>
              <w:spacing w:line="240" w:lineRule="exact"/>
              <w:rPr>
                <w:rFonts w:ascii="Times New Roman" w:hAnsi="Times New Roman" w:cs="Times New Roman"/>
                <w:sz w:val="22"/>
                <w:szCs w:val="22"/>
              </w:rPr>
            </w:pPr>
            <w:r w:rsidRPr="00FD2CA6">
              <w:rPr>
                <w:rFonts w:ascii="Times New Roman" w:hAnsi="Times New Roman" w:cs="Times New Roman"/>
                <w:sz w:val="22"/>
                <w:szCs w:val="22"/>
              </w:rPr>
              <w:t xml:space="preserve">Deductible temporary differences  </w:t>
            </w:r>
          </w:p>
        </w:tc>
        <w:tc>
          <w:tcPr>
            <w:tcW w:w="1080" w:type="dxa"/>
          </w:tcPr>
          <w:p w14:paraId="4A60364F" w14:textId="57067141" w:rsidR="005A0FC7" w:rsidRPr="00FD2CA6" w:rsidRDefault="005A0FC7" w:rsidP="00A46839">
            <w:pPr>
              <w:pStyle w:val="acctfourfigures"/>
              <w:tabs>
                <w:tab w:val="clear" w:pos="765"/>
              </w:tabs>
              <w:spacing w:line="240" w:lineRule="exact"/>
              <w:ind w:left="282" w:right="-255"/>
              <w:rPr>
                <w:rFonts w:ascii="Times New Roman" w:hAnsi="Times New Roman"/>
                <w:szCs w:val="22"/>
              </w:rPr>
            </w:pPr>
            <w:r w:rsidRPr="00FD2CA6">
              <w:rPr>
                <w:rFonts w:ascii="Times New Roman" w:hAnsi="Times New Roman" w:hint="cs"/>
                <w:szCs w:val="22"/>
              </w:rPr>
              <w:t>69,924</w:t>
            </w:r>
          </w:p>
        </w:tc>
        <w:tc>
          <w:tcPr>
            <w:tcW w:w="180" w:type="dxa"/>
          </w:tcPr>
          <w:p w14:paraId="68104BD7" w14:textId="77777777" w:rsidR="005A0FC7" w:rsidRPr="00FD2CA6" w:rsidRDefault="005A0FC7" w:rsidP="005A0FC7">
            <w:pPr>
              <w:pStyle w:val="acctfourfigures"/>
              <w:tabs>
                <w:tab w:val="clear" w:pos="765"/>
                <w:tab w:val="decimal" w:pos="731"/>
              </w:tabs>
              <w:spacing w:line="240" w:lineRule="exact"/>
              <w:ind w:right="11"/>
              <w:rPr>
                <w:rFonts w:ascii="Times New Roman" w:hAnsi="Times New Roman"/>
                <w:szCs w:val="22"/>
              </w:rPr>
            </w:pPr>
          </w:p>
        </w:tc>
        <w:tc>
          <w:tcPr>
            <w:tcW w:w="1170" w:type="dxa"/>
          </w:tcPr>
          <w:p w14:paraId="543A5A76" w14:textId="13085B21" w:rsidR="005A0FC7" w:rsidRPr="00FD2CA6" w:rsidRDefault="005A0FC7" w:rsidP="00A46839">
            <w:pPr>
              <w:pStyle w:val="acctfourfigures"/>
              <w:tabs>
                <w:tab w:val="clear" w:pos="765"/>
              </w:tabs>
              <w:spacing w:line="240" w:lineRule="exact"/>
              <w:ind w:left="627" w:right="-433" w:hanging="350"/>
              <w:rPr>
                <w:rFonts w:ascii="Times New Roman" w:hAnsi="Times New Roman"/>
                <w:szCs w:val="22"/>
              </w:rPr>
            </w:pPr>
            <w:r w:rsidRPr="00FD2CA6">
              <w:rPr>
                <w:rFonts w:ascii="Times New Roman" w:hAnsi="Times New Roman" w:hint="cs"/>
                <w:szCs w:val="22"/>
              </w:rPr>
              <w:t>60,903</w:t>
            </w:r>
          </w:p>
        </w:tc>
        <w:tc>
          <w:tcPr>
            <w:tcW w:w="180" w:type="dxa"/>
          </w:tcPr>
          <w:p w14:paraId="5DAD3529" w14:textId="77777777" w:rsidR="005A0FC7" w:rsidRPr="00FD2CA6" w:rsidRDefault="005A0FC7" w:rsidP="005A0FC7">
            <w:pPr>
              <w:pStyle w:val="acctfourfigures"/>
              <w:tabs>
                <w:tab w:val="clear" w:pos="765"/>
                <w:tab w:val="decimal" w:pos="731"/>
              </w:tabs>
              <w:spacing w:line="240" w:lineRule="exact"/>
              <w:ind w:right="11"/>
              <w:rPr>
                <w:rFonts w:ascii="Times New Roman" w:hAnsi="Times New Roman"/>
                <w:szCs w:val="22"/>
              </w:rPr>
            </w:pPr>
          </w:p>
        </w:tc>
        <w:tc>
          <w:tcPr>
            <w:tcW w:w="1080" w:type="dxa"/>
          </w:tcPr>
          <w:p w14:paraId="58DD4CFF" w14:textId="1480A351" w:rsidR="005A0FC7" w:rsidRPr="00FD2CA6" w:rsidRDefault="005A0FC7" w:rsidP="005A0FC7">
            <w:pPr>
              <w:pStyle w:val="acctfourfigures"/>
              <w:tabs>
                <w:tab w:val="clear" w:pos="765"/>
                <w:tab w:val="decimal" w:pos="832"/>
              </w:tabs>
              <w:spacing w:line="240" w:lineRule="exact"/>
              <w:ind w:right="11"/>
              <w:rPr>
                <w:rFonts w:ascii="Times New Roman" w:hAnsi="Times New Roman"/>
                <w:szCs w:val="22"/>
              </w:rPr>
            </w:pPr>
            <w:r w:rsidRPr="00FD2CA6">
              <w:rPr>
                <w:rFonts w:ascii="Times New Roman" w:hAnsi="Times New Roman" w:hint="cs"/>
                <w:szCs w:val="22"/>
              </w:rPr>
              <w:t>48,357</w:t>
            </w:r>
          </w:p>
        </w:tc>
        <w:tc>
          <w:tcPr>
            <w:tcW w:w="180" w:type="dxa"/>
          </w:tcPr>
          <w:p w14:paraId="3CDFAA14" w14:textId="77777777" w:rsidR="005A0FC7" w:rsidRPr="00FD2CA6" w:rsidRDefault="005A0FC7" w:rsidP="005A0FC7">
            <w:pPr>
              <w:pStyle w:val="acctfourfigures"/>
              <w:tabs>
                <w:tab w:val="clear" w:pos="765"/>
                <w:tab w:val="decimal" w:pos="731"/>
              </w:tabs>
              <w:spacing w:line="240" w:lineRule="exact"/>
              <w:ind w:right="11"/>
              <w:rPr>
                <w:rFonts w:ascii="Times New Roman" w:hAnsi="Times New Roman"/>
                <w:szCs w:val="22"/>
              </w:rPr>
            </w:pPr>
          </w:p>
        </w:tc>
        <w:tc>
          <w:tcPr>
            <w:tcW w:w="1080" w:type="dxa"/>
          </w:tcPr>
          <w:p w14:paraId="6B8C9A21" w14:textId="29DD1DB2" w:rsidR="005A0FC7" w:rsidRPr="00FD2CA6" w:rsidRDefault="005A0FC7" w:rsidP="005A0FC7">
            <w:pPr>
              <w:pStyle w:val="acctfourfigures"/>
              <w:tabs>
                <w:tab w:val="clear" w:pos="765"/>
                <w:tab w:val="decimal" w:pos="832"/>
              </w:tabs>
              <w:spacing w:line="240" w:lineRule="exact"/>
              <w:ind w:right="11"/>
              <w:rPr>
                <w:rFonts w:ascii="Times New Roman" w:hAnsi="Times New Roman"/>
                <w:szCs w:val="22"/>
              </w:rPr>
            </w:pPr>
            <w:r w:rsidRPr="00FD2CA6">
              <w:rPr>
                <w:rFonts w:ascii="Times New Roman" w:hAnsi="Times New Roman" w:hint="cs"/>
                <w:szCs w:val="22"/>
              </w:rPr>
              <w:t>46,582</w:t>
            </w:r>
          </w:p>
        </w:tc>
      </w:tr>
      <w:tr w:rsidR="005A0FC7" w:rsidRPr="00FD2CA6" w14:paraId="7052EAA0" w14:textId="77777777" w:rsidTr="009433BB">
        <w:trPr>
          <w:cantSplit/>
        </w:trPr>
        <w:tc>
          <w:tcPr>
            <w:tcW w:w="4151" w:type="dxa"/>
          </w:tcPr>
          <w:p w14:paraId="3C4EE392" w14:textId="77777777" w:rsidR="005A0FC7" w:rsidRPr="00FD2CA6" w:rsidRDefault="005A0FC7" w:rsidP="005A0FC7">
            <w:pPr>
              <w:spacing w:line="240" w:lineRule="exact"/>
              <w:rPr>
                <w:rFonts w:ascii="Times New Roman" w:hAnsi="Times New Roman" w:cs="Times New Roman"/>
                <w:sz w:val="22"/>
                <w:szCs w:val="22"/>
              </w:rPr>
            </w:pPr>
            <w:r w:rsidRPr="00FD2CA6">
              <w:rPr>
                <w:rFonts w:ascii="Times New Roman" w:hAnsi="Times New Roman" w:cs="Times New Roman"/>
                <w:sz w:val="22"/>
                <w:szCs w:val="22"/>
              </w:rPr>
              <w:t xml:space="preserve">Loss </w:t>
            </w:r>
            <w:proofErr w:type="gramStart"/>
            <w:r w:rsidRPr="00FD2CA6">
              <w:rPr>
                <w:rFonts w:ascii="Times New Roman" w:hAnsi="Times New Roman" w:cs="Times New Roman"/>
                <w:sz w:val="22"/>
                <w:szCs w:val="22"/>
              </w:rPr>
              <w:t>carry</w:t>
            </w:r>
            <w:proofErr w:type="gramEnd"/>
            <w:r w:rsidRPr="00FD2CA6">
              <w:rPr>
                <w:rFonts w:ascii="Times New Roman" w:hAnsi="Times New Roman" w:cs="Times New Roman"/>
                <w:sz w:val="22"/>
                <w:szCs w:val="22"/>
              </w:rPr>
              <w:t xml:space="preserve"> forward</w:t>
            </w:r>
          </w:p>
        </w:tc>
        <w:tc>
          <w:tcPr>
            <w:tcW w:w="1080" w:type="dxa"/>
            <w:tcBorders>
              <w:top w:val="nil"/>
              <w:left w:val="nil"/>
              <w:bottom w:val="single" w:sz="4" w:space="0" w:color="auto"/>
              <w:right w:val="nil"/>
            </w:tcBorders>
          </w:tcPr>
          <w:p w14:paraId="397D285D" w14:textId="2D33BCA8" w:rsidR="005A0FC7" w:rsidRPr="00FD2CA6" w:rsidRDefault="005A0FC7" w:rsidP="005A0FC7">
            <w:pPr>
              <w:pStyle w:val="acctfourfigures"/>
              <w:tabs>
                <w:tab w:val="clear" w:pos="765"/>
                <w:tab w:val="decimal" w:pos="821"/>
              </w:tabs>
              <w:spacing w:line="240" w:lineRule="exact"/>
              <w:ind w:right="11"/>
              <w:rPr>
                <w:rFonts w:ascii="Times New Roman" w:hAnsi="Times New Roman"/>
                <w:szCs w:val="22"/>
              </w:rPr>
            </w:pPr>
            <w:r w:rsidRPr="00FD2CA6">
              <w:rPr>
                <w:rFonts w:ascii="Times New Roman" w:hAnsi="Times New Roman" w:hint="cs"/>
                <w:szCs w:val="22"/>
              </w:rPr>
              <w:t>1,898,439</w:t>
            </w:r>
          </w:p>
        </w:tc>
        <w:tc>
          <w:tcPr>
            <w:tcW w:w="180" w:type="dxa"/>
          </w:tcPr>
          <w:p w14:paraId="118246D6" w14:textId="77777777" w:rsidR="005A0FC7" w:rsidRPr="00FD2CA6" w:rsidRDefault="005A0FC7" w:rsidP="005A0FC7">
            <w:pPr>
              <w:pStyle w:val="acctfourfigures"/>
              <w:tabs>
                <w:tab w:val="clear" w:pos="765"/>
                <w:tab w:val="decimal" w:pos="731"/>
              </w:tabs>
              <w:spacing w:line="240" w:lineRule="exact"/>
              <w:ind w:right="11"/>
              <w:rPr>
                <w:rFonts w:ascii="Times New Roman" w:hAnsi="Times New Roman"/>
                <w:szCs w:val="22"/>
              </w:rPr>
            </w:pPr>
          </w:p>
        </w:tc>
        <w:tc>
          <w:tcPr>
            <w:tcW w:w="1170" w:type="dxa"/>
            <w:tcBorders>
              <w:top w:val="nil"/>
              <w:left w:val="nil"/>
              <w:bottom w:val="single" w:sz="4" w:space="0" w:color="auto"/>
              <w:right w:val="nil"/>
            </w:tcBorders>
          </w:tcPr>
          <w:p w14:paraId="4DE44B6B" w14:textId="108D6D5D" w:rsidR="005A0FC7" w:rsidRPr="00FD2CA6" w:rsidRDefault="005A0FC7" w:rsidP="005A0FC7">
            <w:pPr>
              <w:pStyle w:val="acctfourfigures"/>
              <w:tabs>
                <w:tab w:val="clear" w:pos="765"/>
                <w:tab w:val="decimal" w:pos="821"/>
              </w:tabs>
              <w:spacing w:line="240" w:lineRule="exact"/>
              <w:ind w:right="11"/>
              <w:rPr>
                <w:rFonts w:ascii="Times New Roman" w:hAnsi="Times New Roman"/>
                <w:szCs w:val="22"/>
              </w:rPr>
            </w:pPr>
            <w:r w:rsidRPr="00FD2CA6">
              <w:rPr>
                <w:rFonts w:ascii="Times New Roman" w:hAnsi="Times New Roman" w:hint="cs"/>
                <w:szCs w:val="22"/>
              </w:rPr>
              <w:t>1,721,552</w:t>
            </w:r>
          </w:p>
        </w:tc>
        <w:tc>
          <w:tcPr>
            <w:tcW w:w="180" w:type="dxa"/>
          </w:tcPr>
          <w:p w14:paraId="4A2E333E" w14:textId="77777777" w:rsidR="005A0FC7" w:rsidRPr="00FD2CA6" w:rsidRDefault="005A0FC7" w:rsidP="005A0FC7">
            <w:pPr>
              <w:pStyle w:val="acctfourfigures"/>
              <w:tabs>
                <w:tab w:val="clear" w:pos="765"/>
                <w:tab w:val="decimal" w:pos="731"/>
              </w:tabs>
              <w:spacing w:line="240" w:lineRule="exact"/>
              <w:ind w:right="11"/>
              <w:rPr>
                <w:rFonts w:ascii="Times New Roman" w:hAnsi="Times New Roman"/>
                <w:szCs w:val="22"/>
              </w:rPr>
            </w:pPr>
          </w:p>
        </w:tc>
        <w:tc>
          <w:tcPr>
            <w:tcW w:w="1080" w:type="dxa"/>
            <w:tcBorders>
              <w:top w:val="nil"/>
              <w:left w:val="nil"/>
              <w:bottom w:val="single" w:sz="4" w:space="0" w:color="auto"/>
              <w:right w:val="nil"/>
            </w:tcBorders>
          </w:tcPr>
          <w:p w14:paraId="6970B686" w14:textId="26060CB4" w:rsidR="005A0FC7" w:rsidRPr="00FD2CA6" w:rsidRDefault="005A0FC7" w:rsidP="005A0FC7">
            <w:pPr>
              <w:pStyle w:val="acctfourfigures"/>
              <w:tabs>
                <w:tab w:val="clear" w:pos="765"/>
                <w:tab w:val="decimal" w:pos="832"/>
              </w:tabs>
              <w:spacing w:line="240" w:lineRule="exact"/>
              <w:ind w:right="11"/>
              <w:rPr>
                <w:rFonts w:ascii="Times New Roman" w:hAnsi="Times New Roman"/>
                <w:szCs w:val="22"/>
              </w:rPr>
            </w:pPr>
            <w:r w:rsidRPr="00FD2CA6">
              <w:rPr>
                <w:rFonts w:ascii="Times New Roman" w:hAnsi="Times New Roman" w:hint="cs"/>
                <w:szCs w:val="22"/>
              </w:rPr>
              <w:t>631,852</w:t>
            </w:r>
          </w:p>
        </w:tc>
        <w:tc>
          <w:tcPr>
            <w:tcW w:w="180" w:type="dxa"/>
          </w:tcPr>
          <w:p w14:paraId="24172D31" w14:textId="77777777" w:rsidR="005A0FC7" w:rsidRPr="00FD2CA6" w:rsidRDefault="005A0FC7" w:rsidP="005A0FC7">
            <w:pPr>
              <w:pStyle w:val="acctfourfigures"/>
              <w:tabs>
                <w:tab w:val="clear" w:pos="765"/>
                <w:tab w:val="decimal" w:pos="731"/>
              </w:tabs>
              <w:spacing w:line="240" w:lineRule="exact"/>
              <w:ind w:right="11"/>
              <w:rPr>
                <w:rFonts w:ascii="Times New Roman" w:hAnsi="Times New Roman"/>
                <w:szCs w:val="22"/>
              </w:rPr>
            </w:pPr>
          </w:p>
        </w:tc>
        <w:tc>
          <w:tcPr>
            <w:tcW w:w="1080" w:type="dxa"/>
            <w:tcBorders>
              <w:top w:val="nil"/>
              <w:left w:val="nil"/>
              <w:bottom w:val="single" w:sz="4" w:space="0" w:color="auto"/>
              <w:right w:val="nil"/>
            </w:tcBorders>
          </w:tcPr>
          <w:p w14:paraId="282D639B" w14:textId="143412C2" w:rsidR="005A0FC7" w:rsidRPr="00FD2CA6" w:rsidRDefault="005A0FC7" w:rsidP="005A0FC7">
            <w:pPr>
              <w:pStyle w:val="acctfourfigures"/>
              <w:tabs>
                <w:tab w:val="clear" w:pos="765"/>
                <w:tab w:val="decimal" w:pos="832"/>
              </w:tabs>
              <w:spacing w:line="240" w:lineRule="exact"/>
              <w:ind w:right="11"/>
              <w:rPr>
                <w:rFonts w:ascii="Times New Roman" w:hAnsi="Times New Roman"/>
                <w:szCs w:val="22"/>
              </w:rPr>
            </w:pPr>
            <w:r w:rsidRPr="00FD2CA6">
              <w:rPr>
                <w:rFonts w:ascii="Times New Roman" w:hAnsi="Times New Roman" w:hint="cs"/>
                <w:szCs w:val="22"/>
              </w:rPr>
              <w:t>619,091</w:t>
            </w:r>
          </w:p>
        </w:tc>
      </w:tr>
      <w:tr w:rsidR="005A0FC7" w:rsidRPr="00FD2CA6" w14:paraId="689735B7" w14:textId="77777777" w:rsidTr="009433BB">
        <w:trPr>
          <w:cantSplit/>
        </w:trPr>
        <w:tc>
          <w:tcPr>
            <w:tcW w:w="4151" w:type="dxa"/>
          </w:tcPr>
          <w:p w14:paraId="37FFFA9B" w14:textId="77777777" w:rsidR="005A0FC7" w:rsidRPr="00FD2CA6" w:rsidRDefault="005A0FC7" w:rsidP="005A0FC7">
            <w:pPr>
              <w:spacing w:line="240" w:lineRule="exact"/>
              <w:rPr>
                <w:rFonts w:ascii="Times New Roman" w:hAnsi="Times New Roman" w:cs="Times New Roman"/>
                <w:b/>
                <w:bCs/>
                <w:sz w:val="22"/>
                <w:szCs w:val="22"/>
              </w:rPr>
            </w:pPr>
            <w:r w:rsidRPr="00FD2CA6">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723DD729" w14:textId="34D93E0B" w:rsidR="005A0FC7" w:rsidRPr="00FD2CA6" w:rsidRDefault="005A0FC7" w:rsidP="005A0FC7">
            <w:pPr>
              <w:pStyle w:val="acctfourfigures"/>
              <w:tabs>
                <w:tab w:val="clear" w:pos="765"/>
                <w:tab w:val="decimal" w:pos="821"/>
              </w:tabs>
              <w:spacing w:line="240" w:lineRule="exact"/>
              <w:ind w:right="11"/>
              <w:rPr>
                <w:rFonts w:ascii="Times New Roman" w:hAnsi="Times New Roman"/>
                <w:b/>
                <w:bCs/>
                <w:szCs w:val="22"/>
              </w:rPr>
            </w:pPr>
            <w:r w:rsidRPr="00FD2CA6">
              <w:rPr>
                <w:rFonts w:ascii="Times New Roman" w:hAnsi="Times New Roman" w:hint="cs"/>
                <w:b/>
                <w:bCs/>
                <w:szCs w:val="22"/>
              </w:rPr>
              <w:t>1,968,363</w:t>
            </w:r>
          </w:p>
        </w:tc>
        <w:tc>
          <w:tcPr>
            <w:tcW w:w="180" w:type="dxa"/>
          </w:tcPr>
          <w:p w14:paraId="49742B57" w14:textId="77777777" w:rsidR="005A0FC7" w:rsidRPr="00FD2CA6" w:rsidRDefault="005A0FC7" w:rsidP="005A0FC7">
            <w:pPr>
              <w:pStyle w:val="acctfourfigures"/>
              <w:tabs>
                <w:tab w:val="clear" w:pos="765"/>
                <w:tab w:val="decimal" w:pos="731"/>
              </w:tabs>
              <w:spacing w:line="240" w:lineRule="exact"/>
              <w:ind w:right="11"/>
              <w:rPr>
                <w:rFonts w:ascii="Times New Roman" w:hAnsi="Times New Roman"/>
                <w:b/>
                <w:bCs/>
                <w:szCs w:val="22"/>
              </w:rPr>
            </w:pPr>
          </w:p>
        </w:tc>
        <w:tc>
          <w:tcPr>
            <w:tcW w:w="1170" w:type="dxa"/>
            <w:tcBorders>
              <w:top w:val="single" w:sz="4" w:space="0" w:color="auto"/>
              <w:left w:val="nil"/>
              <w:bottom w:val="double" w:sz="4" w:space="0" w:color="auto"/>
              <w:right w:val="nil"/>
            </w:tcBorders>
          </w:tcPr>
          <w:p w14:paraId="08AF94BB" w14:textId="23A4C613" w:rsidR="005A0FC7" w:rsidRPr="00FD2CA6" w:rsidRDefault="005A0FC7" w:rsidP="005A0FC7">
            <w:pPr>
              <w:pStyle w:val="acctfourfigures"/>
              <w:tabs>
                <w:tab w:val="clear" w:pos="765"/>
                <w:tab w:val="decimal" w:pos="821"/>
              </w:tabs>
              <w:spacing w:line="240" w:lineRule="exact"/>
              <w:ind w:right="11"/>
              <w:rPr>
                <w:rFonts w:ascii="Times New Roman" w:hAnsi="Times New Roman"/>
                <w:b/>
                <w:bCs/>
                <w:szCs w:val="22"/>
              </w:rPr>
            </w:pPr>
            <w:r w:rsidRPr="00FD2CA6">
              <w:rPr>
                <w:rFonts w:ascii="Times New Roman" w:hAnsi="Times New Roman" w:hint="cs"/>
                <w:b/>
                <w:bCs/>
                <w:szCs w:val="22"/>
              </w:rPr>
              <w:t>1,782,455</w:t>
            </w:r>
          </w:p>
        </w:tc>
        <w:tc>
          <w:tcPr>
            <w:tcW w:w="180" w:type="dxa"/>
          </w:tcPr>
          <w:p w14:paraId="52E98188" w14:textId="77777777" w:rsidR="005A0FC7" w:rsidRPr="00FD2CA6" w:rsidRDefault="005A0FC7" w:rsidP="005A0FC7">
            <w:pPr>
              <w:pStyle w:val="acctfourfigures"/>
              <w:tabs>
                <w:tab w:val="clear" w:pos="765"/>
                <w:tab w:val="decimal" w:pos="731"/>
              </w:tabs>
              <w:spacing w:line="240" w:lineRule="exact"/>
              <w:ind w:right="11"/>
              <w:rPr>
                <w:rFonts w:ascii="Times New Roman" w:hAnsi="Times New Roman"/>
                <w:b/>
                <w:bCs/>
                <w:szCs w:val="22"/>
              </w:rPr>
            </w:pPr>
          </w:p>
        </w:tc>
        <w:tc>
          <w:tcPr>
            <w:tcW w:w="1080" w:type="dxa"/>
            <w:tcBorders>
              <w:top w:val="single" w:sz="4" w:space="0" w:color="auto"/>
              <w:left w:val="nil"/>
              <w:bottom w:val="double" w:sz="4" w:space="0" w:color="auto"/>
              <w:right w:val="nil"/>
            </w:tcBorders>
          </w:tcPr>
          <w:p w14:paraId="631B0FB4" w14:textId="51222AA9" w:rsidR="005A0FC7" w:rsidRPr="00FD2CA6" w:rsidRDefault="005A0FC7" w:rsidP="005A0FC7">
            <w:pPr>
              <w:pStyle w:val="acctfourfigures"/>
              <w:tabs>
                <w:tab w:val="clear" w:pos="765"/>
                <w:tab w:val="decimal" w:pos="832"/>
              </w:tabs>
              <w:spacing w:line="240" w:lineRule="exact"/>
              <w:ind w:right="11"/>
              <w:rPr>
                <w:rFonts w:ascii="Times New Roman" w:hAnsi="Times New Roman"/>
                <w:b/>
                <w:bCs/>
                <w:szCs w:val="22"/>
              </w:rPr>
            </w:pPr>
            <w:r w:rsidRPr="00FD2CA6">
              <w:rPr>
                <w:rFonts w:ascii="Times New Roman" w:hAnsi="Times New Roman" w:hint="cs"/>
                <w:b/>
                <w:bCs/>
                <w:szCs w:val="22"/>
              </w:rPr>
              <w:t>680,209</w:t>
            </w:r>
          </w:p>
        </w:tc>
        <w:tc>
          <w:tcPr>
            <w:tcW w:w="180" w:type="dxa"/>
          </w:tcPr>
          <w:p w14:paraId="2036494E" w14:textId="77777777" w:rsidR="005A0FC7" w:rsidRPr="00FD2CA6" w:rsidRDefault="005A0FC7" w:rsidP="005A0FC7">
            <w:pPr>
              <w:pStyle w:val="acctfourfigures"/>
              <w:tabs>
                <w:tab w:val="clear" w:pos="765"/>
                <w:tab w:val="decimal" w:pos="731"/>
              </w:tabs>
              <w:spacing w:line="240" w:lineRule="exact"/>
              <w:ind w:right="11"/>
              <w:rPr>
                <w:rFonts w:ascii="Times New Roman" w:hAnsi="Times New Roman"/>
                <w:b/>
                <w:bCs/>
                <w:szCs w:val="22"/>
              </w:rPr>
            </w:pPr>
          </w:p>
        </w:tc>
        <w:tc>
          <w:tcPr>
            <w:tcW w:w="1080" w:type="dxa"/>
            <w:tcBorders>
              <w:top w:val="single" w:sz="4" w:space="0" w:color="auto"/>
              <w:left w:val="nil"/>
              <w:bottom w:val="double" w:sz="4" w:space="0" w:color="auto"/>
              <w:right w:val="nil"/>
            </w:tcBorders>
          </w:tcPr>
          <w:p w14:paraId="5DA6F1CD" w14:textId="68693994" w:rsidR="005A0FC7" w:rsidRPr="00FD2CA6" w:rsidRDefault="005A0FC7" w:rsidP="005A0FC7">
            <w:pPr>
              <w:pStyle w:val="acctfourfigures"/>
              <w:tabs>
                <w:tab w:val="clear" w:pos="765"/>
                <w:tab w:val="decimal" w:pos="832"/>
              </w:tabs>
              <w:spacing w:line="240" w:lineRule="exact"/>
              <w:ind w:right="11"/>
              <w:rPr>
                <w:rFonts w:ascii="Times New Roman" w:hAnsi="Times New Roman"/>
                <w:b/>
                <w:bCs/>
                <w:szCs w:val="22"/>
              </w:rPr>
            </w:pPr>
            <w:r w:rsidRPr="00FD2CA6">
              <w:rPr>
                <w:rFonts w:ascii="Times New Roman" w:hAnsi="Times New Roman" w:hint="cs"/>
                <w:b/>
                <w:bCs/>
                <w:szCs w:val="22"/>
              </w:rPr>
              <w:t>665,673</w:t>
            </w:r>
          </w:p>
        </w:tc>
      </w:tr>
    </w:tbl>
    <w:p w14:paraId="0BF48B12" w14:textId="77777777" w:rsidR="00944DC6" w:rsidRPr="00FD2CA6" w:rsidRDefault="00944DC6" w:rsidP="004053E8">
      <w:pPr>
        <w:ind w:left="540"/>
        <w:jc w:val="both"/>
        <w:rPr>
          <w:rFonts w:ascii="Times New Roman" w:hAnsi="Times New Roman" w:cs="Times New Roman"/>
          <w:sz w:val="20"/>
          <w:szCs w:val="20"/>
        </w:rPr>
      </w:pPr>
    </w:p>
    <w:p w14:paraId="3F87DFFF" w14:textId="77777777" w:rsidR="00E57656" w:rsidRPr="00FD2CA6" w:rsidRDefault="00D92FAD" w:rsidP="000B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D2CA6">
        <w:rPr>
          <w:rFonts w:ascii="Times New Roman" w:hAnsi="Times New Roman" w:cs="Times New Roman"/>
          <w:sz w:val="22"/>
          <w:szCs w:val="22"/>
        </w:rPr>
        <w:t xml:space="preserve">Deferred tax assets have not been </w:t>
      </w:r>
      <w:proofErr w:type="spellStart"/>
      <w:r w:rsidRPr="00FD2CA6">
        <w:rPr>
          <w:rFonts w:ascii="Times New Roman" w:hAnsi="Times New Roman" w:cs="Times New Roman"/>
          <w:sz w:val="22"/>
          <w:szCs w:val="22"/>
        </w:rPr>
        <w:t>recognised</w:t>
      </w:r>
      <w:proofErr w:type="spellEnd"/>
      <w:r w:rsidRPr="00FD2CA6">
        <w:rPr>
          <w:rFonts w:ascii="Times New Roman" w:hAnsi="Times New Roman" w:cs="Times New Roman"/>
          <w:sz w:val="22"/>
          <w:szCs w:val="22"/>
        </w:rPr>
        <w:t xml:space="preserve"> in respect of these items because it is not probable that future taxable profit will be available against which the Group and the Company can </w:t>
      </w:r>
      <w:proofErr w:type="spellStart"/>
      <w:r w:rsidRPr="00FD2CA6">
        <w:rPr>
          <w:rFonts w:ascii="Times New Roman" w:hAnsi="Times New Roman" w:cs="Times New Roman"/>
          <w:sz w:val="22"/>
          <w:szCs w:val="22"/>
        </w:rPr>
        <w:t>utilise</w:t>
      </w:r>
      <w:proofErr w:type="spellEnd"/>
      <w:r w:rsidRPr="00FD2CA6">
        <w:rPr>
          <w:rFonts w:ascii="Times New Roman" w:hAnsi="Times New Roman" w:cs="Times New Roman"/>
          <w:sz w:val="22"/>
          <w:szCs w:val="22"/>
        </w:rPr>
        <w:t xml:space="preserve"> the benefits therefrom.</w:t>
      </w:r>
    </w:p>
    <w:p w14:paraId="563A6D52" w14:textId="77777777" w:rsidR="002F506D" w:rsidRPr="00FD2CA6" w:rsidRDefault="002F506D" w:rsidP="0093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EC282DF" w14:textId="089D01E1" w:rsidR="004C6CDC" w:rsidRPr="00FD2CA6" w:rsidRDefault="000920E2"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FD2CA6">
        <w:rPr>
          <w:rFonts w:ascii="Times New Roman" w:hAnsi="Times New Roman" w:cs="Times New Roman"/>
          <w:b/>
          <w:bCs/>
          <w:sz w:val="24"/>
          <w:szCs w:val="24"/>
        </w:rPr>
        <w:t>2</w:t>
      </w:r>
      <w:r w:rsidR="00C53635" w:rsidRPr="00FD2CA6">
        <w:rPr>
          <w:rFonts w:ascii="Times New Roman" w:hAnsi="Times New Roman"/>
          <w:b/>
          <w:bCs/>
          <w:sz w:val="24"/>
          <w:szCs w:val="30"/>
        </w:rPr>
        <w:t>0</w:t>
      </w:r>
      <w:r w:rsidR="00154C5B" w:rsidRPr="00FD2CA6">
        <w:rPr>
          <w:rFonts w:ascii="Times New Roman" w:hAnsi="Times New Roman" w:cs="Times New Roman"/>
          <w:b/>
          <w:bCs/>
          <w:sz w:val="24"/>
          <w:szCs w:val="24"/>
        </w:rPr>
        <w:tab/>
      </w:r>
      <w:r w:rsidR="004C6CDC" w:rsidRPr="00FD2CA6">
        <w:rPr>
          <w:rFonts w:ascii="Times New Roman" w:hAnsi="Times New Roman" w:cs="Times New Roman"/>
          <w:b/>
          <w:bCs/>
          <w:sz w:val="24"/>
          <w:szCs w:val="24"/>
        </w:rPr>
        <w:t>Promotional privileges</w:t>
      </w:r>
    </w:p>
    <w:p w14:paraId="47238418"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FF0000"/>
          <w:sz w:val="20"/>
          <w:szCs w:val="20"/>
        </w:rPr>
      </w:pPr>
    </w:p>
    <w:p w14:paraId="388F79D1"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FD2CA6">
        <w:rPr>
          <w:rFonts w:ascii="Times New Roman" w:hAnsi="Times New Roman" w:cs="Times New Roman"/>
          <w:sz w:val="22"/>
          <w:szCs w:val="22"/>
        </w:rPr>
        <w:t>By virtue of the provisions of the Industrial Investment Promotion Act of B.E. 2520, the Company and subsidiaries have been granted privileges by the Board of Investment relating to manufacturing of alcohol or fuel from agricultural product, tapioca starch, plant starch or dextrin or modified starch, biogas and electricity. The privileges granted include</w:t>
      </w:r>
      <w:r w:rsidRPr="00FD2CA6">
        <w:rPr>
          <w:rFonts w:ascii="Times New Roman" w:hAnsi="Times New Roman"/>
          <w:sz w:val="22"/>
          <w:szCs w:val="22"/>
        </w:rPr>
        <w:t xml:space="preserve"> an exemption and/or reduction the corporate income tax on the net profit derived from promotional operations for the period, terms and conditions as indicate in the privileges</w:t>
      </w:r>
    </w:p>
    <w:p w14:paraId="73410C62"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14:paraId="2184F40E" w14:textId="77777777" w:rsidR="004C6CDC" w:rsidRPr="00FD2CA6" w:rsidRDefault="004C6CDC" w:rsidP="004C6CDC">
      <w:pPr>
        <w:pStyle w:val="BodyText"/>
        <w:spacing w:after="0"/>
        <w:ind w:left="540"/>
        <w:jc w:val="both"/>
        <w:rPr>
          <w:rFonts w:ascii="Times New Roman" w:hAnsi="Times New Roman" w:cs="Times New Roman"/>
          <w:sz w:val="22"/>
          <w:szCs w:val="22"/>
        </w:rPr>
      </w:pPr>
      <w:r w:rsidRPr="00FD2CA6">
        <w:rPr>
          <w:rFonts w:ascii="Times New Roman" w:hAnsi="Times New Roman" w:cs="Times New Roman"/>
          <w:sz w:val="22"/>
          <w:szCs w:val="22"/>
        </w:rPr>
        <w:t>Summary of revenue from promoted and non-promoted businesses:</w:t>
      </w:r>
    </w:p>
    <w:p w14:paraId="049378A8" w14:textId="77777777" w:rsidR="004C6CDC" w:rsidRPr="00FD2CA6" w:rsidRDefault="004C6CDC" w:rsidP="004C6CDC">
      <w:pPr>
        <w:pStyle w:val="BodyText"/>
        <w:spacing w:after="0" w:line="240" w:lineRule="auto"/>
        <w:ind w:left="540"/>
        <w:jc w:val="both"/>
        <w:rPr>
          <w:rFonts w:ascii="Times New Roman" w:hAnsi="Times New Roman" w:cs="Times New Roman"/>
          <w:sz w:val="16"/>
          <w:szCs w:val="16"/>
        </w:rPr>
      </w:pPr>
    </w:p>
    <w:tbl>
      <w:tblPr>
        <w:tblW w:w="9186" w:type="dxa"/>
        <w:tblInd w:w="450" w:type="dxa"/>
        <w:tblLayout w:type="fixed"/>
        <w:tblLook w:val="01E0" w:firstRow="1" w:lastRow="1" w:firstColumn="1" w:lastColumn="1" w:noHBand="0" w:noVBand="0"/>
      </w:tblPr>
      <w:tblGrid>
        <w:gridCol w:w="1439"/>
        <w:gridCol w:w="89"/>
        <w:gridCol w:w="798"/>
        <w:gridCol w:w="192"/>
        <w:gridCol w:w="270"/>
        <w:gridCol w:w="1080"/>
        <w:gridCol w:w="270"/>
        <w:gridCol w:w="990"/>
        <w:gridCol w:w="270"/>
        <w:gridCol w:w="1080"/>
        <w:gridCol w:w="270"/>
        <w:gridCol w:w="1080"/>
        <w:gridCol w:w="270"/>
        <w:gridCol w:w="444"/>
        <w:gridCol w:w="638"/>
        <w:gridCol w:w="6"/>
      </w:tblGrid>
      <w:tr w:rsidR="00411F5B" w:rsidRPr="00FD2CA6" w14:paraId="1CE9AC53" w14:textId="77777777" w:rsidTr="00411F5B">
        <w:tc>
          <w:tcPr>
            <w:tcW w:w="1528" w:type="dxa"/>
            <w:gridSpan w:val="2"/>
          </w:tcPr>
          <w:p w14:paraId="2F0B537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7658" w:type="dxa"/>
            <w:gridSpan w:val="14"/>
          </w:tcPr>
          <w:p w14:paraId="608D0445"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0"/>
                <w:szCs w:val="20"/>
              </w:rPr>
            </w:pPr>
            <w:r w:rsidRPr="00FD2CA6">
              <w:rPr>
                <w:rFonts w:ascii="Times New Roman" w:hAnsi="Times New Roman" w:cs="Times New Roman"/>
                <w:b/>
                <w:bCs/>
                <w:sz w:val="20"/>
                <w:szCs w:val="20"/>
              </w:rPr>
              <w:t>Consolidated financial statements</w:t>
            </w:r>
          </w:p>
        </w:tc>
      </w:tr>
      <w:tr w:rsidR="00411F5B" w:rsidRPr="00FD2CA6" w14:paraId="33FFDF87" w14:textId="77777777" w:rsidTr="00411F5B">
        <w:tc>
          <w:tcPr>
            <w:tcW w:w="1528" w:type="dxa"/>
            <w:gridSpan w:val="2"/>
          </w:tcPr>
          <w:p w14:paraId="4B84BD2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3600" w:type="dxa"/>
            <w:gridSpan w:val="6"/>
          </w:tcPr>
          <w:p w14:paraId="3E594235" w14:textId="2554A374"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202</w:t>
            </w:r>
            <w:r w:rsidR="00094937" w:rsidRPr="00FD2CA6">
              <w:rPr>
                <w:rFonts w:ascii="Times New Roman" w:hAnsi="Times New Roman" w:cs="Times New Roman"/>
                <w:sz w:val="20"/>
                <w:szCs w:val="20"/>
              </w:rPr>
              <w:t>1</w:t>
            </w:r>
          </w:p>
        </w:tc>
        <w:tc>
          <w:tcPr>
            <w:tcW w:w="270" w:type="dxa"/>
          </w:tcPr>
          <w:p w14:paraId="014DB83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3788" w:type="dxa"/>
            <w:gridSpan w:val="7"/>
          </w:tcPr>
          <w:p w14:paraId="1DA091A3" w14:textId="37EA44B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20</w:t>
            </w:r>
            <w:r w:rsidR="00094937" w:rsidRPr="00FD2CA6">
              <w:rPr>
                <w:rFonts w:ascii="Times New Roman" w:hAnsi="Times New Roman" w:cs="Times New Roman"/>
                <w:sz w:val="20"/>
                <w:szCs w:val="20"/>
              </w:rPr>
              <w:t>20</w:t>
            </w:r>
          </w:p>
        </w:tc>
      </w:tr>
      <w:tr w:rsidR="00411F5B" w:rsidRPr="00FD2CA6" w14:paraId="2B42237D" w14:textId="77777777" w:rsidTr="00411F5B">
        <w:tc>
          <w:tcPr>
            <w:tcW w:w="1528" w:type="dxa"/>
            <w:gridSpan w:val="2"/>
          </w:tcPr>
          <w:p w14:paraId="7A2EFDB1"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990" w:type="dxa"/>
            <w:gridSpan w:val="2"/>
          </w:tcPr>
          <w:p w14:paraId="77C767F8"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b/>
                <w:bCs/>
                <w:sz w:val="20"/>
                <w:szCs w:val="20"/>
              </w:rPr>
            </w:pPr>
          </w:p>
        </w:tc>
        <w:tc>
          <w:tcPr>
            <w:tcW w:w="270" w:type="dxa"/>
          </w:tcPr>
          <w:p w14:paraId="37EC96A5"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0"/>
                <w:szCs w:val="20"/>
              </w:rPr>
            </w:pPr>
          </w:p>
        </w:tc>
        <w:tc>
          <w:tcPr>
            <w:tcW w:w="1080" w:type="dxa"/>
          </w:tcPr>
          <w:p w14:paraId="0A5C1408"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Non-</w:t>
            </w:r>
          </w:p>
        </w:tc>
        <w:tc>
          <w:tcPr>
            <w:tcW w:w="270" w:type="dxa"/>
          </w:tcPr>
          <w:p w14:paraId="09793374"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990" w:type="dxa"/>
          </w:tcPr>
          <w:p w14:paraId="09B793A1"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270" w:type="dxa"/>
          </w:tcPr>
          <w:p w14:paraId="62A73A9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447F880D"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p>
        </w:tc>
        <w:tc>
          <w:tcPr>
            <w:tcW w:w="270" w:type="dxa"/>
          </w:tcPr>
          <w:p w14:paraId="6B93225A"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0699C96A"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Non-</w:t>
            </w:r>
          </w:p>
        </w:tc>
        <w:tc>
          <w:tcPr>
            <w:tcW w:w="270" w:type="dxa"/>
          </w:tcPr>
          <w:p w14:paraId="54D09E94"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8" w:type="dxa"/>
            <w:gridSpan w:val="3"/>
          </w:tcPr>
          <w:p w14:paraId="6260810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r>
      <w:tr w:rsidR="00411F5B" w:rsidRPr="00FD2CA6" w14:paraId="1EB33DB8" w14:textId="77777777" w:rsidTr="00411F5B">
        <w:tc>
          <w:tcPr>
            <w:tcW w:w="1528" w:type="dxa"/>
            <w:gridSpan w:val="2"/>
          </w:tcPr>
          <w:p w14:paraId="23582C4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990" w:type="dxa"/>
            <w:gridSpan w:val="2"/>
          </w:tcPr>
          <w:p w14:paraId="08A69C2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Promoted</w:t>
            </w:r>
          </w:p>
        </w:tc>
        <w:tc>
          <w:tcPr>
            <w:tcW w:w="270" w:type="dxa"/>
          </w:tcPr>
          <w:p w14:paraId="7AC10BCF"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0"/>
                <w:szCs w:val="20"/>
              </w:rPr>
            </w:pPr>
          </w:p>
        </w:tc>
        <w:tc>
          <w:tcPr>
            <w:tcW w:w="1080" w:type="dxa"/>
          </w:tcPr>
          <w:p w14:paraId="5AEEF244"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promoted</w:t>
            </w:r>
          </w:p>
        </w:tc>
        <w:tc>
          <w:tcPr>
            <w:tcW w:w="270" w:type="dxa"/>
          </w:tcPr>
          <w:p w14:paraId="1BD1147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990" w:type="dxa"/>
          </w:tcPr>
          <w:p w14:paraId="3F0AD313"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270" w:type="dxa"/>
          </w:tcPr>
          <w:p w14:paraId="1D50626F"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2FDD10B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Promoted</w:t>
            </w:r>
          </w:p>
        </w:tc>
        <w:tc>
          <w:tcPr>
            <w:tcW w:w="270" w:type="dxa"/>
          </w:tcPr>
          <w:p w14:paraId="4ED6445F"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0D09C3D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promoted</w:t>
            </w:r>
          </w:p>
        </w:tc>
        <w:tc>
          <w:tcPr>
            <w:tcW w:w="270" w:type="dxa"/>
          </w:tcPr>
          <w:p w14:paraId="4AAA9B9E"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8" w:type="dxa"/>
            <w:gridSpan w:val="3"/>
          </w:tcPr>
          <w:p w14:paraId="0E20E30E"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r>
      <w:tr w:rsidR="00411F5B" w:rsidRPr="00FD2CA6" w14:paraId="5DA27CC0" w14:textId="77777777" w:rsidTr="00411F5B">
        <w:tc>
          <w:tcPr>
            <w:tcW w:w="1528" w:type="dxa"/>
            <w:gridSpan w:val="2"/>
          </w:tcPr>
          <w:p w14:paraId="5D53871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990" w:type="dxa"/>
            <w:gridSpan w:val="2"/>
          </w:tcPr>
          <w:p w14:paraId="6871A57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businesses</w:t>
            </w:r>
          </w:p>
        </w:tc>
        <w:tc>
          <w:tcPr>
            <w:tcW w:w="270" w:type="dxa"/>
          </w:tcPr>
          <w:p w14:paraId="6AE59D98"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0"/>
                <w:szCs w:val="20"/>
              </w:rPr>
            </w:pPr>
          </w:p>
        </w:tc>
        <w:tc>
          <w:tcPr>
            <w:tcW w:w="1080" w:type="dxa"/>
          </w:tcPr>
          <w:p w14:paraId="05DBC87C"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businesses</w:t>
            </w:r>
          </w:p>
        </w:tc>
        <w:tc>
          <w:tcPr>
            <w:tcW w:w="270" w:type="dxa"/>
          </w:tcPr>
          <w:p w14:paraId="5BA6DEB0"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990" w:type="dxa"/>
          </w:tcPr>
          <w:p w14:paraId="2BB9F52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Total</w:t>
            </w:r>
          </w:p>
        </w:tc>
        <w:tc>
          <w:tcPr>
            <w:tcW w:w="270" w:type="dxa"/>
          </w:tcPr>
          <w:p w14:paraId="17FDE21C"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01D80DF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businesses</w:t>
            </w:r>
          </w:p>
        </w:tc>
        <w:tc>
          <w:tcPr>
            <w:tcW w:w="270" w:type="dxa"/>
          </w:tcPr>
          <w:p w14:paraId="589C5C4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018CD555"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businesses</w:t>
            </w:r>
          </w:p>
        </w:tc>
        <w:tc>
          <w:tcPr>
            <w:tcW w:w="270" w:type="dxa"/>
          </w:tcPr>
          <w:p w14:paraId="12E0D794"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8" w:type="dxa"/>
            <w:gridSpan w:val="3"/>
          </w:tcPr>
          <w:p w14:paraId="56BAF6FF"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Total</w:t>
            </w:r>
          </w:p>
        </w:tc>
      </w:tr>
      <w:tr w:rsidR="00411F5B" w:rsidRPr="00FD2CA6" w14:paraId="545D2DAA" w14:textId="77777777" w:rsidTr="00411F5B">
        <w:tc>
          <w:tcPr>
            <w:tcW w:w="1528" w:type="dxa"/>
            <w:gridSpan w:val="2"/>
          </w:tcPr>
          <w:p w14:paraId="3D98A75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7658" w:type="dxa"/>
            <w:gridSpan w:val="14"/>
          </w:tcPr>
          <w:p w14:paraId="2457B8E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i/>
                <w:iCs/>
                <w:sz w:val="20"/>
                <w:szCs w:val="20"/>
              </w:rPr>
            </w:pPr>
            <w:r w:rsidRPr="00FD2CA6">
              <w:rPr>
                <w:rFonts w:ascii="Times New Roman" w:hAnsi="Times New Roman" w:cs="Times New Roman"/>
                <w:i/>
                <w:iCs/>
                <w:sz w:val="20"/>
                <w:szCs w:val="20"/>
              </w:rPr>
              <w:t>(in thousand Baht</w:t>
            </w:r>
            <w:r w:rsidRPr="00FD2CA6">
              <w:rPr>
                <w:rFonts w:ascii="Times New Roman" w:hAnsi="Times New Roman" w:cs="Times New Roman"/>
                <w:i/>
                <w:iCs/>
                <w:sz w:val="20"/>
                <w:szCs w:val="20"/>
                <w:cs/>
              </w:rPr>
              <w:t>)</w:t>
            </w:r>
          </w:p>
        </w:tc>
      </w:tr>
      <w:tr w:rsidR="00094937" w:rsidRPr="00FD2CA6" w14:paraId="0960A39A" w14:textId="77777777" w:rsidTr="00411F5B">
        <w:tc>
          <w:tcPr>
            <w:tcW w:w="1528" w:type="dxa"/>
            <w:gridSpan w:val="2"/>
          </w:tcPr>
          <w:p w14:paraId="15ADB1FF"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r w:rsidRPr="00FD2CA6">
              <w:rPr>
                <w:rFonts w:ascii="Times New Roman" w:hAnsi="Times New Roman" w:cs="Times New Roman"/>
                <w:sz w:val="20"/>
                <w:szCs w:val="20"/>
              </w:rPr>
              <w:t>Export sales</w:t>
            </w:r>
          </w:p>
        </w:tc>
        <w:tc>
          <w:tcPr>
            <w:tcW w:w="990" w:type="dxa"/>
            <w:gridSpan w:val="2"/>
          </w:tcPr>
          <w:p w14:paraId="439231F1" w14:textId="481538AB"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0"/>
                <w:szCs w:val="20"/>
              </w:rPr>
            </w:pPr>
            <w:r w:rsidRPr="00FD2CA6">
              <w:rPr>
                <w:rFonts w:ascii="Times New Roman" w:hAnsi="Times New Roman" w:cs="Times New Roman"/>
                <w:sz w:val="20"/>
                <w:szCs w:val="20"/>
              </w:rPr>
              <w:t>9</w:t>
            </w:r>
            <w:r w:rsidR="002E2E9B" w:rsidRPr="00FD2CA6">
              <w:rPr>
                <w:rFonts w:ascii="Times New Roman" w:hAnsi="Times New Roman" w:cs="Times New Roman"/>
                <w:sz w:val="20"/>
                <w:szCs w:val="20"/>
              </w:rPr>
              <w:t>7</w:t>
            </w:r>
            <w:r w:rsidRPr="00FD2CA6">
              <w:rPr>
                <w:rFonts w:ascii="Times New Roman" w:hAnsi="Times New Roman" w:cs="Times New Roman"/>
                <w:sz w:val="20"/>
                <w:szCs w:val="20"/>
              </w:rPr>
              <w:t>7,230</w:t>
            </w:r>
          </w:p>
        </w:tc>
        <w:tc>
          <w:tcPr>
            <w:tcW w:w="270" w:type="dxa"/>
          </w:tcPr>
          <w:p w14:paraId="5A92CE21"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Pr>
          <w:p w14:paraId="4CFAB130" w14:textId="531FE95D"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2,004,714</w:t>
            </w:r>
          </w:p>
        </w:tc>
        <w:tc>
          <w:tcPr>
            <w:tcW w:w="270" w:type="dxa"/>
          </w:tcPr>
          <w:p w14:paraId="486C592D"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990" w:type="dxa"/>
          </w:tcPr>
          <w:p w14:paraId="7FA5EBE9" w14:textId="2920AEE5"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0"/>
                <w:szCs w:val="20"/>
              </w:rPr>
            </w:pPr>
            <w:r w:rsidRPr="00FD2CA6">
              <w:rPr>
                <w:rFonts w:ascii="Times New Roman" w:hAnsi="Times New Roman" w:cs="Times New Roman"/>
                <w:sz w:val="20"/>
                <w:szCs w:val="20"/>
              </w:rPr>
              <w:t>2,981,944</w:t>
            </w:r>
          </w:p>
        </w:tc>
        <w:tc>
          <w:tcPr>
            <w:tcW w:w="270" w:type="dxa"/>
          </w:tcPr>
          <w:p w14:paraId="1B583E4F"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080" w:type="dxa"/>
          </w:tcPr>
          <w:p w14:paraId="235B2F7F" w14:textId="600BA47C"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484,481</w:t>
            </w:r>
          </w:p>
        </w:tc>
        <w:tc>
          <w:tcPr>
            <w:tcW w:w="270" w:type="dxa"/>
          </w:tcPr>
          <w:p w14:paraId="7C39E9F5"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Pr>
          <w:p w14:paraId="54D15F81" w14:textId="014D204A"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645,301</w:t>
            </w:r>
          </w:p>
        </w:tc>
        <w:tc>
          <w:tcPr>
            <w:tcW w:w="270" w:type="dxa"/>
          </w:tcPr>
          <w:p w14:paraId="7F49A94F"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8" w:type="dxa"/>
            <w:gridSpan w:val="3"/>
          </w:tcPr>
          <w:p w14:paraId="47F1268C" w14:textId="524D8D0F"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1,129,782</w:t>
            </w:r>
          </w:p>
        </w:tc>
      </w:tr>
      <w:tr w:rsidR="00094937" w:rsidRPr="00FD2CA6" w14:paraId="2FABFC14" w14:textId="77777777" w:rsidTr="00411F5B">
        <w:tc>
          <w:tcPr>
            <w:tcW w:w="1528" w:type="dxa"/>
            <w:gridSpan w:val="2"/>
          </w:tcPr>
          <w:p w14:paraId="5B70FD25"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r w:rsidRPr="00FD2CA6">
              <w:rPr>
                <w:rFonts w:ascii="Times New Roman" w:hAnsi="Times New Roman" w:cs="Times New Roman"/>
                <w:sz w:val="20"/>
                <w:szCs w:val="20"/>
              </w:rPr>
              <w:t>Local sales</w:t>
            </w:r>
          </w:p>
        </w:tc>
        <w:tc>
          <w:tcPr>
            <w:tcW w:w="990" w:type="dxa"/>
            <w:gridSpan w:val="2"/>
            <w:tcBorders>
              <w:bottom w:val="single" w:sz="4" w:space="0" w:color="auto"/>
            </w:tcBorders>
          </w:tcPr>
          <w:p w14:paraId="18AC691C" w14:textId="4B2EEA7C"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0"/>
                <w:szCs w:val="20"/>
              </w:rPr>
            </w:pPr>
            <w:r w:rsidRPr="00FD2CA6">
              <w:rPr>
                <w:rFonts w:ascii="Times New Roman" w:hAnsi="Times New Roman" w:cs="Times New Roman"/>
                <w:sz w:val="20"/>
                <w:szCs w:val="20"/>
              </w:rPr>
              <w:t>302,860</w:t>
            </w:r>
          </w:p>
        </w:tc>
        <w:tc>
          <w:tcPr>
            <w:tcW w:w="270" w:type="dxa"/>
          </w:tcPr>
          <w:p w14:paraId="29490388"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71194043" w14:textId="6611CFCE"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3,681,849</w:t>
            </w:r>
          </w:p>
        </w:tc>
        <w:tc>
          <w:tcPr>
            <w:tcW w:w="270" w:type="dxa"/>
          </w:tcPr>
          <w:p w14:paraId="70C32B98"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990" w:type="dxa"/>
            <w:tcBorders>
              <w:bottom w:val="single" w:sz="4" w:space="0" w:color="auto"/>
            </w:tcBorders>
          </w:tcPr>
          <w:p w14:paraId="0A6C5DBC" w14:textId="454DB6ED"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0"/>
                <w:szCs w:val="20"/>
              </w:rPr>
            </w:pPr>
            <w:r w:rsidRPr="00FD2CA6">
              <w:rPr>
                <w:rFonts w:ascii="Times New Roman" w:hAnsi="Times New Roman" w:cs="Times New Roman"/>
                <w:sz w:val="20"/>
                <w:szCs w:val="20"/>
              </w:rPr>
              <w:t>3,984,709</w:t>
            </w:r>
          </w:p>
        </w:tc>
        <w:tc>
          <w:tcPr>
            <w:tcW w:w="270" w:type="dxa"/>
          </w:tcPr>
          <w:p w14:paraId="7A549DFB"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080" w:type="dxa"/>
            <w:tcBorders>
              <w:bottom w:val="single" w:sz="4" w:space="0" w:color="auto"/>
            </w:tcBorders>
          </w:tcPr>
          <w:p w14:paraId="1B3D983A" w14:textId="401744BA"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3,011,283</w:t>
            </w:r>
          </w:p>
        </w:tc>
        <w:tc>
          <w:tcPr>
            <w:tcW w:w="270" w:type="dxa"/>
          </w:tcPr>
          <w:p w14:paraId="2505AE3B"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65F9DA02" w14:textId="3EFBB0A5"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293,389</w:t>
            </w:r>
          </w:p>
        </w:tc>
        <w:tc>
          <w:tcPr>
            <w:tcW w:w="270" w:type="dxa"/>
          </w:tcPr>
          <w:p w14:paraId="3D2D70FE"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8" w:type="dxa"/>
            <w:gridSpan w:val="3"/>
            <w:tcBorders>
              <w:bottom w:val="single" w:sz="4" w:space="0" w:color="auto"/>
            </w:tcBorders>
          </w:tcPr>
          <w:p w14:paraId="13549A31" w14:textId="2110973E"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3,304,672</w:t>
            </w:r>
          </w:p>
        </w:tc>
      </w:tr>
      <w:tr w:rsidR="00094937" w:rsidRPr="00FD2CA6" w14:paraId="541A1F99" w14:textId="77777777" w:rsidTr="00411F5B">
        <w:tc>
          <w:tcPr>
            <w:tcW w:w="1528" w:type="dxa"/>
            <w:gridSpan w:val="2"/>
          </w:tcPr>
          <w:p w14:paraId="73F26088"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b/>
                <w:bCs/>
                <w:sz w:val="20"/>
                <w:szCs w:val="20"/>
              </w:rPr>
            </w:pPr>
            <w:r w:rsidRPr="00FD2CA6">
              <w:rPr>
                <w:rFonts w:ascii="Times New Roman" w:hAnsi="Times New Roman" w:cs="Times New Roman"/>
                <w:b/>
                <w:bCs/>
                <w:sz w:val="20"/>
                <w:szCs w:val="20"/>
              </w:rPr>
              <w:t>Total revenues</w:t>
            </w:r>
          </w:p>
        </w:tc>
        <w:tc>
          <w:tcPr>
            <w:tcW w:w="990" w:type="dxa"/>
            <w:gridSpan w:val="2"/>
            <w:tcBorders>
              <w:top w:val="single" w:sz="4" w:space="0" w:color="auto"/>
              <w:bottom w:val="double" w:sz="4" w:space="0" w:color="auto"/>
            </w:tcBorders>
          </w:tcPr>
          <w:p w14:paraId="346E365F" w14:textId="640E781A"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sidRPr="00FD2CA6">
              <w:rPr>
                <w:rFonts w:ascii="Times New Roman" w:hAnsi="Times New Roman" w:cs="Times New Roman"/>
                <w:b/>
                <w:bCs/>
                <w:sz w:val="20"/>
                <w:szCs w:val="20"/>
              </w:rPr>
              <w:t>1,280,090</w:t>
            </w:r>
          </w:p>
        </w:tc>
        <w:tc>
          <w:tcPr>
            <w:tcW w:w="270" w:type="dxa"/>
          </w:tcPr>
          <w:p w14:paraId="0328A2D2"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8FB10A1" w14:textId="44BBB659"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Pr>
                <w:rFonts w:ascii="Times New Roman" w:hAnsi="Times New Roman" w:cs="Times New Roman"/>
                <w:b/>
                <w:bCs/>
                <w:sz w:val="20"/>
                <w:szCs w:val="20"/>
              </w:rPr>
            </w:pPr>
            <w:r w:rsidRPr="00FD2CA6">
              <w:rPr>
                <w:rFonts w:ascii="Times New Roman" w:hAnsi="Times New Roman" w:cs="Times New Roman"/>
                <w:b/>
                <w:bCs/>
                <w:sz w:val="20"/>
                <w:szCs w:val="20"/>
              </w:rPr>
              <w:t>5,686,563</w:t>
            </w:r>
          </w:p>
        </w:tc>
        <w:tc>
          <w:tcPr>
            <w:tcW w:w="270" w:type="dxa"/>
          </w:tcPr>
          <w:p w14:paraId="62B9CF20"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990" w:type="dxa"/>
            <w:tcBorders>
              <w:top w:val="single" w:sz="4" w:space="0" w:color="auto"/>
              <w:bottom w:val="double" w:sz="4" w:space="0" w:color="auto"/>
            </w:tcBorders>
          </w:tcPr>
          <w:p w14:paraId="0D4BD8EB" w14:textId="395AAA86"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b/>
                <w:bCs/>
                <w:sz w:val="20"/>
                <w:szCs w:val="20"/>
              </w:rPr>
            </w:pPr>
            <w:r w:rsidRPr="00FD2CA6">
              <w:rPr>
                <w:rFonts w:ascii="Times New Roman" w:hAnsi="Times New Roman" w:cs="Times New Roman"/>
                <w:b/>
                <w:bCs/>
                <w:sz w:val="20"/>
                <w:szCs w:val="20"/>
              </w:rPr>
              <w:t>6,966,653</w:t>
            </w:r>
          </w:p>
        </w:tc>
        <w:tc>
          <w:tcPr>
            <w:tcW w:w="270" w:type="dxa"/>
          </w:tcPr>
          <w:p w14:paraId="31CD5E21"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EA0D8A7" w14:textId="17C07E53"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sidRPr="00FD2CA6">
              <w:rPr>
                <w:rFonts w:ascii="Times New Roman" w:hAnsi="Times New Roman" w:cs="Times New Roman"/>
                <w:b/>
                <w:bCs/>
                <w:sz w:val="20"/>
                <w:szCs w:val="20"/>
              </w:rPr>
              <w:t>3,495,764</w:t>
            </w:r>
          </w:p>
        </w:tc>
        <w:tc>
          <w:tcPr>
            <w:tcW w:w="270" w:type="dxa"/>
          </w:tcPr>
          <w:p w14:paraId="6BA44F23"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97CF511" w14:textId="765937DC"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Pr>
                <w:rFonts w:ascii="Times New Roman" w:hAnsi="Times New Roman" w:cs="Times New Roman"/>
                <w:b/>
                <w:bCs/>
                <w:sz w:val="20"/>
                <w:szCs w:val="20"/>
              </w:rPr>
            </w:pPr>
            <w:r w:rsidRPr="00FD2CA6">
              <w:rPr>
                <w:rFonts w:ascii="Times New Roman" w:hAnsi="Times New Roman" w:cs="Times New Roman"/>
                <w:b/>
                <w:bCs/>
                <w:sz w:val="20"/>
                <w:szCs w:val="20"/>
              </w:rPr>
              <w:t>938,690</w:t>
            </w:r>
          </w:p>
        </w:tc>
        <w:tc>
          <w:tcPr>
            <w:tcW w:w="270" w:type="dxa"/>
          </w:tcPr>
          <w:p w14:paraId="69D250AF"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8" w:type="dxa"/>
            <w:gridSpan w:val="3"/>
            <w:tcBorders>
              <w:top w:val="single" w:sz="4" w:space="0" w:color="auto"/>
              <w:bottom w:val="double" w:sz="4" w:space="0" w:color="auto"/>
            </w:tcBorders>
          </w:tcPr>
          <w:p w14:paraId="446E3CAA" w14:textId="203064E4"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sidRPr="00FD2CA6">
              <w:rPr>
                <w:rFonts w:ascii="Times New Roman" w:hAnsi="Times New Roman" w:cs="Times New Roman"/>
                <w:b/>
                <w:bCs/>
                <w:sz w:val="20"/>
                <w:szCs w:val="20"/>
              </w:rPr>
              <w:t>4,434,454</w:t>
            </w:r>
          </w:p>
        </w:tc>
      </w:tr>
      <w:tr w:rsidR="00411F5B" w:rsidRPr="00FD2CA6" w14:paraId="37D25101" w14:textId="77777777" w:rsidTr="00411F5B">
        <w:tblPrEx>
          <w:tblBorders>
            <w:top w:val="double" w:sz="4" w:space="0" w:color="auto"/>
          </w:tblBorders>
          <w:tblLook w:val="0000" w:firstRow="0" w:lastRow="0" w:firstColumn="0" w:lastColumn="0" w:noHBand="0" w:noVBand="0"/>
        </w:tblPrEx>
        <w:trPr>
          <w:gridBefore w:val="3"/>
          <w:gridAfter w:val="2"/>
          <w:wBefore w:w="2326" w:type="dxa"/>
          <w:wAfter w:w="644" w:type="dxa"/>
          <w:trHeight w:val="100"/>
        </w:trPr>
        <w:tc>
          <w:tcPr>
            <w:tcW w:w="6216" w:type="dxa"/>
            <w:gridSpan w:val="11"/>
          </w:tcPr>
          <w:p w14:paraId="093B0242" w14:textId="2E09EFF4"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r>
      <w:tr w:rsidR="00411F5B" w:rsidRPr="00FD2CA6" w14:paraId="3BBD91A6" w14:textId="77777777" w:rsidTr="00411F5B">
        <w:trPr>
          <w:gridAfter w:val="1"/>
          <w:wAfter w:w="6" w:type="dxa"/>
          <w:trHeight w:val="146"/>
        </w:trPr>
        <w:tc>
          <w:tcPr>
            <w:tcW w:w="1439" w:type="dxa"/>
          </w:tcPr>
          <w:p w14:paraId="1A7A619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7741" w:type="dxa"/>
            <w:gridSpan w:val="14"/>
          </w:tcPr>
          <w:p w14:paraId="63FEA99B"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0"/>
                <w:szCs w:val="20"/>
              </w:rPr>
            </w:pPr>
            <w:r w:rsidRPr="00FD2CA6">
              <w:rPr>
                <w:rFonts w:ascii="Times New Roman" w:hAnsi="Times New Roman" w:cs="Times New Roman"/>
                <w:b/>
                <w:bCs/>
                <w:sz w:val="20"/>
                <w:szCs w:val="20"/>
              </w:rPr>
              <w:t>Separate financial statements</w:t>
            </w:r>
          </w:p>
        </w:tc>
      </w:tr>
      <w:tr w:rsidR="00411F5B" w:rsidRPr="00FD2CA6" w14:paraId="49307B97" w14:textId="77777777" w:rsidTr="00411F5B">
        <w:trPr>
          <w:gridAfter w:val="1"/>
          <w:wAfter w:w="6" w:type="dxa"/>
        </w:trPr>
        <w:tc>
          <w:tcPr>
            <w:tcW w:w="1439" w:type="dxa"/>
          </w:tcPr>
          <w:p w14:paraId="72896E2F"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3689" w:type="dxa"/>
            <w:gridSpan w:val="7"/>
          </w:tcPr>
          <w:p w14:paraId="1D54FBF6" w14:textId="1EEE69E2"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202</w:t>
            </w:r>
            <w:r w:rsidR="00094937" w:rsidRPr="00FD2CA6">
              <w:rPr>
                <w:rFonts w:ascii="Times New Roman" w:hAnsi="Times New Roman" w:cs="Times New Roman"/>
                <w:sz w:val="20"/>
                <w:szCs w:val="20"/>
              </w:rPr>
              <w:t>1</w:t>
            </w:r>
          </w:p>
        </w:tc>
        <w:tc>
          <w:tcPr>
            <w:tcW w:w="270" w:type="dxa"/>
          </w:tcPr>
          <w:p w14:paraId="6052BBA5"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3782" w:type="dxa"/>
            <w:gridSpan w:val="6"/>
          </w:tcPr>
          <w:p w14:paraId="60F59A62" w14:textId="6546535D"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FD2CA6">
              <w:rPr>
                <w:rFonts w:ascii="Times New Roman" w:hAnsi="Times New Roman" w:cs="Times New Roman"/>
                <w:sz w:val="20"/>
                <w:szCs w:val="20"/>
              </w:rPr>
              <w:t>20</w:t>
            </w:r>
            <w:r w:rsidR="00094937" w:rsidRPr="00FD2CA6">
              <w:rPr>
                <w:rFonts w:ascii="Times New Roman" w:hAnsi="Times New Roman" w:cs="Times New Roman"/>
                <w:sz w:val="20"/>
                <w:szCs w:val="20"/>
              </w:rPr>
              <w:t>20</w:t>
            </w:r>
          </w:p>
        </w:tc>
      </w:tr>
      <w:tr w:rsidR="00411F5B" w:rsidRPr="00FD2CA6" w14:paraId="5DCA3D26" w14:textId="77777777" w:rsidTr="00411F5B">
        <w:trPr>
          <w:gridAfter w:val="1"/>
          <w:wAfter w:w="6" w:type="dxa"/>
        </w:trPr>
        <w:tc>
          <w:tcPr>
            <w:tcW w:w="1439" w:type="dxa"/>
          </w:tcPr>
          <w:p w14:paraId="64022F7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1079" w:type="dxa"/>
            <w:gridSpan w:val="3"/>
          </w:tcPr>
          <w:p w14:paraId="42E3B961"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p>
        </w:tc>
        <w:tc>
          <w:tcPr>
            <w:tcW w:w="270" w:type="dxa"/>
          </w:tcPr>
          <w:p w14:paraId="354B8D3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2E753BB1"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Non-</w:t>
            </w:r>
          </w:p>
        </w:tc>
        <w:tc>
          <w:tcPr>
            <w:tcW w:w="270" w:type="dxa"/>
          </w:tcPr>
          <w:p w14:paraId="627FBE6E"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Pr>
          <w:p w14:paraId="59B9669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70" w:type="dxa"/>
          </w:tcPr>
          <w:p w14:paraId="38A1868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27B28A1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p>
        </w:tc>
        <w:tc>
          <w:tcPr>
            <w:tcW w:w="270" w:type="dxa"/>
          </w:tcPr>
          <w:p w14:paraId="07684BCE"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4730E13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Non-</w:t>
            </w:r>
          </w:p>
        </w:tc>
        <w:tc>
          <w:tcPr>
            <w:tcW w:w="270" w:type="dxa"/>
          </w:tcPr>
          <w:p w14:paraId="393C2051"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2" w:type="dxa"/>
            <w:gridSpan w:val="2"/>
          </w:tcPr>
          <w:p w14:paraId="52B0A58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411F5B" w:rsidRPr="00FD2CA6" w14:paraId="281FAA3B" w14:textId="77777777" w:rsidTr="00411F5B">
        <w:trPr>
          <w:gridAfter w:val="1"/>
          <w:wAfter w:w="6" w:type="dxa"/>
        </w:trPr>
        <w:tc>
          <w:tcPr>
            <w:tcW w:w="1439" w:type="dxa"/>
          </w:tcPr>
          <w:p w14:paraId="3298BB3D"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1079" w:type="dxa"/>
            <w:gridSpan w:val="3"/>
          </w:tcPr>
          <w:p w14:paraId="2853E43C"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r w:rsidRPr="00FD2CA6">
              <w:rPr>
                <w:rFonts w:ascii="Times New Roman" w:hAnsi="Times New Roman" w:cs="Times New Roman"/>
                <w:sz w:val="20"/>
                <w:szCs w:val="20"/>
              </w:rPr>
              <w:t>Promoted</w:t>
            </w:r>
          </w:p>
        </w:tc>
        <w:tc>
          <w:tcPr>
            <w:tcW w:w="270" w:type="dxa"/>
          </w:tcPr>
          <w:p w14:paraId="356799CE"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62843CAA"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promoted</w:t>
            </w:r>
          </w:p>
        </w:tc>
        <w:tc>
          <w:tcPr>
            <w:tcW w:w="270" w:type="dxa"/>
          </w:tcPr>
          <w:p w14:paraId="061834E1"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Pr>
          <w:p w14:paraId="69B15D8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70" w:type="dxa"/>
          </w:tcPr>
          <w:p w14:paraId="545DC9F3"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2D195B2D"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r w:rsidRPr="00FD2CA6">
              <w:rPr>
                <w:rFonts w:ascii="Times New Roman" w:hAnsi="Times New Roman" w:cs="Times New Roman"/>
                <w:sz w:val="20"/>
                <w:szCs w:val="20"/>
              </w:rPr>
              <w:t>Promoted</w:t>
            </w:r>
          </w:p>
        </w:tc>
        <w:tc>
          <w:tcPr>
            <w:tcW w:w="270" w:type="dxa"/>
          </w:tcPr>
          <w:p w14:paraId="40CB966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5D55CB14"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promoted</w:t>
            </w:r>
          </w:p>
        </w:tc>
        <w:tc>
          <w:tcPr>
            <w:tcW w:w="270" w:type="dxa"/>
          </w:tcPr>
          <w:p w14:paraId="3F5C9A0E"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2" w:type="dxa"/>
            <w:gridSpan w:val="2"/>
          </w:tcPr>
          <w:p w14:paraId="5E8ED21E"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411F5B" w:rsidRPr="00FD2CA6" w14:paraId="50A1F46C" w14:textId="77777777" w:rsidTr="00411F5B">
        <w:trPr>
          <w:gridAfter w:val="1"/>
          <w:wAfter w:w="6" w:type="dxa"/>
        </w:trPr>
        <w:tc>
          <w:tcPr>
            <w:tcW w:w="1439" w:type="dxa"/>
          </w:tcPr>
          <w:p w14:paraId="61D2716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1079" w:type="dxa"/>
            <w:gridSpan w:val="3"/>
          </w:tcPr>
          <w:p w14:paraId="61553955"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r w:rsidRPr="00FD2CA6">
              <w:rPr>
                <w:rFonts w:ascii="Times New Roman" w:hAnsi="Times New Roman" w:cs="Times New Roman"/>
                <w:sz w:val="20"/>
                <w:szCs w:val="20"/>
              </w:rPr>
              <w:t>businesses</w:t>
            </w:r>
          </w:p>
        </w:tc>
        <w:tc>
          <w:tcPr>
            <w:tcW w:w="270" w:type="dxa"/>
          </w:tcPr>
          <w:p w14:paraId="1D85659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219656E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businesses</w:t>
            </w:r>
          </w:p>
        </w:tc>
        <w:tc>
          <w:tcPr>
            <w:tcW w:w="270" w:type="dxa"/>
          </w:tcPr>
          <w:p w14:paraId="1F908CA0"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Pr>
          <w:p w14:paraId="076F8C27"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FD2CA6">
              <w:rPr>
                <w:rFonts w:ascii="Times New Roman" w:hAnsi="Times New Roman" w:cs="Times New Roman"/>
                <w:sz w:val="20"/>
                <w:szCs w:val="20"/>
              </w:rPr>
              <w:t>Total</w:t>
            </w:r>
          </w:p>
        </w:tc>
        <w:tc>
          <w:tcPr>
            <w:tcW w:w="270" w:type="dxa"/>
          </w:tcPr>
          <w:p w14:paraId="5D606638"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563E5912"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r w:rsidRPr="00FD2CA6">
              <w:rPr>
                <w:rFonts w:ascii="Times New Roman" w:hAnsi="Times New Roman" w:cs="Times New Roman"/>
                <w:sz w:val="20"/>
                <w:szCs w:val="20"/>
              </w:rPr>
              <w:t>businesses</w:t>
            </w:r>
          </w:p>
        </w:tc>
        <w:tc>
          <w:tcPr>
            <w:tcW w:w="270" w:type="dxa"/>
          </w:tcPr>
          <w:p w14:paraId="30EBE281"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645D35F8"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FD2CA6">
              <w:rPr>
                <w:rFonts w:ascii="Times New Roman" w:hAnsi="Times New Roman" w:cs="Times New Roman"/>
                <w:spacing w:val="-6"/>
                <w:sz w:val="20"/>
                <w:szCs w:val="20"/>
              </w:rPr>
              <w:t>businesses</w:t>
            </w:r>
          </w:p>
        </w:tc>
        <w:tc>
          <w:tcPr>
            <w:tcW w:w="270" w:type="dxa"/>
          </w:tcPr>
          <w:p w14:paraId="66EC5364"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2" w:type="dxa"/>
            <w:gridSpan w:val="2"/>
          </w:tcPr>
          <w:p w14:paraId="13481D8A"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FD2CA6">
              <w:rPr>
                <w:rFonts w:ascii="Times New Roman" w:hAnsi="Times New Roman" w:cs="Times New Roman"/>
                <w:sz w:val="20"/>
                <w:szCs w:val="20"/>
              </w:rPr>
              <w:t>Total</w:t>
            </w:r>
          </w:p>
        </w:tc>
      </w:tr>
      <w:tr w:rsidR="00411F5B" w:rsidRPr="00FD2CA6" w14:paraId="4741BB36" w14:textId="77777777" w:rsidTr="00411F5B">
        <w:trPr>
          <w:gridAfter w:val="1"/>
          <w:wAfter w:w="6" w:type="dxa"/>
        </w:trPr>
        <w:tc>
          <w:tcPr>
            <w:tcW w:w="1439" w:type="dxa"/>
          </w:tcPr>
          <w:p w14:paraId="702AC366"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7741" w:type="dxa"/>
            <w:gridSpan w:val="14"/>
          </w:tcPr>
          <w:p w14:paraId="33971D09" w14:textId="77777777" w:rsidR="00411F5B" w:rsidRPr="00FD2CA6"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0"/>
                <w:szCs w:val="20"/>
              </w:rPr>
            </w:pPr>
            <w:r w:rsidRPr="00FD2CA6">
              <w:rPr>
                <w:rFonts w:ascii="Times New Roman" w:hAnsi="Times New Roman" w:cs="Times New Roman"/>
                <w:i/>
                <w:iCs/>
                <w:sz w:val="20"/>
                <w:szCs w:val="20"/>
              </w:rPr>
              <w:t>(in thousand Baht</w:t>
            </w:r>
            <w:r w:rsidRPr="00FD2CA6">
              <w:rPr>
                <w:rFonts w:ascii="Times New Roman" w:hAnsi="Times New Roman" w:cs="Times New Roman"/>
                <w:i/>
                <w:iCs/>
                <w:sz w:val="20"/>
                <w:szCs w:val="20"/>
                <w:cs/>
              </w:rPr>
              <w:t>)</w:t>
            </w:r>
          </w:p>
        </w:tc>
      </w:tr>
      <w:tr w:rsidR="00094937" w:rsidRPr="00FD2CA6" w14:paraId="34F3B615" w14:textId="77777777" w:rsidTr="00411F5B">
        <w:trPr>
          <w:gridAfter w:val="1"/>
          <w:wAfter w:w="6" w:type="dxa"/>
        </w:trPr>
        <w:tc>
          <w:tcPr>
            <w:tcW w:w="1439" w:type="dxa"/>
          </w:tcPr>
          <w:p w14:paraId="3FB7D165"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r w:rsidRPr="00FD2CA6">
              <w:rPr>
                <w:rFonts w:ascii="Times New Roman" w:hAnsi="Times New Roman" w:cs="Times New Roman"/>
                <w:sz w:val="20"/>
                <w:szCs w:val="20"/>
              </w:rPr>
              <w:t>Local sales</w:t>
            </w:r>
          </w:p>
        </w:tc>
        <w:tc>
          <w:tcPr>
            <w:tcW w:w="1079" w:type="dxa"/>
            <w:gridSpan w:val="3"/>
            <w:tcBorders>
              <w:bottom w:val="single" w:sz="4" w:space="0" w:color="auto"/>
            </w:tcBorders>
          </w:tcPr>
          <w:p w14:paraId="09E8F42D" w14:textId="24CE9160"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138,153</w:t>
            </w:r>
          </w:p>
        </w:tc>
        <w:tc>
          <w:tcPr>
            <w:tcW w:w="270" w:type="dxa"/>
          </w:tcPr>
          <w:p w14:paraId="48EC05B7"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21A40D22" w14:textId="5102D257"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3,566,103</w:t>
            </w:r>
          </w:p>
        </w:tc>
        <w:tc>
          <w:tcPr>
            <w:tcW w:w="270" w:type="dxa"/>
          </w:tcPr>
          <w:p w14:paraId="2D98880D"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990" w:type="dxa"/>
            <w:tcBorders>
              <w:bottom w:val="single" w:sz="4" w:space="0" w:color="auto"/>
            </w:tcBorders>
          </w:tcPr>
          <w:p w14:paraId="4FA82520" w14:textId="04688366"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0"/>
                <w:szCs w:val="20"/>
              </w:rPr>
            </w:pPr>
            <w:r w:rsidRPr="00FD2CA6">
              <w:rPr>
                <w:rFonts w:ascii="Times New Roman" w:hAnsi="Times New Roman" w:cs="Times New Roman"/>
                <w:sz w:val="20"/>
                <w:szCs w:val="20"/>
              </w:rPr>
              <w:t>3,704,256</w:t>
            </w:r>
          </w:p>
        </w:tc>
        <w:tc>
          <w:tcPr>
            <w:tcW w:w="270" w:type="dxa"/>
          </w:tcPr>
          <w:p w14:paraId="00A524A1"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5A7AEC75" w14:textId="436349FB"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2,975,054</w:t>
            </w:r>
          </w:p>
        </w:tc>
        <w:tc>
          <w:tcPr>
            <w:tcW w:w="270" w:type="dxa"/>
          </w:tcPr>
          <w:p w14:paraId="38CE38A5"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5A5FE5B6" w14:textId="2445A21E"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D2CA6">
              <w:rPr>
                <w:rFonts w:ascii="Times New Roman" w:hAnsi="Times New Roman" w:cs="Times New Roman"/>
                <w:sz w:val="20"/>
                <w:szCs w:val="20"/>
              </w:rPr>
              <w:t>739,128</w:t>
            </w:r>
          </w:p>
        </w:tc>
        <w:tc>
          <w:tcPr>
            <w:tcW w:w="270" w:type="dxa"/>
          </w:tcPr>
          <w:p w14:paraId="2BFC53CE"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2" w:type="dxa"/>
            <w:gridSpan w:val="2"/>
            <w:tcBorders>
              <w:bottom w:val="single" w:sz="4" w:space="0" w:color="auto"/>
            </w:tcBorders>
          </w:tcPr>
          <w:p w14:paraId="0A27D3C4" w14:textId="3FC48845"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0"/>
                <w:szCs w:val="20"/>
              </w:rPr>
            </w:pPr>
            <w:r w:rsidRPr="00FD2CA6">
              <w:rPr>
                <w:rFonts w:ascii="Times New Roman" w:hAnsi="Times New Roman" w:cs="Times New Roman"/>
                <w:sz w:val="20"/>
                <w:szCs w:val="20"/>
              </w:rPr>
              <w:t>3,714,182</w:t>
            </w:r>
          </w:p>
        </w:tc>
      </w:tr>
      <w:tr w:rsidR="00094937" w:rsidRPr="00FD2CA6" w14:paraId="1875FAAD" w14:textId="77777777" w:rsidTr="00411F5B">
        <w:trPr>
          <w:gridAfter w:val="1"/>
          <w:wAfter w:w="6" w:type="dxa"/>
        </w:trPr>
        <w:tc>
          <w:tcPr>
            <w:tcW w:w="1439" w:type="dxa"/>
          </w:tcPr>
          <w:p w14:paraId="049D2018"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b/>
                <w:bCs/>
                <w:sz w:val="20"/>
                <w:szCs w:val="20"/>
              </w:rPr>
            </w:pPr>
            <w:r w:rsidRPr="00FD2CA6">
              <w:rPr>
                <w:rFonts w:ascii="Times New Roman" w:hAnsi="Times New Roman" w:cs="Times New Roman"/>
                <w:b/>
                <w:bCs/>
                <w:sz w:val="20"/>
                <w:szCs w:val="20"/>
              </w:rPr>
              <w:t>Total revenues</w:t>
            </w:r>
          </w:p>
        </w:tc>
        <w:tc>
          <w:tcPr>
            <w:tcW w:w="1079" w:type="dxa"/>
            <w:gridSpan w:val="3"/>
            <w:tcBorders>
              <w:top w:val="single" w:sz="4" w:space="0" w:color="auto"/>
              <w:bottom w:val="double" w:sz="4" w:space="0" w:color="auto"/>
            </w:tcBorders>
          </w:tcPr>
          <w:p w14:paraId="1AE4F1BE" w14:textId="1E05569B"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sidRPr="00FD2CA6">
              <w:rPr>
                <w:rFonts w:ascii="Times New Roman" w:hAnsi="Times New Roman" w:cs="Times New Roman"/>
                <w:b/>
                <w:bCs/>
                <w:sz w:val="20"/>
                <w:szCs w:val="20"/>
              </w:rPr>
              <w:t>138,153</w:t>
            </w:r>
          </w:p>
        </w:tc>
        <w:tc>
          <w:tcPr>
            <w:tcW w:w="270" w:type="dxa"/>
          </w:tcPr>
          <w:p w14:paraId="5C1AC244"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99B860B" w14:textId="11BBA9CB"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sidRPr="00FD2CA6">
              <w:rPr>
                <w:rFonts w:ascii="Times New Roman" w:hAnsi="Times New Roman" w:cs="Times New Roman"/>
                <w:b/>
                <w:bCs/>
                <w:sz w:val="20"/>
                <w:szCs w:val="20"/>
              </w:rPr>
              <w:t>3,566,103</w:t>
            </w:r>
          </w:p>
        </w:tc>
        <w:tc>
          <w:tcPr>
            <w:tcW w:w="270" w:type="dxa"/>
          </w:tcPr>
          <w:p w14:paraId="2E721795"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990" w:type="dxa"/>
            <w:tcBorders>
              <w:bottom w:val="double" w:sz="4" w:space="0" w:color="auto"/>
            </w:tcBorders>
          </w:tcPr>
          <w:p w14:paraId="69FF82D2" w14:textId="0BF31355" w:rsidR="00094937" w:rsidRPr="00FD2CA6" w:rsidRDefault="000A2AA0"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b/>
                <w:bCs/>
                <w:sz w:val="20"/>
                <w:szCs w:val="20"/>
              </w:rPr>
            </w:pPr>
            <w:r w:rsidRPr="00FD2CA6">
              <w:rPr>
                <w:rFonts w:ascii="Times New Roman" w:hAnsi="Times New Roman" w:cs="Times New Roman"/>
                <w:b/>
                <w:bCs/>
                <w:sz w:val="20"/>
                <w:szCs w:val="20"/>
              </w:rPr>
              <w:t>3,704,256</w:t>
            </w:r>
          </w:p>
        </w:tc>
        <w:tc>
          <w:tcPr>
            <w:tcW w:w="270" w:type="dxa"/>
          </w:tcPr>
          <w:p w14:paraId="0A4AAE60"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E10448E" w14:textId="06198675"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sidRPr="00FD2CA6">
              <w:rPr>
                <w:rFonts w:ascii="Times New Roman" w:hAnsi="Times New Roman" w:cs="Times New Roman"/>
                <w:b/>
                <w:bCs/>
                <w:sz w:val="20"/>
                <w:szCs w:val="20"/>
              </w:rPr>
              <w:t>2,975,054</w:t>
            </w:r>
          </w:p>
        </w:tc>
        <w:tc>
          <w:tcPr>
            <w:tcW w:w="270" w:type="dxa"/>
          </w:tcPr>
          <w:p w14:paraId="0122F7D2"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3589ED0F" w14:textId="0C83A3E5"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sidRPr="00FD2CA6">
              <w:rPr>
                <w:rFonts w:ascii="Times New Roman" w:hAnsi="Times New Roman" w:cs="Times New Roman"/>
                <w:b/>
                <w:bCs/>
                <w:sz w:val="20"/>
                <w:szCs w:val="20"/>
              </w:rPr>
              <w:t>739,128</w:t>
            </w:r>
          </w:p>
        </w:tc>
        <w:tc>
          <w:tcPr>
            <w:tcW w:w="270" w:type="dxa"/>
          </w:tcPr>
          <w:p w14:paraId="07583404" w14:textId="77777777"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2" w:type="dxa"/>
            <w:gridSpan w:val="2"/>
            <w:tcBorders>
              <w:bottom w:val="double" w:sz="4" w:space="0" w:color="auto"/>
            </w:tcBorders>
          </w:tcPr>
          <w:p w14:paraId="5DD03B0B" w14:textId="174B0C5D" w:rsidR="00094937" w:rsidRPr="00FD2CA6" w:rsidRDefault="00094937" w:rsidP="000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8"/>
              <w:rPr>
                <w:rFonts w:ascii="Times New Roman" w:hAnsi="Times New Roman" w:cs="Times New Roman"/>
                <w:b/>
                <w:bCs/>
                <w:sz w:val="20"/>
                <w:szCs w:val="20"/>
              </w:rPr>
            </w:pPr>
            <w:r w:rsidRPr="00FD2CA6">
              <w:rPr>
                <w:rFonts w:ascii="Times New Roman" w:hAnsi="Times New Roman" w:cs="Times New Roman"/>
                <w:b/>
                <w:bCs/>
                <w:sz w:val="20"/>
                <w:szCs w:val="20"/>
              </w:rPr>
              <w:t>3,714,182</w:t>
            </w:r>
          </w:p>
        </w:tc>
      </w:tr>
    </w:tbl>
    <w:p w14:paraId="253B2432" w14:textId="77777777" w:rsidR="00094937" w:rsidRPr="00FD2CA6" w:rsidRDefault="00094937"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1AAF854" w14:textId="7AD175CA"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D2CA6">
        <w:rPr>
          <w:rFonts w:ascii="Times New Roman" w:hAnsi="Times New Roman" w:cs="Times New Roman"/>
          <w:b/>
          <w:bCs/>
          <w:sz w:val="24"/>
          <w:szCs w:val="24"/>
        </w:rPr>
        <w:t>2</w:t>
      </w:r>
      <w:r w:rsidR="00F31D31" w:rsidRPr="00FD2CA6">
        <w:rPr>
          <w:rFonts w:ascii="Times New Roman" w:hAnsi="Times New Roman" w:cs="Times New Roman"/>
          <w:b/>
          <w:bCs/>
          <w:sz w:val="24"/>
          <w:szCs w:val="24"/>
        </w:rPr>
        <w:t>1</w:t>
      </w:r>
      <w:r w:rsidRPr="00FD2CA6">
        <w:rPr>
          <w:rFonts w:ascii="Times New Roman" w:hAnsi="Times New Roman" w:cs="Times New Roman"/>
          <w:b/>
          <w:bCs/>
          <w:sz w:val="24"/>
          <w:szCs w:val="24"/>
        </w:rPr>
        <w:tab/>
        <w:t>Basic earnings per share</w:t>
      </w:r>
    </w:p>
    <w:p w14:paraId="24D1324A" w14:textId="77777777" w:rsidR="00094937" w:rsidRPr="00FD2CA6" w:rsidRDefault="00094937"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7058DFA" w14:textId="747C515A" w:rsidR="004C6CDC" w:rsidRPr="00FD2CA6" w:rsidRDefault="00094937"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b/>
          <w:bCs/>
          <w:i/>
          <w:iCs/>
          <w:sz w:val="22"/>
          <w:szCs w:val="22"/>
        </w:rPr>
      </w:pPr>
      <w:r w:rsidRPr="00FD2CA6">
        <w:rPr>
          <w:rFonts w:ascii="Times New Roman" w:hAnsi="Times New Roman" w:cs="Times New Roman"/>
          <w:b/>
          <w:bCs/>
          <w:i/>
          <w:iCs/>
          <w:sz w:val="22"/>
          <w:szCs w:val="22"/>
        </w:rPr>
        <w:t>Accounting Policy</w:t>
      </w:r>
    </w:p>
    <w:p w14:paraId="7B247307" w14:textId="3BE1DD4B" w:rsidR="004C6CDC" w:rsidRPr="00FD2CA6" w:rsidRDefault="00FF38A8" w:rsidP="004C6CDC">
      <w:pPr>
        <w:pStyle w:val="EnvelopeReturn"/>
        <w:tabs>
          <w:tab w:val="clear" w:pos="1134"/>
          <w:tab w:val="left" w:pos="540"/>
        </w:tabs>
        <w:spacing w:line="240" w:lineRule="atLeast"/>
        <w:ind w:left="540"/>
        <w:jc w:val="both"/>
        <w:rPr>
          <w:rFonts w:ascii="Times New Roman" w:hAnsi="Times New Roman" w:cs="Times New Roman"/>
          <w:sz w:val="22"/>
          <w:szCs w:val="22"/>
        </w:rPr>
      </w:pPr>
      <w:r w:rsidRPr="00FD2CA6">
        <w:rPr>
          <w:rFonts w:ascii="Times New Roman" w:hAnsi="Times New Roman"/>
          <w:sz w:val="22"/>
          <w:szCs w:val="30"/>
        </w:rPr>
        <w:t>Earnings per share is calculated by dividing the profit attributable to ordinary shareholders of the Company b</w:t>
      </w:r>
      <w:r w:rsidR="00086406" w:rsidRPr="00FD2CA6">
        <w:rPr>
          <w:rFonts w:ascii="Times New Roman" w:hAnsi="Times New Roman"/>
          <w:sz w:val="22"/>
          <w:szCs w:val="30"/>
        </w:rPr>
        <w:t>y</w:t>
      </w:r>
      <w:r w:rsidRPr="00FD2CA6">
        <w:rPr>
          <w:rFonts w:ascii="Times New Roman" w:hAnsi="Times New Roman"/>
          <w:sz w:val="22"/>
          <w:szCs w:val="30"/>
        </w:rPr>
        <w:t xml:space="preserve"> the weighted average number of ordinary shares outstanding during the year.</w:t>
      </w:r>
    </w:p>
    <w:p w14:paraId="405DD120" w14:textId="74A1C327" w:rsidR="004C6CDC" w:rsidRPr="00FD2CA6" w:rsidRDefault="004C6CDC" w:rsidP="004C6CDC">
      <w:pPr>
        <w:pStyle w:val="EnvelopeReturn"/>
        <w:tabs>
          <w:tab w:val="clear" w:pos="1134"/>
          <w:tab w:val="left" w:pos="540"/>
        </w:tabs>
        <w:spacing w:line="240" w:lineRule="auto"/>
        <w:ind w:left="540"/>
        <w:jc w:val="both"/>
        <w:rPr>
          <w:rFonts w:ascii="Times New Roman" w:hAnsi="Times New Roman" w:cs="Times New Roman"/>
          <w:sz w:val="16"/>
          <w:szCs w:val="16"/>
        </w:rPr>
      </w:pPr>
    </w:p>
    <w:tbl>
      <w:tblPr>
        <w:tblW w:w="9495" w:type="dxa"/>
        <w:tblInd w:w="450" w:type="dxa"/>
        <w:tblLayout w:type="fixed"/>
        <w:tblLook w:val="0000" w:firstRow="0" w:lastRow="0" w:firstColumn="0" w:lastColumn="0" w:noHBand="0" w:noVBand="0"/>
      </w:tblPr>
      <w:tblGrid>
        <w:gridCol w:w="4320"/>
        <w:gridCol w:w="1170"/>
        <w:gridCol w:w="270"/>
        <w:gridCol w:w="1080"/>
        <w:gridCol w:w="270"/>
        <w:gridCol w:w="1069"/>
        <w:gridCol w:w="11"/>
        <w:gridCol w:w="225"/>
        <w:gridCol w:w="45"/>
        <w:gridCol w:w="1035"/>
      </w:tblGrid>
      <w:tr w:rsidR="00745F7E" w:rsidRPr="00FD2CA6" w14:paraId="6E72E26D" w14:textId="77777777" w:rsidTr="006E19F8">
        <w:tc>
          <w:tcPr>
            <w:tcW w:w="4320" w:type="dxa"/>
          </w:tcPr>
          <w:p w14:paraId="09E26B08"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520" w:type="dxa"/>
            <w:gridSpan w:val="3"/>
          </w:tcPr>
          <w:p w14:paraId="4E30CBD3"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rPr>
            </w:pPr>
            <w:r w:rsidRPr="00FD2CA6">
              <w:rPr>
                <w:rFonts w:ascii="Times New Roman" w:hAnsi="Times New Roman" w:cs="Times New Roman"/>
                <w:b/>
                <w:bCs/>
                <w:sz w:val="22"/>
                <w:szCs w:val="22"/>
              </w:rPr>
              <w:t>Consolidated financial</w:t>
            </w:r>
          </w:p>
          <w:p w14:paraId="41084727"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cs/>
              </w:rPr>
            </w:pPr>
            <w:r w:rsidRPr="00FD2CA6">
              <w:rPr>
                <w:rFonts w:ascii="Times New Roman" w:hAnsi="Times New Roman" w:cs="Times New Roman"/>
                <w:b/>
                <w:bCs/>
                <w:sz w:val="22"/>
                <w:szCs w:val="22"/>
              </w:rPr>
              <w:t>statements</w:t>
            </w:r>
          </w:p>
        </w:tc>
        <w:tc>
          <w:tcPr>
            <w:tcW w:w="270" w:type="dxa"/>
          </w:tcPr>
          <w:p w14:paraId="759E736A"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85" w:type="dxa"/>
            <w:gridSpan w:val="5"/>
          </w:tcPr>
          <w:p w14:paraId="5ABE97F3"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center"/>
              <w:rPr>
                <w:rFonts w:ascii="Times New Roman" w:hAnsi="Times New Roman" w:cs="Times New Roman"/>
                <w:b/>
                <w:bCs/>
                <w:sz w:val="22"/>
                <w:szCs w:val="22"/>
              </w:rPr>
            </w:pPr>
            <w:r w:rsidRPr="00FD2CA6">
              <w:rPr>
                <w:rFonts w:ascii="Times New Roman" w:hAnsi="Times New Roman" w:cs="Times New Roman"/>
                <w:b/>
                <w:bCs/>
                <w:sz w:val="22"/>
                <w:szCs w:val="22"/>
              </w:rPr>
              <w:t>Separate financial</w:t>
            </w:r>
          </w:p>
          <w:p w14:paraId="5CD83B96"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center"/>
              <w:rPr>
                <w:rFonts w:ascii="Times New Roman" w:hAnsi="Times New Roman" w:cs="Times New Roman"/>
                <w:b/>
                <w:bCs/>
                <w:sz w:val="22"/>
                <w:szCs w:val="22"/>
              </w:rPr>
            </w:pPr>
            <w:r w:rsidRPr="00FD2CA6">
              <w:rPr>
                <w:rFonts w:ascii="Times New Roman" w:hAnsi="Times New Roman" w:cs="Times New Roman"/>
                <w:b/>
                <w:bCs/>
                <w:sz w:val="22"/>
                <w:szCs w:val="22"/>
              </w:rPr>
              <w:t>statements</w:t>
            </w:r>
          </w:p>
        </w:tc>
      </w:tr>
      <w:tr w:rsidR="00745F7E" w:rsidRPr="00FD2CA6" w14:paraId="048D0AA5" w14:textId="77777777" w:rsidTr="006E19F8">
        <w:tc>
          <w:tcPr>
            <w:tcW w:w="4320" w:type="dxa"/>
          </w:tcPr>
          <w:p w14:paraId="48654FE1"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1170" w:type="dxa"/>
          </w:tcPr>
          <w:p w14:paraId="71B6544F"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2021</w:t>
            </w:r>
          </w:p>
        </w:tc>
        <w:tc>
          <w:tcPr>
            <w:tcW w:w="270" w:type="dxa"/>
          </w:tcPr>
          <w:p w14:paraId="7ACD5847"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1080" w:type="dxa"/>
          </w:tcPr>
          <w:p w14:paraId="32C0861E"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2020</w:t>
            </w:r>
          </w:p>
        </w:tc>
        <w:tc>
          <w:tcPr>
            <w:tcW w:w="270" w:type="dxa"/>
          </w:tcPr>
          <w:p w14:paraId="1EE5FD26"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1069" w:type="dxa"/>
          </w:tcPr>
          <w:p w14:paraId="782D62E2"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2021</w:t>
            </w:r>
          </w:p>
        </w:tc>
        <w:tc>
          <w:tcPr>
            <w:tcW w:w="236" w:type="dxa"/>
            <w:gridSpan w:val="2"/>
          </w:tcPr>
          <w:p w14:paraId="00376E45"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1080" w:type="dxa"/>
            <w:gridSpan w:val="2"/>
          </w:tcPr>
          <w:p w14:paraId="698DEB69"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sidRPr="00FD2CA6">
              <w:rPr>
                <w:rFonts w:ascii="Times New Roman" w:hAnsi="Times New Roman" w:cs="Times New Roman"/>
                <w:sz w:val="22"/>
                <w:szCs w:val="22"/>
              </w:rPr>
              <w:t>2020</w:t>
            </w:r>
          </w:p>
        </w:tc>
      </w:tr>
      <w:tr w:rsidR="00745F7E" w:rsidRPr="00FD2CA6" w14:paraId="35FCDA21" w14:textId="77777777" w:rsidTr="006E19F8">
        <w:tc>
          <w:tcPr>
            <w:tcW w:w="4320" w:type="dxa"/>
          </w:tcPr>
          <w:p w14:paraId="31DE023B"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p>
        </w:tc>
        <w:tc>
          <w:tcPr>
            <w:tcW w:w="5175" w:type="dxa"/>
            <w:gridSpan w:val="9"/>
          </w:tcPr>
          <w:p w14:paraId="2D08644E" w14:textId="77777777" w:rsidR="00745F7E" w:rsidRPr="00FD2CA6" w:rsidRDefault="00745F7E" w:rsidP="006E19F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i/>
                <w:iCs/>
                <w:sz w:val="22"/>
                <w:szCs w:val="22"/>
                <w:cs/>
              </w:rPr>
            </w:pPr>
            <w:r w:rsidRPr="00FD2CA6">
              <w:rPr>
                <w:rFonts w:ascii="Times New Roman" w:hAnsi="Times New Roman" w:cs="Times New Roman"/>
                <w:i/>
                <w:iCs/>
                <w:sz w:val="22"/>
                <w:szCs w:val="22"/>
              </w:rPr>
              <w:t>(</w:t>
            </w:r>
            <w:r w:rsidRPr="00FD2CA6">
              <w:rPr>
                <w:rFonts w:ascii="Times New Roman" w:hAnsi="Times New Roman" w:cs="Times New Roman"/>
                <w:i/>
                <w:iCs/>
                <w:spacing w:val="-6"/>
                <w:sz w:val="22"/>
                <w:szCs w:val="22"/>
              </w:rPr>
              <w:t>thousand</w:t>
            </w:r>
            <w:r w:rsidRPr="00FD2CA6">
              <w:rPr>
                <w:rFonts w:ascii="Times New Roman" w:hAnsi="Times New Roman" w:cs="Times New Roman"/>
                <w:i/>
                <w:iCs/>
                <w:sz w:val="22"/>
                <w:szCs w:val="22"/>
              </w:rPr>
              <w:t xml:space="preserve"> Baht /</w:t>
            </w:r>
            <w:r w:rsidRPr="00FD2CA6">
              <w:rPr>
                <w:rFonts w:ascii="Times New Roman" w:hAnsi="Times New Roman" w:cs="Times New Roman"/>
                <w:i/>
                <w:iCs/>
                <w:spacing w:val="-6"/>
                <w:sz w:val="22"/>
                <w:szCs w:val="22"/>
              </w:rPr>
              <w:t>thousand</w:t>
            </w:r>
            <w:r w:rsidRPr="00FD2CA6">
              <w:rPr>
                <w:rFonts w:ascii="Times New Roman" w:hAnsi="Times New Roman" w:cs="Times New Roman"/>
                <w:i/>
                <w:iCs/>
                <w:sz w:val="22"/>
                <w:szCs w:val="22"/>
              </w:rPr>
              <w:t xml:space="preserve"> share)</w:t>
            </w:r>
          </w:p>
        </w:tc>
      </w:tr>
      <w:tr w:rsidR="00745F7E" w:rsidRPr="00FD2CA6" w14:paraId="705718DC" w14:textId="77777777" w:rsidTr="006E19F8">
        <w:tc>
          <w:tcPr>
            <w:tcW w:w="4320" w:type="dxa"/>
          </w:tcPr>
          <w:p w14:paraId="4048FD01" w14:textId="39058A30"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D2CA6">
              <w:rPr>
                <w:rFonts w:ascii="Times New Roman" w:hAnsi="Times New Roman" w:cs="Times New Roman"/>
                <w:sz w:val="22"/>
                <w:szCs w:val="22"/>
              </w:rPr>
              <w:t xml:space="preserve">Profit for the </w:t>
            </w:r>
            <w:r w:rsidR="009C5EF9" w:rsidRPr="00FD2CA6">
              <w:rPr>
                <w:rFonts w:ascii="Times New Roman" w:hAnsi="Times New Roman" w:cs="Times New Roman"/>
                <w:sz w:val="22"/>
                <w:szCs w:val="22"/>
              </w:rPr>
              <w:t>year</w:t>
            </w:r>
            <w:r w:rsidRPr="00FD2CA6">
              <w:rPr>
                <w:rFonts w:ascii="Times New Roman" w:hAnsi="Times New Roman" w:cs="Times New Roman"/>
                <w:sz w:val="22"/>
                <w:szCs w:val="22"/>
              </w:rPr>
              <w:t xml:space="preserve"> attributable to </w:t>
            </w:r>
          </w:p>
          <w:p w14:paraId="4B1EE11C"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108" w:firstLine="270"/>
              <w:rPr>
                <w:rFonts w:ascii="Times New Roman" w:hAnsi="Times New Roman" w:cs="Times New Roman"/>
                <w:sz w:val="22"/>
                <w:szCs w:val="22"/>
              </w:rPr>
            </w:pPr>
            <w:r w:rsidRPr="00FD2CA6">
              <w:rPr>
                <w:rFonts w:ascii="Times New Roman" w:hAnsi="Times New Roman" w:cs="Times New Roman"/>
                <w:sz w:val="22"/>
                <w:szCs w:val="22"/>
              </w:rPr>
              <w:t>ordinary shareholders of the Company</w:t>
            </w:r>
          </w:p>
        </w:tc>
        <w:tc>
          <w:tcPr>
            <w:tcW w:w="1170" w:type="dxa"/>
          </w:tcPr>
          <w:p w14:paraId="7AAECF87"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1F5C5E83" w14:textId="306AD69D" w:rsidR="00745F7E" w:rsidRPr="00FD2CA6" w:rsidRDefault="00272864"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320,877</w:t>
            </w:r>
          </w:p>
        </w:tc>
        <w:tc>
          <w:tcPr>
            <w:tcW w:w="270" w:type="dxa"/>
          </w:tcPr>
          <w:p w14:paraId="35A293CB"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Pr>
          <w:p w14:paraId="390CA22C"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34B63A24" w14:textId="624B1EAD"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99,331</w:t>
            </w:r>
          </w:p>
        </w:tc>
        <w:tc>
          <w:tcPr>
            <w:tcW w:w="270" w:type="dxa"/>
          </w:tcPr>
          <w:p w14:paraId="4DE14DD8"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5"/>
              <w:jc w:val="right"/>
              <w:rPr>
                <w:rFonts w:ascii="Times New Roman" w:hAnsi="Times New Roman" w:cs="Times New Roman"/>
                <w:sz w:val="22"/>
                <w:szCs w:val="22"/>
              </w:rPr>
            </w:pPr>
          </w:p>
        </w:tc>
        <w:tc>
          <w:tcPr>
            <w:tcW w:w="1080" w:type="dxa"/>
            <w:gridSpan w:val="2"/>
          </w:tcPr>
          <w:p w14:paraId="57743E58"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21889EDF" w14:textId="4E33BA2E" w:rsidR="00745F7E" w:rsidRPr="00FD2CA6" w:rsidRDefault="00272864"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306,133</w:t>
            </w:r>
          </w:p>
        </w:tc>
        <w:tc>
          <w:tcPr>
            <w:tcW w:w="270" w:type="dxa"/>
            <w:gridSpan w:val="2"/>
          </w:tcPr>
          <w:p w14:paraId="11438FE1"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Pr>
          <w:p w14:paraId="67F36D6C"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00B9BB67" w14:textId="381A62C3"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cs/>
              </w:rPr>
            </w:pPr>
            <w:r w:rsidRPr="00FD2CA6">
              <w:rPr>
                <w:rFonts w:ascii="Times New Roman" w:hAnsi="Times New Roman" w:cs="Times New Roman"/>
                <w:sz w:val="22"/>
                <w:szCs w:val="22"/>
              </w:rPr>
              <w:t>303,508</w:t>
            </w:r>
          </w:p>
        </w:tc>
      </w:tr>
      <w:tr w:rsidR="00745F7E" w:rsidRPr="00FD2CA6" w14:paraId="5535FC15" w14:textId="77777777" w:rsidTr="006E19F8">
        <w:tc>
          <w:tcPr>
            <w:tcW w:w="4320" w:type="dxa"/>
          </w:tcPr>
          <w:p w14:paraId="5861A3D6"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D2CA6">
              <w:rPr>
                <w:rFonts w:ascii="Times New Roman" w:hAnsi="Times New Roman" w:cs="Times New Roman"/>
                <w:sz w:val="22"/>
                <w:szCs w:val="22"/>
              </w:rPr>
              <w:t>Number of ordinary shares outstanding as at</w:t>
            </w:r>
          </w:p>
          <w:p w14:paraId="34D72E1F" w14:textId="2C4021B1" w:rsidR="00745F7E" w:rsidRPr="00B975A0"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60"/>
              <w:rPr>
                <w:rFonts w:ascii="Times New Roman" w:hAnsi="Times New Roman" w:cstheme="minorBidi"/>
                <w:sz w:val="22"/>
                <w:szCs w:val="22"/>
                <w:cs/>
              </w:rPr>
            </w:pPr>
            <w:r w:rsidRPr="00FD2CA6">
              <w:rPr>
                <w:rFonts w:ascii="Times New Roman" w:hAnsi="Times New Roman" w:cs="Times New Roman"/>
                <w:sz w:val="22"/>
                <w:szCs w:val="22"/>
              </w:rPr>
              <w:t xml:space="preserve"> 1 J</w:t>
            </w:r>
            <w:r w:rsidR="00FF38A8" w:rsidRPr="00FD2CA6">
              <w:rPr>
                <w:rFonts w:ascii="Times New Roman" w:hAnsi="Times New Roman" w:cs="Times New Roman"/>
                <w:sz w:val="22"/>
                <w:szCs w:val="22"/>
              </w:rPr>
              <w:t>anuary</w:t>
            </w:r>
          </w:p>
        </w:tc>
        <w:tc>
          <w:tcPr>
            <w:tcW w:w="1170" w:type="dxa"/>
            <w:tcBorders>
              <w:bottom w:val="single" w:sz="4" w:space="0" w:color="auto"/>
            </w:tcBorders>
          </w:tcPr>
          <w:p w14:paraId="3E112BE3"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33CD6806"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2,740,000</w:t>
            </w:r>
          </w:p>
        </w:tc>
        <w:tc>
          <w:tcPr>
            <w:tcW w:w="270" w:type="dxa"/>
          </w:tcPr>
          <w:p w14:paraId="6A1C8FBC"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Borders>
              <w:bottom w:val="single" w:sz="4" w:space="0" w:color="auto"/>
            </w:tcBorders>
          </w:tcPr>
          <w:p w14:paraId="64C30C2A"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29B6A48A"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2,740,000</w:t>
            </w:r>
          </w:p>
        </w:tc>
        <w:tc>
          <w:tcPr>
            <w:tcW w:w="270" w:type="dxa"/>
          </w:tcPr>
          <w:p w14:paraId="5ED31095"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5"/>
              <w:jc w:val="right"/>
              <w:rPr>
                <w:rFonts w:ascii="Times New Roman" w:hAnsi="Times New Roman" w:cs="Times New Roman"/>
                <w:sz w:val="22"/>
                <w:szCs w:val="22"/>
              </w:rPr>
            </w:pPr>
          </w:p>
        </w:tc>
        <w:tc>
          <w:tcPr>
            <w:tcW w:w="1080" w:type="dxa"/>
            <w:gridSpan w:val="2"/>
            <w:tcBorders>
              <w:bottom w:val="single" w:sz="4" w:space="0" w:color="auto"/>
            </w:tcBorders>
          </w:tcPr>
          <w:p w14:paraId="623004C9"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673478FF"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2,740,000</w:t>
            </w:r>
          </w:p>
        </w:tc>
        <w:tc>
          <w:tcPr>
            <w:tcW w:w="270" w:type="dxa"/>
            <w:gridSpan w:val="2"/>
          </w:tcPr>
          <w:p w14:paraId="6312B0A4"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Borders>
              <w:bottom w:val="single" w:sz="4" w:space="0" w:color="auto"/>
            </w:tcBorders>
          </w:tcPr>
          <w:p w14:paraId="5F0F73E5"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6EDDFCBE"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2,740,000</w:t>
            </w:r>
          </w:p>
        </w:tc>
      </w:tr>
      <w:tr w:rsidR="00745F7E" w:rsidRPr="00FD2CA6" w14:paraId="4D935B11" w14:textId="77777777" w:rsidTr="006E19F8">
        <w:tc>
          <w:tcPr>
            <w:tcW w:w="4320" w:type="dxa"/>
          </w:tcPr>
          <w:p w14:paraId="1314A399"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FD2CA6">
              <w:rPr>
                <w:rFonts w:ascii="Times New Roman" w:hAnsi="Times New Roman" w:cs="Times New Roman"/>
                <w:sz w:val="22"/>
                <w:szCs w:val="22"/>
              </w:rPr>
              <w:t>Effect of shares issued on 27 September 2021</w:t>
            </w:r>
          </w:p>
        </w:tc>
        <w:tc>
          <w:tcPr>
            <w:tcW w:w="1170" w:type="dxa"/>
            <w:tcBorders>
              <w:bottom w:val="single" w:sz="4" w:space="0" w:color="auto"/>
            </w:tcBorders>
          </w:tcPr>
          <w:p w14:paraId="1706D6E4" w14:textId="6C3846A0" w:rsidR="00745F7E" w:rsidRPr="00FD2CA6" w:rsidRDefault="00272864"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FD2CA6">
              <w:rPr>
                <w:rFonts w:ascii="Times New Roman" w:hAnsi="Times New Roman" w:cs="Times New Roman"/>
                <w:sz w:val="22"/>
                <w:szCs w:val="22"/>
              </w:rPr>
              <w:t>306,476</w:t>
            </w:r>
          </w:p>
        </w:tc>
        <w:tc>
          <w:tcPr>
            <w:tcW w:w="270" w:type="dxa"/>
          </w:tcPr>
          <w:p w14:paraId="7C6E963B"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Borders>
              <w:bottom w:val="single" w:sz="4" w:space="0" w:color="auto"/>
            </w:tcBorders>
          </w:tcPr>
          <w:p w14:paraId="71FD5B0B"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1F9AB893"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5"/>
              <w:jc w:val="right"/>
              <w:rPr>
                <w:rFonts w:ascii="Times New Roman" w:hAnsi="Times New Roman" w:cs="Times New Roman"/>
                <w:sz w:val="22"/>
                <w:szCs w:val="22"/>
              </w:rPr>
            </w:pPr>
          </w:p>
        </w:tc>
        <w:tc>
          <w:tcPr>
            <w:tcW w:w="1080" w:type="dxa"/>
            <w:gridSpan w:val="2"/>
            <w:tcBorders>
              <w:bottom w:val="single" w:sz="4" w:space="0" w:color="auto"/>
            </w:tcBorders>
          </w:tcPr>
          <w:p w14:paraId="708115FE" w14:textId="73BB9FD3" w:rsidR="00745F7E" w:rsidRPr="00FD2CA6" w:rsidRDefault="00272864"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FD2CA6">
              <w:rPr>
                <w:rFonts w:ascii="Times New Roman" w:hAnsi="Times New Roman" w:cs="Times New Roman"/>
                <w:sz w:val="22"/>
                <w:szCs w:val="22"/>
              </w:rPr>
              <w:t>306,476</w:t>
            </w:r>
          </w:p>
        </w:tc>
        <w:tc>
          <w:tcPr>
            <w:tcW w:w="270" w:type="dxa"/>
            <w:gridSpan w:val="2"/>
          </w:tcPr>
          <w:p w14:paraId="2335B6B9"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Borders>
              <w:bottom w:val="single" w:sz="4" w:space="0" w:color="auto"/>
            </w:tcBorders>
          </w:tcPr>
          <w:p w14:paraId="124DCBE2"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FD2CA6">
              <w:rPr>
                <w:rFonts w:ascii="Times New Roman" w:hAnsi="Times New Roman" w:cs="Times New Roman"/>
                <w:sz w:val="22"/>
                <w:szCs w:val="22"/>
              </w:rPr>
              <w:t>-</w:t>
            </w:r>
          </w:p>
        </w:tc>
      </w:tr>
      <w:tr w:rsidR="00745F7E" w:rsidRPr="00FD2CA6" w14:paraId="02478E22" w14:textId="77777777" w:rsidTr="006E19F8">
        <w:tc>
          <w:tcPr>
            <w:tcW w:w="4320" w:type="dxa"/>
          </w:tcPr>
          <w:p w14:paraId="29197D55"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D2CA6">
              <w:rPr>
                <w:rFonts w:ascii="Times New Roman" w:hAnsi="Times New Roman" w:cs="Times New Roman"/>
                <w:sz w:val="22"/>
                <w:szCs w:val="22"/>
              </w:rPr>
              <w:t xml:space="preserve">Weighted average number of ordinary shares </w:t>
            </w:r>
          </w:p>
          <w:p w14:paraId="51E9FDC5"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ight="-108"/>
              <w:rPr>
                <w:rFonts w:ascii="Times New Roman" w:hAnsi="Times New Roman" w:cs="Times New Roman"/>
                <w:sz w:val="22"/>
                <w:szCs w:val="22"/>
                <w:cs/>
              </w:rPr>
            </w:pPr>
            <w:r w:rsidRPr="00FD2CA6">
              <w:rPr>
                <w:rFonts w:ascii="Times New Roman" w:hAnsi="Times New Roman" w:cs="Times New Roman"/>
                <w:sz w:val="22"/>
                <w:szCs w:val="22"/>
              </w:rPr>
              <w:t>outstanding</w:t>
            </w:r>
          </w:p>
        </w:tc>
        <w:tc>
          <w:tcPr>
            <w:tcW w:w="1170" w:type="dxa"/>
            <w:tcBorders>
              <w:bottom w:val="single" w:sz="4" w:space="0" w:color="auto"/>
            </w:tcBorders>
          </w:tcPr>
          <w:p w14:paraId="18B94AE1"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177A6B30" w14:textId="0443470D" w:rsidR="00745F7E" w:rsidRPr="00FD2CA6" w:rsidRDefault="00272864"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3,046,476</w:t>
            </w:r>
          </w:p>
        </w:tc>
        <w:tc>
          <w:tcPr>
            <w:tcW w:w="270" w:type="dxa"/>
          </w:tcPr>
          <w:p w14:paraId="4E6ED4EC"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Borders>
              <w:bottom w:val="single" w:sz="4" w:space="0" w:color="auto"/>
            </w:tcBorders>
          </w:tcPr>
          <w:p w14:paraId="0CEB3C53"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377606C8"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2,740,000</w:t>
            </w:r>
          </w:p>
        </w:tc>
        <w:tc>
          <w:tcPr>
            <w:tcW w:w="270" w:type="dxa"/>
          </w:tcPr>
          <w:p w14:paraId="45EEFD33"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5"/>
              <w:jc w:val="right"/>
              <w:rPr>
                <w:rFonts w:ascii="Times New Roman" w:hAnsi="Times New Roman" w:cs="Times New Roman"/>
                <w:sz w:val="22"/>
                <w:szCs w:val="22"/>
              </w:rPr>
            </w:pPr>
          </w:p>
        </w:tc>
        <w:tc>
          <w:tcPr>
            <w:tcW w:w="1080" w:type="dxa"/>
            <w:gridSpan w:val="2"/>
            <w:tcBorders>
              <w:bottom w:val="single" w:sz="4" w:space="0" w:color="auto"/>
            </w:tcBorders>
          </w:tcPr>
          <w:p w14:paraId="7C745F7F"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17808067" w14:textId="003F8EAC" w:rsidR="00745F7E" w:rsidRPr="00FD2CA6" w:rsidRDefault="00272864"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3,046,476</w:t>
            </w:r>
          </w:p>
        </w:tc>
        <w:tc>
          <w:tcPr>
            <w:tcW w:w="270" w:type="dxa"/>
            <w:gridSpan w:val="2"/>
          </w:tcPr>
          <w:p w14:paraId="37CAAD3C"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Borders>
              <w:bottom w:val="single" w:sz="4" w:space="0" w:color="auto"/>
            </w:tcBorders>
          </w:tcPr>
          <w:p w14:paraId="7564AB03"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32019896"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FD2CA6">
              <w:rPr>
                <w:rFonts w:ascii="Times New Roman" w:hAnsi="Times New Roman" w:cs="Times New Roman"/>
                <w:sz w:val="22"/>
                <w:szCs w:val="22"/>
              </w:rPr>
              <w:t>2,740,000</w:t>
            </w:r>
          </w:p>
        </w:tc>
      </w:tr>
      <w:tr w:rsidR="00745F7E" w:rsidRPr="00FD2CA6" w14:paraId="7144ED01" w14:textId="77777777" w:rsidTr="006E19F8">
        <w:tc>
          <w:tcPr>
            <w:tcW w:w="4320" w:type="dxa"/>
          </w:tcPr>
          <w:p w14:paraId="0E246773" w14:textId="2493238A"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D2CA6">
              <w:rPr>
                <w:rFonts w:ascii="Times New Roman" w:hAnsi="Times New Roman" w:cs="Times New Roman"/>
                <w:b/>
                <w:bCs/>
                <w:sz w:val="22"/>
                <w:szCs w:val="22"/>
              </w:rPr>
              <w:t xml:space="preserve">Basic earnings per share </w:t>
            </w:r>
            <w:r w:rsidRPr="00FD2CA6">
              <w:rPr>
                <w:rFonts w:ascii="Times New Roman" w:hAnsi="Times New Roman" w:cs="Times New Roman"/>
                <w:b/>
                <w:bCs/>
                <w:i/>
                <w:iCs/>
                <w:sz w:val="22"/>
                <w:szCs w:val="22"/>
              </w:rPr>
              <w:t>(in Baht)</w:t>
            </w:r>
          </w:p>
        </w:tc>
        <w:tc>
          <w:tcPr>
            <w:tcW w:w="1170" w:type="dxa"/>
            <w:tcBorders>
              <w:top w:val="single" w:sz="4" w:space="0" w:color="auto"/>
              <w:bottom w:val="double" w:sz="4" w:space="0" w:color="auto"/>
            </w:tcBorders>
          </w:tcPr>
          <w:p w14:paraId="25A169FE" w14:textId="54FEFC0E" w:rsidR="00745F7E" w:rsidRPr="00FD2CA6" w:rsidRDefault="00272864"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70"/>
              <w:rPr>
                <w:rFonts w:ascii="Times New Roman" w:hAnsi="Times New Roman" w:cs="Times New Roman"/>
                <w:b/>
                <w:bCs/>
                <w:sz w:val="22"/>
                <w:szCs w:val="22"/>
              </w:rPr>
            </w:pPr>
            <w:r w:rsidRPr="00FD2CA6">
              <w:rPr>
                <w:rFonts w:ascii="Times New Roman" w:hAnsi="Times New Roman" w:cs="Times New Roman"/>
                <w:b/>
                <w:bCs/>
                <w:sz w:val="22"/>
                <w:szCs w:val="22"/>
              </w:rPr>
              <w:t>0.1053</w:t>
            </w:r>
          </w:p>
        </w:tc>
        <w:tc>
          <w:tcPr>
            <w:tcW w:w="270" w:type="dxa"/>
          </w:tcPr>
          <w:p w14:paraId="3C6BFD21"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5DABC40" w14:textId="22B41365"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ind w:left="-115" w:right="-27"/>
              <w:rPr>
                <w:rFonts w:ascii="Times New Roman" w:hAnsi="Times New Roman" w:cs="Times New Roman"/>
                <w:b/>
                <w:bCs/>
                <w:sz w:val="22"/>
                <w:szCs w:val="22"/>
              </w:rPr>
            </w:pPr>
            <w:r w:rsidRPr="00FD2CA6">
              <w:rPr>
                <w:rFonts w:ascii="Times New Roman" w:hAnsi="Times New Roman" w:cs="Times New Roman"/>
                <w:b/>
                <w:bCs/>
                <w:sz w:val="22"/>
                <w:szCs w:val="22"/>
              </w:rPr>
              <w:t>0.0362</w:t>
            </w:r>
          </w:p>
        </w:tc>
        <w:tc>
          <w:tcPr>
            <w:tcW w:w="270" w:type="dxa"/>
          </w:tcPr>
          <w:p w14:paraId="03748DE3"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
              <w:jc w:val="right"/>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2973FE81" w14:textId="78429634" w:rsidR="00745F7E" w:rsidRPr="00FD2CA6" w:rsidRDefault="00272864"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b/>
                <w:bCs/>
                <w:sz w:val="22"/>
                <w:szCs w:val="22"/>
              </w:rPr>
            </w:pPr>
            <w:r w:rsidRPr="00FD2CA6">
              <w:rPr>
                <w:rFonts w:ascii="Times New Roman" w:hAnsi="Times New Roman" w:cs="Times New Roman"/>
                <w:b/>
                <w:bCs/>
                <w:sz w:val="22"/>
                <w:szCs w:val="22"/>
              </w:rPr>
              <w:t>0.1005</w:t>
            </w:r>
          </w:p>
        </w:tc>
        <w:tc>
          <w:tcPr>
            <w:tcW w:w="270" w:type="dxa"/>
            <w:gridSpan w:val="2"/>
          </w:tcPr>
          <w:p w14:paraId="61F767D0" w14:textId="77777777"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6B56854E" w14:textId="140C65A0" w:rsidR="00745F7E" w:rsidRPr="00FD2CA6" w:rsidRDefault="00745F7E" w:rsidP="006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15" w:right="-27"/>
              <w:rPr>
                <w:rFonts w:ascii="Times New Roman" w:hAnsi="Times New Roman" w:cs="Times New Roman"/>
                <w:b/>
                <w:bCs/>
                <w:sz w:val="22"/>
                <w:szCs w:val="22"/>
              </w:rPr>
            </w:pPr>
            <w:r w:rsidRPr="00FD2CA6">
              <w:rPr>
                <w:rFonts w:ascii="Times New Roman" w:hAnsi="Times New Roman" w:cs="Times New Roman"/>
                <w:b/>
                <w:bCs/>
                <w:sz w:val="22"/>
                <w:szCs w:val="22"/>
              </w:rPr>
              <w:t>0.1108</w:t>
            </w:r>
          </w:p>
        </w:tc>
      </w:tr>
    </w:tbl>
    <w:p w14:paraId="65DF8F3B" w14:textId="54B246B2"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64F018A" w14:textId="77777777" w:rsidR="005E0722" w:rsidRPr="00FD2CA6" w:rsidRDefault="005E0722"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58204F0" w14:textId="489E7EA2" w:rsidR="004C6CDC" w:rsidRPr="00FD2CA6" w:rsidRDefault="004C6CDC" w:rsidP="009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imes New Roman"/>
          <w:b/>
          <w:bCs/>
          <w:sz w:val="24"/>
          <w:szCs w:val="24"/>
        </w:rPr>
      </w:pPr>
      <w:r w:rsidRPr="00FD2CA6">
        <w:rPr>
          <w:rFonts w:ascii="Times New Roman" w:hAnsi="Times New Roman" w:cs="Times New Roman"/>
          <w:b/>
          <w:bCs/>
          <w:sz w:val="24"/>
          <w:szCs w:val="24"/>
        </w:rPr>
        <w:t>2</w:t>
      </w:r>
      <w:r w:rsidR="00F31D31" w:rsidRPr="00FD2CA6">
        <w:rPr>
          <w:rFonts w:ascii="Times New Roman" w:hAnsi="Times New Roman" w:cs="Times New Roman"/>
          <w:b/>
          <w:bCs/>
          <w:sz w:val="24"/>
          <w:szCs w:val="24"/>
        </w:rPr>
        <w:t>2</w:t>
      </w:r>
      <w:r w:rsidRPr="00FD2CA6">
        <w:rPr>
          <w:rFonts w:ascii="Times New Roman" w:hAnsi="Times New Roman" w:cs="Times New Roman"/>
          <w:b/>
          <w:bCs/>
          <w:sz w:val="24"/>
          <w:szCs w:val="24"/>
        </w:rPr>
        <w:tab/>
        <w:t xml:space="preserve">Dividends </w:t>
      </w:r>
    </w:p>
    <w:p w14:paraId="380418E5"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03BDB64" w14:textId="4C0FE36A" w:rsidR="004C6CDC" w:rsidRPr="00FD2CA6" w:rsidRDefault="00A47F30" w:rsidP="004C6CDC">
      <w:pPr>
        <w:pStyle w:val="block"/>
        <w:spacing w:after="0" w:line="240" w:lineRule="auto"/>
        <w:jc w:val="both"/>
        <w:rPr>
          <w:rFonts w:ascii="Times New Roman" w:hAnsi="Times New Roman"/>
          <w:szCs w:val="22"/>
        </w:rPr>
      </w:pPr>
      <w:r w:rsidRPr="00FD2CA6">
        <w:rPr>
          <w:rFonts w:ascii="Times New Roman" w:hAnsi="Times New Roman"/>
          <w:szCs w:val="22"/>
          <w:lang w:val="en-US" w:bidi="th-TH"/>
        </w:rPr>
        <w:t>Dividend payment to shareholders is as</w:t>
      </w:r>
      <w:r w:rsidR="004C6CDC" w:rsidRPr="00FD2CA6">
        <w:rPr>
          <w:rFonts w:ascii="Times New Roman" w:hAnsi="Times New Roman"/>
          <w:szCs w:val="22"/>
        </w:rPr>
        <w:t xml:space="preserve"> follows:</w:t>
      </w:r>
    </w:p>
    <w:p w14:paraId="4CE41A5F" w14:textId="25A0E6C5" w:rsidR="004C6CDC" w:rsidRPr="00FD2CA6" w:rsidRDefault="004C6CDC" w:rsidP="004C6CDC">
      <w:pPr>
        <w:pStyle w:val="block"/>
        <w:spacing w:after="0" w:line="240" w:lineRule="auto"/>
        <w:jc w:val="both"/>
        <w:rPr>
          <w:rFonts w:ascii="Times New Roman" w:hAnsi="Times New Roman"/>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774"/>
        <w:gridCol w:w="1890"/>
        <w:gridCol w:w="1754"/>
        <w:gridCol w:w="234"/>
        <w:gridCol w:w="1540"/>
      </w:tblGrid>
      <w:tr w:rsidR="00411F5B" w:rsidRPr="00FD2CA6" w14:paraId="779776A8" w14:textId="77777777" w:rsidTr="00411F5B">
        <w:trPr>
          <w:tblHeader/>
        </w:trPr>
        <w:tc>
          <w:tcPr>
            <w:tcW w:w="1916" w:type="dxa"/>
          </w:tcPr>
          <w:p w14:paraId="5C3383BC" w14:textId="77777777" w:rsidR="00411F5B" w:rsidRPr="00FD2CA6" w:rsidRDefault="00411F5B" w:rsidP="00411F5B">
            <w:pPr>
              <w:pStyle w:val="block"/>
              <w:spacing w:after="0" w:line="240" w:lineRule="auto"/>
              <w:ind w:left="0"/>
              <w:jc w:val="center"/>
              <w:rPr>
                <w:rFonts w:ascii="Times New Roman" w:hAnsi="Times New Roman"/>
                <w:szCs w:val="22"/>
              </w:rPr>
            </w:pPr>
          </w:p>
        </w:tc>
        <w:tc>
          <w:tcPr>
            <w:tcW w:w="1774" w:type="dxa"/>
            <w:vAlign w:val="bottom"/>
          </w:tcPr>
          <w:p w14:paraId="3F51AF92" w14:textId="77777777" w:rsidR="00411F5B" w:rsidRPr="00FD2CA6" w:rsidRDefault="00411F5B" w:rsidP="00411F5B">
            <w:pPr>
              <w:pStyle w:val="block"/>
              <w:spacing w:after="0" w:line="240" w:lineRule="auto"/>
              <w:ind w:left="0"/>
              <w:jc w:val="center"/>
              <w:rPr>
                <w:rFonts w:ascii="Times New Roman" w:hAnsi="Times New Roman"/>
                <w:szCs w:val="22"/>
              </w:rPr>
            </w:pPr>
            <w:r w:rsidRPr="00FD2CA6">
              <w:rPr>
                <w:rFonts w:ascii="Times New Roman" w:hAnsi="Times New Roman"/>
                <w:szCs w:val="22"/>
              </w:rPr>
              <w:t>Approval date</w:t>
            </w:r>
          </w:p>
        </w:tc>
        <w:tc>
          <w:tcPr>
            <w:tcW w:w="1890" w:type="dxa"/>
            <w:vAlign w:val="bottom"/>
          </w:tcPr>
          <w:p w14:paraId="3BC93993" w14:textId="77777777" w:rsidR="00411F5B" w:rsidRPr="00FD2CA6" w:rsidRDefault="00411F5B" w:rsidP="00411F5B">
            <w:pPr>
              <w:pStyle w:val="block"/>
              <w:spacing w:after="0" w:line="240" w:lineRule="auto"/>
              <w:ind w:left="0"/>
              <w:jc w:val="center"/>
              <w:rPr>
                <w:rFonts w:ascii="Times New Roman" w:hAnsi="Times New Roman"/>
                <w:szCs w:val="22"/>
              </w:rPr>
            </w:pPr>
            <w:r w:rsidRPr="00FD2CA6">
              <w:rPr>
                <w:rFonts w:ascii="Times New Roman" w:hAnsi="Times New Roman"/>
                <w:szCs w:val="22"/>
              </w:rPr>
              <w:t>Payment schedule</w:t>
            </w:r>
          </w:p>
        </w:tc>
        <w:tc>
          <w:tcPr>
            <w:tcW w:w="1754" w:type="dxa"/>
            <w:vAlign w:val="bottom"/>
          </w:tcPr>
          <w:p w14:paraId="31B28575" w14:textId="77777777" w:rsidR="00411F5B" w:rsidRPr="00FD2CA6" w:rsidRDefault="00411F5B" w:rsidP="00411F5B">
            <w:pPr>
              <w:pStyle w:val="block"/>
              <w:spacing w:after="0" w:line="240" w:lineRule="auto"/>
              <w:ind w:left="-83" w:right="-108"/>
              <w:jc w:val="center"/>
              <w:rPr>
                <w:rFonts w:ascii="Times New Roman" w:hAnsi="Times New Roman"/>
                <w:szCs w:val="22"/>
              </w:rPr>
            </w:pPr>
            <w:r w:rsidRPr="00FD2CA6">
              <w:rPr>
                <w:rFonts w:ascii="Times New Roman" w:hAnsi="Times New Roman"/>
                <w:szCs w:val="22"/>
              </w:rPr>
              <w:t xml:space="preserve">Dividend rate </w:t>
            </w:r>
          </w:p>
          <w:p w14:paraId="28B6B72B" w14:textId="77777777" w:rsidR="00411F5B" w:rsidRPr="00FD2CA6" w:rsidRDefault="00411F5B" w:rsidP="00411F5B">
            <w:pPr>
              <w:pStyle w:val="block"/>
              <w:spacing w:after="0" w:line="240" w:lineRule="auto"/>
              <w:ind w:left="-83" w:right="-108"/>
              <w:jc w:val="center"/>
              <w:rPr>
                <w:rFonts w:ascii="Times New Roman" w:hAnsi="Times New Roman"/>
                <w:i/>
                <w:iCs/>
                <w:szCs w:val="22"/>
              </w:rPr>
            </w:pPr>
            <w:r w:rsidRPr="00FD2CA6">
              <w:rPr>
                <w:rFonts w:ascii="Times New Roman" w:hAnsi="Times New Roman"/>
                <w:szCs w:val="22"/>
              </w:rPr>
              <w:t>per share</w:t>
            </w:r>
            <w:r w:rsidRPr="00FD2CA6">
              <w:rPr>
                <w:rFonts w:ascii="Times New Roman" w:hAnsi="Times New Roman"/>
                <w:i/>
                <w:iCs/>
                <w:szCs w:val="22"/>
              </w:rPr>
              <w:t xml:space="preserve"> </w:t>
            </w:r>
          </w:p>
        </w:tc>
        <w:tc>
          <w:tcPr>
            <w:tcW w:w="234" w:type="dxa"/>
            <w:vAlign w:val="bottom"/>
          </w:tcPr>
          <w:p w14:paraId="049DA20D" w14:textId="77777777" w:rsidR="00411F5B" w:rsidRPr="00FD2CA6" w:rsidRDefault="00411F5B" w:rsidP="00411F5B">
            <w:pPr>
              <w:pStyle w:val="block"/>
              <w:spacing w:after="0" w:line="240" w:lineRule="auto"/>
              <w:ind w:left="0"/>
              <w:jc w:val="center"/>
              <w:rPr>
                <w:rFonts w:ascii="Times New Roman" w:hAnsi="Times New Roman"/>
                <w:i/>
                <w:iCs/>
                <w:szCs w:val="22"/>
              </w:rPr>
            </w:pPr>
          </w:p>
        </w:tc>
        <w:tc>
          <w:tcPr>
            <w:tcW w:w="1540" w:type="dxa"/>
            <w:vAlign w:val="bottom"/>
          </w:tcPr>
          <w:p w14:paraId="2E5E6D65" w14:textId="77777777" w:rsidR="00411F5B" w:rsidRPr="00FD2CA6" w:rsidRDefault="00411F5B" w:rsidP="00411F5B">
            <w:pPr>
              <w:pStyle w:val="block"/>
              <w:spacing w:after="0" w:line="240" w:lineRule="auto"/>
              <w:ind w:left="-96" w:right="-83"/>
              <w:jc w:val="center"/>
              <w:rPr>
                <w:rFonts w:ascii="Times New Roman" w:hAnsi="Times New Roman"/>
                <w:i/>
                <w:iCs/>
                <w:szCs w:val="22"/>
                <w:lang w:val="en-US" w:bidi="th-TH"/>
              </w:rPr>
            </w:pPr>
            <w:r w:rsidRPr="00FD2CA6">
              <w:rPr>
                <w:rFonts w:ascii="Times New Roman" w:hAnsi="Times New Roman"/>
                <w:szCs w:val="22"/>
                <w:lang w:val="en-US" w:bidi="th-TH"/>
              </w:rPr>
              <w:t>Amount</w:t>
            </w:r>
          </w:p>
        </w:tc>
      </w:tr>
      <w:tr w:rsidR="00411F5B" w:rsidRPr="00FD2CA6" w14:paraId="4016A30F" w14:textId="77777777" w:rsidTr="00411F5B">
        <w:trPr>
          <w:tblHeader/>
        </w:trPr>
        <w:tc>
          <w:tcPr>
            <w:tcW w:w="1916" w:type="dxa"/>
          </w:tcPr>
          <w:p w14:paraId="08B0095D" w14:textId="77777777" w:rsidR="00411F5B" w:rsidRPr="00FD2CA6" w:rsidRDefault="00411F5B" w:rsidP="00411F5B">
            <w:pPr>
              <w:pStyle w:val="block"/>
              <w:spacing w:after="0" w:line="240" w:lineRule="auto"/>
              <w:ind w:left="-135" w:right="-146"/>
              <w:jc w:val="center"/>
              <w:rPr>
                <w:rFonts w:ascii="Times New Roman" w:hAnsi="Times New Roman"/>
                <w:szCs w:val="22"/>
              </w:rPr>
            </w:pPr>
          </w:p>
        </w:tc>
        <w:tc>
          <w:tcPr>
            <w:tcW w:w="1774" w:type="dxa"/>
            <w:vAlign w:val="bottom"/>
          </w:tcPr>
          <w:p w14:paraId="6463F1DA" w14:textId="77777777" w:rsidR="00411F5B" w:rsidRPr="00FD2CA6" w:rsidRDefault="00411F5B" w:rsidP="00411F5B">
            <w:pPr>
              <w:pStyle w:val="block"/>
              <w:spacing w:after="0" w:line="240" w:lineRule="auto"/>
              <w:ind w:left="-135" w:right="-146"/>
              <w:jc w:val="center"/>
              <w:rPr>
                <w:rFonts w:ascii="Times New Roman" w:hAnsi="Times New Roman"/>
                <w:szCs w:val="22"/>
              </w:rPr>
            </w:pPr>
          </w:p>
        </w:tc>
        <w:tc>
          <w:tcPr>
            <w:tcW w:w="1890" w:type="dxa"/>
            <w:vAlign w:val="bottom"/>
          </w:tcPr>
          <w:p w14:paraId="69421375" w14:textId="77777777" w:rsidR="00411F5B" w:rsidRPr="00FD2CA6" w:rsidRDefault="00411F5B" w:rsidP="00411F5B">
            <w:pPr>
              <w:pStyle w:val="block"/>
              <w:spacing w:after="0" w:line="240" w:lineRule="auto"/>
              <w:ind w:left="-70" w:right="-146"/>
              <w:jc w:val="center"/>
              <w:rPr>
                <w:rFonts w:ascii="Times New Roman" w:hAnsi="Times New Roman"/>
                <w:szCs w:val="22"/>
              </w:rPr>
            </w:pPr>
          </w:p>
        </w:tc>
        <w:tc>
          <w:tcPr>
            <w:tcW w:w="1754" w:type="dxa"/>
            <w:vAlign w:val="bottom"/>
          </w:tcPr>
          <w:p w14:paraId="26F1527C" w14:textId="77777777" w:rsidR="00411F5B" w:rsidRPr="00FD2CA6" w:rsidRDefault="00411F5B" w:rsidP="00411F5B">
            <w:pPr>
              <w:pStyle w:val="block"/>
              <w:spacing w:after="0" w:line="240" w:lineRule="auto"/>
              <w:ind w:left="0"/>
              <w:jc w:val="center"/>
              <w:rPr>
                <w:rFonts w:ascii="Times New Roman" w:hAnsi="Times New Roman"/>
                <w:szCs w:val="22"/>
              </w:rPr>
            </w:pPr>
            <w:r w:rsidRPr="00FD2CA6">
              <w:rPr>
                <w:rFonts w:ascii="Times New Roman" w:hAnsi="Times New Roman"/>
                <w:i/>
                <w:iCs/>
                <w:szCs w:val="22"/>
              </w:rPr>
              <w:t>(Baht)</w:t>
            </w:r>
          </w:p>
        </w:tc>
        <w:tc>
          <w:tcPr>
            <w:tcW w:w="234" w:type="dxa"/>
            <w:vAlign w:val="bottom"/>
          </w:tcPr>
          <w:p w14:paraId="12F636DE" w14:textId="77777777" w:rsidR="00411F5B" w:rsidRPr="00FD2CA6" w:rsidRDefault="00411F5B" w:rsidP="00411F5B">
            <w:pPr>
              <w:pStyle w:val="block"/>
              <w:spacing w:after="0" w:line="240" w:lineRule="auto"/>
              <w:ind w:left="0"/>
              <w:jc w:val="center"/>
              <w:rPr>
                <w:rFonts w:ascii="Times New Roman" w:hAnsi="Times New Roman"/>
                <w:szCs w:val="22"/>
              </w:rPr>
            </w:pPr>
          </w:p>
        </w:tc>
        <w:tc>
          <w:tcPr>
            <w:tcW w:w="1540" w:type="dxa"/>
            <w:vAlign w:val="bottom"/>
          </w:tcPr>
          <w:p w14:paraId="0AA391A2" w14:textId="77777777" w:rsidR="00411F5B" w:rsidRPr="00FD2CA6" w:rsidRDefault="00411F5B" w:rsidP="00411F5B">
            <w:pPr>
              <w:pStyle w:val="block"/>
              <w:spacing w:after="0" w:line="240" w:lineRule="auto"/>
              <w:ind w:left="-96" w:right="-83"/>
              <w:jc w:val="center"/>
              <w:rPr>
                <w:rFonts w:ascii="Times New Roman" w:hAnsi="Times New Roman"/>
                <w:szCs w:val="22"/>
              </w:rPr>
            </w:pPr>
            <w:r w:rsidRPr="00FD2CA6">
              <w:rPr>
                <w:rFonts w:ascii="Times New Roman" w:hAnsi="Times New Roman"/>
                <w:i/>
                <w:iCs/>
                <w:szCs w:val="22"/>
              </w:rPr>
              <w:t>(in million Baht)</w:t>
            </w:r>
          </w:p>
        </w:tc>
      </w:tr>
      <w:tr w:rsidR="00347BA6" w:rsidRPr="00FD2CA6" w14:paraId="04C36997" w14:textId="77777777" w:rsidTr="009433BB">
        <w:trPr>
          <w:tblHeader/>
        </w:trPr>
        <w:tc>
          <w:tcPr>
            <w:tcW w:w="1916" w:type="dxa"/>
            <w:vAlign w:val="bottom"/>
          </w:tcPr>
          <w:p w14:paraId="65CDE5AB" w14:textId="3FBCFC3A" w:rsidR="00347BA6" w:rsidRPr="00FD2CA6" w:rsidRDefault="00347BA6" w:rsidP="00347BA6">
            <w:pPr>
              <w:pStyle w:val="block"/>
              <w:spacing w:after="0" w:line="240" w:lineRule="auto"/>
              <w:ind w:left="-18" w:right="-146"/>
              <w:rPr>
                <w:rFonts w:ascii="Times New Roman" w:hAnsi="Times New Roman"/>
                <w:szCs w:val="22"/>
              </w:rPr>
            </w:pPr>
            <w:r w:rsidRPr="00FD2CA6">
              <w:rPr>
                <w:rFonts w:ascii="Times New Roman" w:hAnsi="Times New Roman"/>
                <w:i/>
                <w:iCs/>
                <w:szCs w:val="22"/>
                <w:lang w:val="en-US" w:bidi="th-TH"/>
              </w:rPr>
              <w:t>2021</w:t>
            </w:r>
          </w:p>
        </w:tc>
        <w:tc>
          <w:tcPr>
            <w:tcW w:w="1774" w:type="dxa"/>
            <w:vAlign w:val="bottom"/>
          </w:tcPr>
          <w:p w14:paraId="26F0AF02" w14:textId="77777777" w:rsidR="00347BA6" w:rsidRPr="00FD2CA6" w:rsidRDefault="00347BA6" w:rsidP="00347BA6">
            <w:pPr>
              <w:pStyle w:val="block"/>
              <w:spacing w:after="0" w:line="240" w:lineRule="auto"/>
              <w:ind w:left="-135" w:right="-146"/>
              <w:jc w:val="center"/>
              <w:rPr>
                <w:rFonts w:ascii="Times New Roman" w:hAnsi="Times New Roman"/>
                <w:szCs w:val="22"/>
              </w:rPr>
            </w:pPr>
          </w:p>
        </w:tc>
        <w:tc>
          <w:tcPr>
            <w:tcW w:w="1890" w:type="dxa"/>
            <w:vAlign w:val="bottom"/>
          </w:tcPr>
          <w:p w14:paraId="7A76AA0D" w14:textId="77777777" w:rsidR="00347BA6" w:rsidRPr="00FD2CA6" w:rsidRDefault="00347BA6" w:rsidP="00347BA6">
            <w:pPr>
              <w:pStyle w:val="block"/>
              <w:spacing w:after="0" w:line="240" w:lineRule="auto"/>
              <w:ind w:left="-70" w:right="-146"/>
              <w:jc w:val="center"/>
              <w:rPr>
                <w:rFonts w:ascii="Times New Roman" w:hAnsi="Times New Roman"/>
                <w:szCs w:val="22"/>
              </w:rPr>
            </w:pPr>
          </w:p>
        </w:tc>
        <w:tc>
          <w:tcPr>
            <w:tcW w:w="1754" w:type="dxa"/>
            <w:vAlign w:val="bottom"/>
          </w:tcPr>
          <w:p w14:paraId="3566BC1E" w14:textId="77777777" w:rsidR="00347BA6" w:rsidRPr="00FD2CA6" w:rsidRDefault="00347BA6" w:rsidP="00347BA6">
            <w:pPr>
              <w:pStyle w:val="block"/>
              <w:spacing w:after="0" w:line="240" w:lineRule="auto"/>
              <w:ind w:left="0"/>
              <w:jc w:val="center"/>
              <w:rPr>
                <w:rFonts w:ascii="Times New Roman" w:hAnsi="Times New Roman"/>
                <w:i/>
                <w:iCs/>
                <w:szCs w:val="22"/>
              </w:rPr>
            </w:pPr>
          </w:p>
        </w:tc>
        <w:tc>
          <w:tcPr>
            <w:tcW w:w="234" w:type="dxa"/>
            <w:vAlign w:val="bottom"/>
          </w:tcPr>
          <w:p w14:paraId="414BAD6E" w14:textId="77777777" w:rsidR="00347BA6" w:rsidRPr="00FD2CA6" w:rsidRDefault="00347BA6" w:rsidP="00347BA6">
            <w:pPr>
              <w:pStyle w:val="block"/>
              <w:spacing w:after="0" w:line="240" w:lineRule="auto"/>
              <w:ind w:left="0"/>
              <w:jc w:val="center"/>
              <w:rPr>
                <w:rFonts w:ascii="Times New Roman" w:hAnsi="Times New Roman"/>
                <w:szCs w:val="22"/>
              </w:rPr>
            </w:pPr>
          </w:p>
        </w:tc>
        <w:tc>
          <w:tcPr>
            <w:tcW w:w="1540" w:type="dxa"/>
            <w:vAlign w:val="bottom"/>
          </w:tcPr>
          <w:p w14:paraId="0F492955" w14:textId="77777777" w:rsidR="00347BA6" w:rsidRPr="00FD2CA6" w:rsidRDefault="00347BA6" w:rsidP="00347BA6">
            <w:pPr>
              <w:pStyle w:val="block"/>
              <w:spacing w:after="0" w:line="240" w:lineRule="auto"/>
              <w:ind w:left="-96" w:right="-83"/>
              <w:jc w:val="center"/>
              <w:rPr>
                <w:rFonts w:ascii="Times New Roman" w:hAnsi="Times New Roman"/>
                <w:i/>
                <w:iCs/>
                <w:szCs w:val="22"/>
              </w:rPr>
            </w:pPr>
          </w:p>
        </w:tc>
      </w:tr>
      <w:tr w:rsidR="00347BA6" w:rsidRPr="00FD2CA6" w14:paraId="620D4A9F" w14:textId="77777777" w:rsidTr="00411F5B">
        <w:trPr>
          <w:tblHeader/>
        </w:trPr>
        <w:tc>
          <w:tcPr>
            <w:tcW w:w="1916" w:type="dxa"/>
          </w:tcPr>
          <w:p w14:paraId="52CB92A2" w14:textId="5025115D" w:rsidR="00347BA6" w:rsidRPr="00FD2CA6" w:rsidRDefault="00347BA6" w:rsidP="00347BA6">
            <w:pPr>
              <w:pStyle w:val="block"/>
              <w:spacing w:after="0" w:line="240" w:lineRule="auto"/>
              <w:ind w:left="-135" w:right="-146" w:firstLine="135"/>
              <w:rPr>
                <w:rFonts w:ascii="Times New Roman" w:hAnsi="Times New Roman"/>
                <w:szCs w:val="22"/>
              </w:rPr>
            </w:pPr>
            <w:r w:rsidRPr="00FD2CA6">
              <w:rPr>
                <w:rFonts w:ascii="Times New Roman" w:hAnsi="Times New Roman"/>
                <w:szCs w:val="22"/>
              </w:rPr>
              <w:t>Annual dividend</w:t>
            </w:r>
          </w:p>
        </w:tc>
        <w:tc>
          <w:tcPr>
            <w:tcW w:w="1774" w:type="dxa"/>
            <w:vAlign w:val="bottom"/>
          </w:tcPr>
          <w:p w14:paraId="66C5381A" w14:textId="391803E3" w:rsidR="00347BA6" w:rsidRPr="00FD2CA6" w:rsidRDefault="00347BA6" w:rsidP="00347BA6">
            <w:pPr>
              <w:pStyle w:val="block"/>
              <w:spacing w:after="0" w:line="240" w:lineRule="auto"/>
              <w:ind w:left="-135" w:right="-146"/>
              <w:jc w:val="center"/>
              <w:rPr>
                <w:rFonts w:ascii="Times New Roman" w:hAnsi="Times New Roman"/>
                <w:szCs w:val="22"/>
              </w:rPr>
            </w:pPr>
            <w:r w:rsidRPr="00FD2CA6">
              <w:rPr>
                <w:rFonts w:ascii="Times New Roman" w:hAnsi="Times New Roman"/>
                <w:szCs w:val="22"/>
              </w:rPr>
              <w:t>19 April 2021</w:t>
            </w:r>
          </w:p>
        </w:tc>
        <w:tc>
          <w:tcPr>
            <w:tcW w:w="1890" w:type="dxa"/>
            <w:vAlign w:val="bottom"/>
          </w:tcPr>
          <w:p w14:paraId="370622D3" w14:textId="6959F2E7" w:rsidR="00347BA6" w:rsidRPr="00FD2CA6" w:rsidRDefault="00347BA6" w:rsidP="00347BA6">
            <w:pPr>
              <w:pStyle w:val="block"/>
              <w:spacing w:after="0" w:line="240" w:lineRule="auto"/>
              <w:ind w:left="-70" w:right="-146"/>
              <w:jc w:val="center"/>
              <w:rPr>
                <w:rFonts w:ascii="Times New Roman" w:hAnsi="Times New Roman"/>
                <w:szCs w:val="22"/>
              </w:rPr>
            </w:pPr>
            <w:r w:rsidRPr="00FD2CA6">
              <w:rPr>
                <w:rFonts w:ascii="Times New Roman" w:hAnsi="Times New Roman"/>
                <w:szCs w:val="22"/>
              </w:rPr>
              <w:t>19 May 2021</w:t>
            </w:r>
          </w:p>
        </w:tc>
        <w:tc>
          <w:tcPr>
            <w:tcW w:w="1754" w:type="dxa"/>
            <w:vAlign w:val="bottom"/>
          </w:tcPr>
          <w:p w14:paraId="0172C948" w14:textId="3AC88726" w:rsidR="00347BA6" w:rsidRPr="00FD2CA6" w:rsidRDefault="00347BA6" w:rsidP="00347BA6">
            <w:pPr>
              <w:pStyle w:val="block"/>
              <w:spacing w:after="0" w:line="240" w:lineRule="auto"/>
              <w:ind w:left="0"/>
              <w:jc w:val="center"/>
              <w:rPr>
                <w:rFonts w:ascii="Times New Roman" w:hAnsi="Times New Roman"/>
                <w:i/>
                <w:iCs/>
                <w:szCs w:val="22"/>
              </w:rPr>
            </w:pPr>
            <w:r w:rsidRPr="00FD2CA6">
              <w:rPr>
                <w:rFonts w:ascii="Times New Roman" w:hAnsi="Times New Roman"/>
                <w:szCs w:val="22"/>
              </w:rPr>
              <w:t>0.0328</w:t>
            </w:r>
          </w:p>
        </w:tc>
        <w:tc>
          <w:tcPr>
            <w:tcW w:w="234" w:type="dxa"/>
            <w:vAlign w:val="bottom"/>
          </w:tcPr>
          <w:p w14:paraId="2BA06D5B" w14:textId="77777777" w:rsidR="00347BA6" w:rsidRPr="00FD2CA6" w:rsidRDefault="00347BA6" w:rsidP="00347BA6">
            <w:pPr>
              <w:pStyle w:val="block"/>
              <w:spacing w:after="0" w:line="240" w:lineRule="auto"/>
              <w:ind w:left="0"/>
              <w:jc w:val="center"/>
              <w:rPr>
                <w:rFonts w:ascii="Times New Roman" w:hAnsi="Times New Roman"/>
                <w:szCs w:val="22"/>
              </w:rPr>
            </w:pPr>
          </w:p>
        </w:tc>
        <w:tc>
          <w:tcPr>
            <w:tcW w:w="1540" w:type="dxa"/>
            <w:vAlign w:val="bottom"/>
          </w:tcPr>
          <w:p w14:paraId="448FF741" w14:textId="39F5809E" w:rsidR="00347BA6" w:rsidRPr="00FD2CA6" w:rsidRDefault="00347BA6" w:rsidP="00347BA6">
            <w:pPr>
              <w:pStyle w:val="block"/>
              <w:spacing w:after="0" w:line="240" w:lineRule="auto"/>
              <w:ind w:left="-96" w:right="-83"/>
              <w:jc w:val="center"/>
              <w:rPr>
                <w:rFonts w:ascii="Times New Roman" w:hAnsi="Times New Roman"/>
                <w:i/>
                <w:iCs/>
                <w:szCs w:val="22"/>
              </w:rPr>
            </w:pPr>
            <w:r w:rsidRPr="00FD2CA6">
              <w:rPr>
                <w:rFonts w:ascii="Times New Roman" w:hAnsi="Times New Roman"/>
                <w:szCs w:val="22"/>
              </w:rPr>
              <w:t>90</w:t>
            </w:r>
          </w:p>
        </w:tc>
      </w:tr>
      <w:tr w:rsidR="00347BA6" w:rsidRPr="00FD2CA6" w14:paraId="049FCAB2" w14:textId="77777777" w:rsidTr="00347BA6">
        <w:trPr>
          <w:tblHeader/>
        </w:trPr>
        <w:tc>
          <w:tcPr>
            <w:tcW w:w="1916" w:type="dxa"/>
          </w:tcPr>
          <w:p w14:paraId="6E1CB4D6" w14:textId="1A53EFA3" w:rsidR="00347BA6" w:rsidRPr="00FD2CA6" w:rsidRDefault="00347BA6" w:rsidP="00347BA6">
            <w:pPr>
              <w:pStyle w:val="block"/>
              <w:spacing w:after="0" w:line="240" w:lineRule="auto"/>
              <w:ind w:left="-135" w:right="-146" w:firstLine="135"/>
              <w:rPr>
                <w:rFonts w:ascii="Times New Roman" w:hAnsi="Times New Roman"/>
                <w:szCs w:val="22"/>
              </w:rPr>
            </w:pPr>
            <w:r w:rsidRPr="00FD2CA6">
              <w:rPr>
                <w:rFonts w:ascii="Times New Roman" w:hAnsi="Times New Roman"/>
                <w:szCs w:val="22"/>
              </w:rPr>
              <w:t>Interim dividend</w:t>
            </w:r>
          </w:p>
        </w:tc>
        <w:tc>
          <w:tcPr>
            <w:tcW w:w="1774" w:type="dxa"/>
            <w:vAlign w:val="bottom"/>
          </w:tcPr>
          <w:p w14:paraId="5E525ECA" w14:textId="211D0992" w:rsidR="00347BA6" w:rsidRPr="00FD2CA6" w:rsidRDefault="00347BA6" w:rsidP="00347BA6">
            <w:pPr>
              <w:pStyle w:val="block"/>
              <w:spacing w:after="0" w:line="240" w:lineRule="auto"/>
              <w:ind w:left="-135" w:right="-146"/>
              <w:jc w:val="center"/>
              <w:rPr>
                <w:rFonts w:ascii="Times New Roman" w:hAnsi="Times New Roman"/>
                <w:szCs w:val="22"/>
              </w:rPr>
            </w:pPr>
            <w:r w:rsidRPr="00FD2CA6">
              <w:rPr>
                <w:rFonts w:ascii="Times New Roman" w:hAnsi="Times New Roman"/>
                <w:szCs w:val="22"/>
              </w:rPr>
              <w:t>11 August 2021</w:t>
            </w:r>
          </w:p>
        </w:tc>
        <w:tc>
          <w:tcPr>
            <w:tcW w:w="1890" w:type="dxa"/>
            <w:vAlign w:val="bottom"/>
          </w:tcPr>
          <w:p w14:paraId="190B5EB3" w14:textId="7204F935" w:rsidR="00347BA6" w:rsidRPr="00FD2CA6" w:rsidRDefault="00347BA6" w:rsidP="00347BA6">
            <w:pPr>
              <w:pStyle w:val="block"/>
              <w:spacing w:after="0" w:line="240" w:lineRule="auto"/>
              <w:ind w:left="-70" w:right="-146"/>
              <w:jc w:val="center"/>
              <w:rPr>
                <w:rFonts w:ascii="Times New Roman" w:hAnsi="Times New Roman"/>
                <w:szCs w:val="22"/>
              </w:rPr>
            </w:pPr>
            <w:r w:rsidRPr="00FD2CA6">
              <w:rPr>
                <w:rFonts w:ascii="Times New Roman" w:hAnsi="Times New Roman"/>
                <w:szCs w:val="22"/>
              </w:rPr>
              <w:t>9 September 2021</w:t>
            </w:r>
          </w:p>
        </w:tc>
        <w:tc>
          <w:tcPr>
            <w:tcW w:w="1754" w:type="dxa"/>
            <w:vAlign w:val="bottom"/>
          </w:tcPr>
          <w:p w14:paraId="643CC168" w14:textId="43D957EC" w:rsidR="00347BA6" w:rsidRPr="00FD2CA6" w:rsidRDefault="00347BA6" w:rsidP="00347BA6">
            <w:pPr>
              <w:pStyle w:val="block"/>
              <w:spacing w:after="0" w:line="240" w:lineRule="auto"/>
              <w:ind w:left="0"/>
              <w:jc w:val="center"/>
              <w:rPr>
                <w:rFonts w:ascii="Times New Roman" w:hAnsi="Times New Roman"/>
                <w:i/>
                <w:iCs/>
                <w:szCs w:val="22"/>
              </w:rPr>
            </w:pPr>
            <w:r w:rsidRPr="00FD2CA6">
              <w:rPr>
                <w:rFonts w:ascii="Times New Roman" w:hAnsi="Times New Roman"/>
                <w:szCs w:val="22"/>
              </w:rPr>
              <w:t>0.1022</w:t>
            </w:r>
          </w:p>
        </w:tc>
        <w:tc>
          <w:tcPr>
            <w:tcW w:w="234" w:type="dxa"/>
            <w:vAlign w:val="bottom"/>
          </w:tcPr>
          <w:p w14:paraId="09D49E75" w14:textId="77777777" w:rsidR="00347BA6" w:rsidRPr="00FD2CA6" w:rsidRDefault="00347BA6" w:rsidP="00347BA6">
            <w:pPr>
              <w:pStyle w:val="block"/>
              <w:spacing w:after="0" w:line="240" w:lineRule="auto"/>
              <w:ind w:left="0"/>
              <w:jc w:val="center"/>
              <w:rPr>
                <w:rFonts w:ascii="Times New Roman" w:hAnsi="Times New Roman"/>
                <w:szCs w:val="22"/>
              </w:rPr>
            </w:pPr>
          </w:p>
        </w:tc>
        <w:tc>
          <w:tcPr>
            <w:tcW w:w="1540" w:type="dxa"/>
            <w:tcBorders>
              <w:bottom w:val="single" w:sz="4" w:space="0" w:color="auto"/>
            </w:tcBorders>
            <w:vAlign w:val="bottom"/>
          </w:tcPr>
          <w:p w14:paraId="3CCFA2A8" w14:textId="040EC158" w:rsidR="00347BA6" w:rsidRPr="00FD2CA6" w:rsidRDefault="00347BA6" w:rsidP="00347BA6">
            <w:pPr>
              <w:pStyle w:val="block"/>
              <w:spacing w:after="0" w:line="240" w:lineRule="auto"/>
              <w:ind w:left="-96" w:right="-83"/>
              <w:jc w:val="center"/>
              <w:rPr>
                <w:rFonts w:ascii="Times New Roman" w:hAnsi="Times New Roman"/>
                <w:i/>
                <w:iCs/>
                <w:szCs w:val="22"/>
              </w:rPr>
            </w:pPr>
            <w:r w:rsidRPr="00FD2CA6">
              <w:rPr>
                <w:rFonts w:ascii="Times New Roman" w:hAnsi="Times New Roman"/>
                <w:szCs w:val="22"/>
              </w:rPr>
              <w:t>280</w:t>
            </w:r>
          </w:p>
        </w:tc>
      </w:tr>
      <w:tr w:rsidR="00347BA6" w:rsidRPr="00FD2CA6" w14:paraId="77A85B77" w14:textId="77777777" w:rsidTr="00347BA6">
        <w:trPr>
          <w:tblHeader/>
        </w:trPr>
        <w:tc>
          <w:tcPr>
            <w:tcW w:w="1916" w:type="dxa"/>
          </w:tcPr>
          <w:p w14:paraId="6FA436C5" w14:textId="451C00D2" w:rsidR="00347BA6" w:rsidRPr="00FD2CA6" w:rsidRDefault="00347BA6" w:rsidP="00347BA6">
            <w:pPr>
              <w:pStyle w:val="block"/>
              <w:spacing w:after="0" w:line="240" w:lineRule="auto"/>
              <w:ind w:left="-135" w:right="-146" w:firstLine="135"/>
              <w:rPr>
                <w:rFonts w:ascii="Times New Roman" w:hAnsi="Times New Roman"/>
                <w:szCs w:val="22"/>
              </w:rPr>
            </w:pPr>
            <w:r w:rsidRPr="00FD2CA6">
              <w:rPr>
                <w:rFonts w:ascii="Times New Roman" w:hAnsi="Times New Roman"/>
                <w:b/>
                <w:bCs/>
                <w:szCs w:val="22"/>
              </w:rPr>
              <w:t>Total</w:t>
            </w:r>
          </w:p>
        </w:tc>
        <w:tc>
          <w:tcPr>
            <w:tcW w:w="1774" w:type="dxa"/>
            <w:vAlign w:val="bottom"/>
          </w:tcPr>
          <w:p w14:paraId="09D618E8" w14:textId="77777777" w:rsidR="00347BA6" w:rsidRPr="00FD2CA6" w:rsidRDefault="00347BA6" w:rsidP="00347BA6">
            <w:pPr>
              <w:pStyle w:val="block"/>
              <w:spacing w:after="0" w:line="240" w:lineRule="auto"/>
              <w:ind w:left="-135" w:right="-146"/>
              <w:jc w:val="center"/>
              <w:rPr>
                <w:rFonts w:ascii="Times New Roman" w:hAnsi="Times New Roman"/>
                <w:szCs w:val="22"/>
              </w:rPr>
            </w:pPr>
          </w:p>
        </w:tc>
        <w:tc>
          <w:tcPr>
            <w:tcW w:w="1890" w:type="dxa"/>
            <w:vAlign w:val="bottom"/>
          </w:tcPr>
          <w:p w14:paraId="75864123" w14:textId="77777777" w:rsidR="00347BA6" w:rsidRPr="00FD2CA6" w:rsidRDefault="00347BA6" w:rsidP="00347BA6">
            <w:pPr>
              <w:pStyle w:val="block"/>
              <w:spacing w:after="0" w:line="240" w:lineRule="auto"/>
              <w:ind w:left="-70" w:right="-146"/>
              <w:jc w:val="center"/>
              <w:rPr>
                <w:rFonts w:ascii="Times New Roman" w:hAnsi="Times New Roman"/>
                <w:szCs w:val="22"/>
              </w:rPr>
            </w:pPr>
          </w:p>
        </w:tc>
        <w:tc>
          <w:tcPr>
            <w:tcW w:w="1754" w:type="dxa"/>
            <w:vAlign w:val="bottom"/>
          </w:tcPr>
          <w:p w14:paraId="3A7DD925" w14:textId="77777777" w:rsidR="00347BA6" w:rsidRPr="00FD2CA6" w:rsidRDefault="00347BA6" w:rsidP="00347BA6">
            <w:pPr>
              <w:pStyle w:val="block"/>
              <w:spacing w:after="0" w:line="240" w:lineRule="auto"/>
              <w:ind w:left="0"/>
              <w:jc w:val="center"/>
              <w:rPr>
                <w:rFonts w:ascii="Times New Roman" w:hAnsi="Times New Roman"/>
                <w:i/>
                <w:iCs/>
                <w:szCs w:val="22"/>
              </w:rPr>
            </w:pPr>
          </w:p>
        </w:tc>
        <w:tc>
          <w:tcPr>
            <w:tcW w:w="234" w:type="dxa"/>
            <w:vAlign w:val="bottom"/>
          </w:tcPr>
          <w:p w14:paraId="09003CFB" w14:textId="77777777" w:rsidR="00347BA6" w:rsidRPr="00FD2CA6" w:rsidRDefault="00347BA6" w:rsidP="00347BA6">
            <w:pPr>
              <w:pStyle w:val="block"/>
              <w:spacing w:after="0" w:line="240" w:lineRule="auto"/>
              <w:ind w:left="0"/>
              <w:jc w:val="center"/>
              <w:rPr>
                <w:rFonts w:ascii="Times New Roman" w:hAnsi="Times New Roman"/>
                <w:szCs w:val="22"/>
              </w:rPr>
            </w:pPr>
          </w:p>
        </w:tc>
        <w:tc>
          <w:tcPr>
            <w:tcW w:w="1540" w:type="dxa"/>
            <w:tcBorders>
              <w:top w:val="single" w:sz="4" w:space="0" w:color="auto"/>
              <w:bottom w:val="double" w:sz="4" w:space="0" w:color="auto"/>
            </w:tcBorders>
            <w:vAlign w:val="bottom"/>
          </w:tcPr>
          <w:p w14:paraId="6930292C" w14:textId="5E584670" w:rsidR="00347BA6" w:rsidRPr="00FD2CA6" w:rsidRDefault="00347BA6" w:rsidP="00347BA6">
            <w:pPr>
              <w:pStyle w:val="block"/>
              <w:spacing w:after="0" w:line="240" w:lineRule="auto"/>
              <w:ind w:left="-96" w:right="-83"/>
              <w:jc w:val="center"/>
              <w:rPr>
                <w:rFonts w:ascii="Times New Roman" w:hAnsi="Times New Roman"/>
                <w:i/>
                <w:iCs/>
                <w:szCs w:val="22"/>
              </w:rPr>
            </w:pPr>
            <w:r w:rsidRPr="00FD2CA6">
              <w:rPr>
                <w:rFonts w:ascii="Times New Roman" w:hAnsi="Times New Roman"/>
                <w:b/>
                <w:bCs/>
                <w:szCs w:val="22"/>
              </w:rPr>
              <w:t>370</w:t>
            </w:r>
          </w:p>
        </w:tc>
      </w:tr>
      <w:tr w:rsidR="00347BA6" w:rsidRPr="00FD2CA6" w14:paraId="30EC639D" w14:textId="77777777" w:rsidTr="00347BA6">
        <w:tc>
          <w:tcPr>
            <w:tcW w:w="1916" w:type="dxa"/>
            <w:vAlign w:val="bottom"/>
          </w:tcPr>
          <w:p w14:paraId="5974D799" w14:textId="4C95B8A0" w:rsidR="00347BA6" w:rsidRPr="00FD2CA6" w:rsidRDefault="00347BA6" w:rsidP="00347BA6">
            <w:pPr>
              <w:pStyle w:val="block"/>
              <w:spacing w:after="0" w:line="240" w:lineRule="auto"/>
              <w:ind w:left="-18" w:right="-146"/>
              <w:rPr>
                <w:rFonts w:ascii="Times New Roman" w:hAnsi="Times New Roman"/>
                <w:i/>
                <w:iCs/>
                <w:szCs w:val="22"/>
              </w:rPr>
            </w:pPr>
          </w:p>
        </w:tc>
        <w:tc>
          <w:tcPr>
            <w:tcW w:w="1774" w:type="dxa"/>
            <w:vAlign w:val="bottom"/>
          </w:tcPr>
          <w:p w14:paraId="727FFFB7" w14:textId="77777777" w:rsidR="00347BA6" w:rsidRPr="00FD2CA6" w:rsidRDefault="00347BA6" w:rsidP="00347BA6">
            <w:pPr>
              <w:pStyle w:val="block"/>
              <w:spacing w:after="0" w:line="240" w:lineRule="auto"/>
              <w:ind w:left="-135" w:right="-146"/>
              <w:jc w:val="center"/>
              <w:rPr>
                <w:rFonts w:ascii="Times New Roman" w:hAnsi="Times New Roman"/>
                <w:szCs w:val="22"/>
              </w:rPr>
            </w:pPr>
          </w:p>
        </w:tc>
        <w:tc>
          <w:tcPr>
            <w:tcW w:w="1890" w:type="dxa"/>
            <w:vAlign w:val="bottom"/>
          </w:tcPr>
          <w:p w14:paraId="33820857" w14:textId="77777777" w:rsidR="00347BA6" w:rsidRPr="00FD2CA6" w:rsidRDefault="00347BA6" w:rsidP="00347BA6">
            <w:pPr>
              <w:pStyle w:val="block"/>
              <w:spacing w:after="0" w:line="240" w:lineRule="auto"/>
              <w:ind w:left="-70" w:right="-146"/>
              <w:jc w:val="center"/>
              <w:rPr>
                <w:rFonts w:ascii="Times New Roman" w:hAnsi="Times New Roman"/>
                <w:szCs w:val="22"/>
              </w:rPr>
            </w:pPr>
          </w:p>
        </w:tc>
        <w:tc>
          <w:tcPr>
            <w:tcW w:w="1754" w:type="dxa"/>
            <w:vAlign w:val="bottom"/>
          </w:tcPr>
          <w:p w14:paraId="1E86CAFF" w14:textId="77777777" w:rsidR="00347BA6" w:rsidRPr="00FD2CA6" w:rsidRDefault="00347BA6" w:rsidP="00347BA6">
            <w:pPr>
              <w:pStyle w:val="block"/>
              <w:spacing w:after="0" w:line="240" w:lineRule="auto"/>
              <w:ind w:left="0"/>
              <w:jc w:val="center"/>
              <w:rPr>
                <w:rFonts w:ascii="Times New Roman" w:hAnsi="Times New Roman"/>
                <w:szCs w:val="22"/>
              </w:rPr>
            </w:pPr>
          </w:p>
        </w:tc>
        <w:tc>
          <w:tcPr>
            <w:tcW w:w="234" w:type="dxa"/>
            <w:vAlign w:val="bottom"/>
          </w:tcPr>
          <w:p w14:paraId="342666DD" w14:textId="77777777" w:rsidR="00347BA6" w:rsidRPr="00FD2CA6" w:rsidRDefault="00347BA6" w:rsidP="00347BA6">
            <w:pPr>
              <w:pStyle w:val="block"/>
              <w:spacing w:after="0" w:line="240" w:lineRule="auto"/>
              <w:ind w:left="0"/>
              <w:jc w:val="center"/>
              <w:rPr>
                <w:rFonts w:ascii="Times New Roman" w:hAnsi="Times New Roman"/>
                <w:szCs w:val="22"/>
              </w:rPr>
            </w:pPr>
          </w:p>
        </w:tc>
        <w:tc>
          <w:tcPr>
            <w:tcW w:w="1540" w:type="dxa"/>
            <w:tcBorders>
              <w:top w:val="double" w:sz="4" w:space="0" w:color="auto"/>
            </w:tcBorders>
            <w:vAlign w:val="bottom"/>
          </w:tcPr>
          <w:p w14:paraId="4044F80A" w14:textId="77777777" w:rsidR="00347BA6" w:rsidRPr="00FD2CA6" w:rsidRDefault="00347BA6" w:rsidP="00347BA6">
            <w:pPr>
              <w:pStyle w:val="block"/>
              <w:spacing w:after="0" w:line="240" w:lineRule="auto"/>
              <w:ind w:left="-96" w:right="-83"/>
              <w:jc w:val="center"/>
              <w:rPr>
                <w:rFonts w:ascii="Times New Roman" w:hAnsi="Times New Roman"/>
                <w:szCs w:val="22"/>
              </w:rPr>
            </w:pPr>
          </w:p>
        </w:tc>
      </w:tr>
      <w:tr w:rsidR="00411F5B" w:rsidRPr="00FD2CA6" w14:paraId="00F152AF" w14:textId="77777777" w:rsidTr="00347BA6">
        <w:tc>
          <w:tcPr>
            <w:tcW w:w="1916" w:type="dxa"/>
          </w:tcPr>
          <w:p w14:paraId="3F7A3A8F" w14:textId="77777777" w:rsidR="00411F5B" w:rsidRPr="00FD2CA6" w:rsidRDefault="00411F5B" w:rsidP="00411F5B">
            <w:pPr>
              <w:pStyle w:val="block"/>
              <w:spacing w:after="0" w:line="240" w:lineRule="auto"/>
              <w:ind w:left="-18" w:right="-146"/>
              <w:rPr>
                <w:rFonts w:ascii="Times New Roman" w:hAnsi="Times New Roman"/>
                <w:i/>
                <w:iCs/>
                <w:szCs w:val="22"/>
              </w:rPr>
            </w:pPr>
            <w:r w:rsidRPr="00FD2CA6">
              <w:rPr>
                <w:rFonts w:ascii="Times New Roman" w:hAnsi="Times New Roman"/>
                <w:i/>
                <w:iCs/>
                <w:szCs w:val="22"/>
              </w:rPr>
              <w:t>2020</w:t>
            </w:r>
          </w:p>
        </w:tc>
        <w:tc>
          <w:tcPr>
            <w:tcW w:w="1774" w:type="dxa"/>
            <w:vAlign w:val="bottom"/>
          </w:tcPr>
          <w:p w14:paraId="4F255E0F" w14:textId="77777777" w:rsidR="00411F5B" w:rsidRPr="00FD2CA6" w:rsidRDefault="00411F5B" w:rsidP="00411F5B">
            <w:pPr>
              <w:pStyle w:val="block"/>
              <w:spacing w:after="0" w:line="240" w:lineRule="auto"/>
              <w:ind w:left="-135" w:right="-146"/>
              <w:jc w:val="center"/>
              <w:rPr>
                <w:rFonts w:ascii="Times New Roman" w:hAnsi="Times New Roman"/>
                <w:szCs w:val="22"/>
              </w:rPr>
            </w:pPr>
          </w:p>
        </w:tc>
        <w:tc>
          <w:tcPr>
            <w:tcW w:w="1890" w:type="dxa"/>
            <w:vAlign w:val="bottom"/>
          </w:tcPr>
          <w:p w14:paraId="679644AE" w14:textId="77777777" w:rsidR="00411F5B" w:rsidRPr="00FD2CA6" w:rsidRDefault="00411F5B" w:rsidP="00411F5B">
            <w:pPr>
              <w:pStyle w:val="block"/>
              <w:spacing w:after="0" w:line="240" w:lineRule="auto"/>
              <w:ind w:left="-70" w:right="-146"/>
              <w:jc w:val="center"/>
              <w:rPr>
                <w:rFonts w:ascii="Times New Roman" w:hAnsi="Times New Roman"/>
                <w:szCs w:val="22"/>
              </w:rPr>
            </w:pPr>
          </w:p>
        </w:tc>
        <w:tc>
          <w:tcPr>
            <w:tcW w:w="1754" w:type="dxa"/>
            <w:vAlign w:val="bottom"/>
          </w:tcPr>
          <w:p w14:paraId="0AD5C23F" w14:textId="77777777" w:rsidR="00411F5B" w:rsidRPr="00FD2CA6" w:rsidRDefault="00411F5B" w:rsidP="00411F5B">
            <w:pPr>
              <w:pStyle w:val="block"/>
              <w:spacing w:after="0" w:line="240" w:lineRule="auto"/>
              <w:ind w:left="0"/>
              <w:jc w:val="center"/>
              <w:rPr>
                <w:rFonts w:ascii="Times New Roman" w:hAnsi="Times New Roman"/>
                <w:szCs w:val="22"/>
              </w:rPr>
            </w:pPr>
          </w:p>
        </w:tc>
        <w:tc>
          <w:tcPr>
            <w:tcW w:w="234" w:type="dxa"/>
            <w:vAlign w:val="bottom"/>
          </w:tcPr>
          <w:p w14:paraId="4589A81A" w14:textId="77777777" w:rsidR="00411F5B" w:rsidRPr="00FD2CA6" w:rsidRDefault="00411F5B" w:rsidP="00411F5B">
            <w:pPr>
              <w:pStyle w:val="block"/>
              <w:spacing w:after="0" w:line="240" w:lineRule="auto"/>
              <w:ind w:left="0"/>
              <w:jc w:val="center"/>
              <w:rPr>
                <w:rFonts w:ascii="Times New Roman" w:hAnsi="Times New Roman"/>
                <w:szCs w:val="22"/>
              </w:rPr>
            </w:pPr>
          </w:p>
        </w:tc>
        <w:tc>
          <w:tcPr>
            <w:tcW w:w="1540" w:type="dxa"/>
            <w:vAlign w:val="bottom"/>
          </w:tcPr>
          <w:p w14:paraId="4D02D6A5" w14:textId="77777777" w:rsidR="00411F5B" w:rsidRPr="00FD2CA6" w:rsidRDefault="00411F5B" w:rsidP="00411F5B">
            <w:pPr>
              <w:pStyle w:val="block"/>
              <w:spacing w:after="0" w:line="240" w:lineRule="auto"/>
              <w:ind w:left="-96" w:right="-83"/>
              <w:jc w:val="center"/>
              <w:rPr>
                <w:rFonts w:ascii="Times New Roman" w:hAnsi="Times New Roman"/>
                <w:szCs w:val="22"/>
              </w:rPr>
            </w:pPr>
          </w:p>
        </w:tc>
      </w:tr>
      <w:tr w:rsidR="00411F5B" w:rsidRPr="00FD2CA6" w14:paraId="4CD56D58" w14:textId="77777777" w:rsidTr="00347BA6">
        <w:tc>
          <w:tcPr>
            <w:tcW w:w="1916" w:type="dxa"/>
          </w:tcPr>
          <w:p w14:paraId="44FDB5C7" w14:textId="77777777" w:rsidR="00411F5B" w:rsidRPr="00FD2CA6" w:rsidRDefault="00411F5B" w:rsidP="00411F5B">
            <w:pPr>
              <w:pStyle w:val="block"/>
              <w:spacing w:after="0" w:line="240" w:lineRule="auto"/>
              <w:ind w:left="-18" w:right="-146"/>
              <w:rPr>
                <w:rFonts w:ascii="Times New Roman" w:hAnsi="Times New Roman"/>
                <w:szCs w:val="22"/>
              </w:rPr>
            </w:pPr>
            <w:r w:rsidRPr="00FD2CA6">
              <w:rPr>
                <w:rFonts w:ascii="Times New Roman" w:hAnsi="Times New Roman"/>
                <w:szCs w:val="22"/>
              </w:rPr>
              <w:t>Interim dividend</w:t>
            </w:r>
          </w:p>
        </w:tc>
        <w:tc>
          <w:tcPr>
            <w:tcW w:w="1774" w:type="dxa"/>
            <w:vAlign w:val="bottom"/>
          </w:tcPr>
          <w:p w14:paraId="54336198" w14:textId="77777777" w:rsidR="00411F5B" w:rsidRPr="00FD2CA6" w:rsidRDefault="00411F5B" w:rsidP="00411F5B">
            <w:pPr>
              <w:pStyle w:val="block"/>
              <w:spacing w:after="0" w:line="240" w:lineRule="auto"/>
              <w:ind w:left="-135" w:right="-146"/>
              <w:jc w:val="center"/>
              <w:rPr>
                <w:rFonts w:ascii="Times New Roman" w:hAnsi="Times New Roman"/>
                <w:szCs w:val="22"/>
              </w:rPr>
            </w:pPr>
            <w:r w:rsidRPr="00FD2CA6">
              <w:rPr>
                <w:rFonts w:ascii="Times New Roman" w:hAnsi="Times New Roman"/>
                <w:szCs w:val="22"/>
              </w:rPr>
              <w:t>20 July 2020</w:t>
            </w:r>
          </w:p>
        </w:tc>
        <w:tc>
          <w:tcPr>
            <w:tcW w:w="1890" w:type="dxa"/>
            <w:vAlign w:val="bottom"/>
          </w:tcPr>
          <w:p w14:paraId="5233E267" w14:textId="77777777" w:rsidR="00411F5B" w:rsidRPr="00FD2CA6" w:rsidRDefault="00411F5B" w:rsidP="00411F5B">
            <w:pPr>
              <w:pStyle w:val="block"/>
              <w:spacing w:after="0" w:line="240" w:lineRule="auto"/>
              <w:ind w:left="-135" w:right="-146"/>
              <w:jc w:val="center"/>
              <w:rPr>
                <w:rFonts w:ascii="Times New Roman" w:hAnsi="Times New Roman"/>
                <w:szCs w:val="22"/>
              </w:rPr>
            </w:pPr>
            <w:r w:rsidRPr="00FD2CA6">
              <w:rPr>
                <w:rFonts w:ascii="Times New Roman" w:hAnsi="Times New Roman"/>
                <w:szCs w:val="22"/>
              </w:rPr>
              <w:t>7 August 2020</w:t>
            </w:r>
          </w:p>
        </w:tc>
        <w:tc>
          <w:tcPr>
            <w:tcW w:w="1754" w:type="dxa"/>
            <w:vAlign w:val="bottom"/>
          </w:tcPr>
          <w:p w14:paraId="2B816F9F" w14:textId="77777777" w:rsidR="00411F5B" w:rsidRPr="00FD2CA6" w:rsidRDefault="00411F5B" w:rsidP="00411F5B">
            <w:pPr>
              <w:pStyle w:val="block"/>
              <w:spacing w:after="0" w:line="240" w:lineRule="auto"/>
              <w:ind w:left="0"/>
              <w:jc w:val="center"/>
              <w:rPr>
                <w:rFonts w:ascii="Times New Roman" w:hAnsi="Times New Roman"/>
                <w:szCs w:val="22"/>
              </w:rPr>
            </w:pPr>
            <w:r w:rsidRPr="00FD2CA6">
              <w:rPr>
                <w:rFonts w:ascii="Times New Roman" w:hAnsi="Times New Roman"/>
                <w:szCs w:val="22"/>
              </w:rPr>
              <w:t>0.0036</w:t>
            </w:r>
          </w:p>
        </w:tc>
        <w:tc>
          <w:tcPr>
            <w:tcW w:w="234" w:type="dxa"/>
            <w:vAlign w:val="bottom"/>
          </w:tcPr>
          <w:p w14:paraId="1FA3F750" w14:textId="77777777" w:rsidR="00411F5B" w:rsidRPr="00FD2CA6" w:rsidRDefault="00411F5B" w:rsidP="00411F5B">
            <w:pPr>
              <w:pStyle w:val="block"/>
              <w:spacing w:after="0" w:line="240" w:lineRule="auto"/>
              <w:ind w:left="0"/>
              <w:jc w:val="center"/>
              <w:rPr>
                <w:rFonts w:ascii="Times New Roman" w:hAnsi="Times New Roman"/>
                <w:szCs w:val="22"/>
              </w:rPr>
            </w:pPr>
          </w:p>
        </w:tc>
        <w:tc>
          <w:tcPr>
            <w:tcW w:w="1540" w:type="dxa"/>
            <w:vAlign w:val="bottom"/>
          </w:tcPr>
          <w:p w14:paraId="705375A7" w14:textId="77777777" w:rsidR="00411F5B" w:rsidRPr="00FD2CA6" w:rsidRDefault="00411F5B" w:rsidP="00411F5B">
            <w:pPr>
              <w:pStyle w:val="block"/>
              <w:tabs>
                <w:tab w:val="decimal" w:pos="874"/>
              </w:tabs>
              <w:spacing w:after="0" w:line="240" w:lineRule="auto"/>
              <w:ind w:left="-96" w:right="-83"/>
              <w:rPr>
                <w:rFonts w:ascii="Times New Roman" w:hAnsi="Times New Roman"/>
                <w:szCs w:val="22"/>
              </w:rPr>
            </w:pPr>
            <w:r w:rsidRPr="00FD2CA6">
              <w:rPr>
                <w:rFonts w:ascii="Times New Roman" w:hAnsi="Times New Roman"/>
                <w:szCs w:val="22"/>
              </w:rPr>
              <w:t>10</w:t>
            </w:r>
          </w:p>
        </w:tc>
      </w:tr>
    </w:tbl>
    <w:p w14:paraId="0B0DC0FF" w14:textId="77777777" w:rsidR="00AF4BF2" w:rsidRPr="00FD2CA6" w:rsidRDefault="00AF4BF2" w:rsidP="009407EF">
      <w:pPr>
        <w:pStyle w:val="block"/>
        <w:spacing w:after="0" w:line="240" w:lineRule="auto"/>
        <w:ind w:left="0"/>
        <w:jc w:val="both"/>
        <w:rPr>
          <w:rFonts w:ascii="Times New Roman" w:hAnsi="Times New Roman"/>
          <w:szCs w:val="22"/>
        </w:rPr>
      </w:pPr>
    </w:p>
    <w:p w14:paraId="25F2B132" w14:textId="00E9A22A"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D2CA6">
        <w:rPr>
          <w:rFonts w:ascii="Times New Roman" w:hAnsi="Times New Roman" w:cs="Times New Roman"/>
          <w:b/>
          <w:bCs/>
          <w:sz w:val="24"/>
          <w:szCs w:val="24"/>
        </w:rPr>
        <w:t>2</w:t>
      </w:r>
      <w:r w:rsidR="00170FAB" w:rsidRPr="00FD2CA6">
        <w:rPr>
          <w:rFonts w:ascii="Times New Roman" w:hAnsi="Times New Roman" w:cs="Times New Roman"/>
          <w:b/>
          <w:bCs/>
          <w:sz w:val="24"/>
          <w:szCs w:val="24"/>
        </w:rPr>
        <w:t>3</w:t>
      </w:r>
      <w:r w:rsidRPr="00FD2CA6">
        <w:rPr>
          <w:rFonts w:ascii="Times New Roman" w:hAnsi="Times New Roman" w:cs="Times New Roman"/>
          <w:b/>
          <w:bCs/>
          <w:sz w:val="24"/>
          <w:szCs w:val="24"/>
        </w:rPr>
        <w:tab/>
        <w:t>Financial instruments</w:t>
      </w:r>
    </w:p>
    <w:p w14:paraId="6C031BAC" w14:textId="4E498FB1" w:rsidR="00E37396" w:rsidRPr="00FD2CA6" w:rsidRDefault="00E37396"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4B72F7E"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bidi="ar-SA"/>
        </w:rPr>
      </w:pPr>
      <w:r w:rsidRPr="00FD2CA6">
        <w:rPr>
          <w:rFonts w:ascii="Times New Roman" w:hAnsi="Times New Roman" w:cs="Times New Roman"/>
          <w:b/>
          <w:bCs/>
          <w:i/>
          <w:iCs/>
          <w:sz w:val="22"/>
          <w:szCs w:val="22"/>
          <w:lang w:val="en-GB" w:bidi="ar-SA"/>
        </w:rPr>
        <w:t>Accounting policy</w:t>
      </w:r>
    </w:p>
    <w:p w14:paraId="75E0BE93" w14:textId="6567836F" w:rsidR="00E37396" w:rsidRPr="00FD2CA6" w:rsidRDefault="00E37396" w:rsidP="00E37396">
      <w:pPr>
        <w:pStyle w:val="ListParagraph"/>
        <w:numPr>
          <w:ilvl w:val="0"/>
          <w:numId w:val="41"/>
        </w:numPr>
        <w:spacing w:line="240" w:lineRule="auto"/>
        <w:jc w:val="thaiDistribute"/>
        <w:rPr>
          <w:szCs w:val="22"/>
        </w:rPr>
      </w:pPr>
      <w:r w:rsidRPr="00FD2CA6">
        <w:rPr>
          <w:i/>
          <w:szCs w:val="22"/>
        </w:rPr>
        <w:t>Classification and measurement</w:t>
      </w:r>
    </w:p>
    <w:p w14:paraId="49FBF3C1" w14:textId="5C997499" w:rsidR="00E37396" w:rsidRPr="00FD2CA6" w:rsidRDefault="00EC0384" w:rsidP="00E373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0"/>
        <w:jc w:val="thaiDistribute"/>
        <w:rPr>
          <w:rFonts w:ascii="Times New Roman" w:hAnsi="Times New Roman" w:cs="Times New Roman"/>
          <w:sz w:val="22"/>
          <w:szCs w:val="22"/>
          <w:lang w:bidi="ar-SA"/>
        </w:rPr>
      </w:pPr>
      <w:r w:rsidRPr="00FD2CA6">
        <w:rPr>
          <w:rFonts w:ascii="Times New Roman" w:hAnsi="Times New Roman" w:cs="Times New Roman"/>
          <w:sz w:val="22"/>
          <w:szCs w:val="22"/>
          <w:lang w:bidi="ar-SA"/>
        </w:rPr>
        <w:t>F</w:t>
      </w:r>
      <w:r w:rsidR="00E37396" w:rsidRPr="00FD2CA6">
        <w:rPr>
          <w:rFonts w:ascii="Times New Roman" w:hAnsi="Times New Roman" w:cs="Times New Roman"/>
          <w:sz w:val="22"/>
          <w:szCs w:val="22"/>
          <w:lang w:bidi="ar-SA"/>
        </w:rPr>
        <w:t xml:space="preserve">inancial assets and financial liabilities (except trade accounts receivables (see note 5)) are initially </w:t>
      </w:r>
      <w:proofErr w:type="spellStart"/>
      <w:r w:rsidR="00E37396" w:rsidRPr="00FD2CA6">
        <w:rPr>
          <w:rFonts w:ascii="Times New Roman" w:hAnsi="Times New Roman" w:cs="Times New Roman"/>
          <w:sz w:val="22"/>
          <w:szCs w:val="22"/>
          <w:lang w:bidi="ar-SA"/>
        </w:rPr>
        <w:t>recognised</w:t>
      </w:r>
      <w:proofErr w:type="spellEnd"/>
      <w:r w:rsidR="00E37396" w:rsidRPr="00FD2CA6">
        <w:rPr>
          <w:rFonts w:ascii="Times New Roman" w:hAnsi="Times New Roman" w:cs="Times New Roman"/>
          <w:sz w:val="22"/>
          <w:szCs w:val="22"/>
          <w:lang w:bidi="ar-SA"/>
        </w:rPr>
        <w:t xml:space="preserve">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00E37396" w:rsidRPr="00FD2CA6">
        <w:rPr>
          <w:rFonts w:ascii="Times New Roman" w:hAnsi="Times New Roman"/>
          <w:sz w:val="22"/>
          <w:szCs w:val="22"/>
          <w:cs/>
        </w:rPr>
        <w:t xml:space="preserve"> </w:t>
      </w:r>
      <w:r w:rsidR="00E37396" w:rsidRPr="00FD2CA6">
        <w:rPr>
          <w:rFonts w:ascii="Times New Roman" w:hAnsi="Times New Roman" w:cs="Times New Roman"/>
          <w:sz w:val="22"/>
          <w:szCs w:val="22"/>
        </w:rPr>
        <w:t xml:space="preserve">and any </w:t>
      </w:r>
      <w:r w:rsidR="00E37396" w:rsidRPr="00FD2CA6">
        <w:rPr>
          <w:rFonts w:ascii="Times New Roman" w:hAnsi="Times New Roman" w:cs="Times New Roman"/>
          <w:sz w:val="22"/>
          <w:szCs w:val="22"/>
          <w:lang w:bidi="ar-SA"/>
        </w:rPr>
        <w:t xml:space="preserve">transaction costs that are directly attributable to its acquisition or issue of the securities </w:t>
      </w:r>
      <w:r w:rsidR="00E37396" w:rsidRPr="00FD2CA6">
        <w:rPr>
          <w:rFonts w:ascii="Times New Roman" w:hAnsi="Times New Roman" w:cs="Times New Roman"/>
          <w:sz w:val="22"/>
          <w:szCs w:val="22"/>
          <w:lang w:val="en-GB" w:bidi="ar-SA"/>
        </w:rPr>
        <w:t>are recognised in profit or loss.</w:t>
      </w:r>
    </w:p>
    <w:p w14:paraId="61C311BF"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0"/>
        <w:rPr>
          <w:rFonts w:ascii="Times New Roman" w:hAnsi="Times New Roman" w:cs="Times New Roman"/>
          <w:i/>
          <w:iCs/>
          <w:sz w:val="22"/>
          <w:szCs w:val="22"/>
          <w:lang w:val="en-GB" w:bidi="ar-SA"/>
        </w:rPr>
      </w:pPr>
    </w:p>
    <w:p w14:paraId="138CB60A" w14:textId="78AA336E"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0"/>
        <w:jc w:val="thaiDistribute"/>
        <w:rPr>
          <w:rFonts w:ascii="Times New Roman" w:hAnsi="Times New Roman" w:cs="Times New Roman"/>
          <w:b/>
          <w:bCs/>
          <w:color w:val="0000FF"/>
          <w:sz w:val="22"/>
          <w:szCs w:val="22"/>
          <w:lang w:val="en-GB" w:bidi="ar-SA"/>
        </w:rPr>
      </w:pPr>
      <w:r w:rsidRPr="00FD2CA6">
        <w:rPr>
          <w:rFonts w:ascii="Times New Roman" w:hAnsi="Times New Roman" w:cs="Times New Roman"/>
          <w:sz w:val="22"/>
          <w:szCs w:val="22"/>
          <w:lang w:bidi="ar-SA"/>
        </w:rPr>
        <w:t xml:space="preserve">On initial recognition, a financial asset is classified as measured at: </w:t>
      </w:r>
      <w:proofErr w:type="spellStart"/>
      <w:r w:rsidRPr="00FD2CA6">
        <w:rPr>
          <w:rFonts w:ascii="Times New Roman" w:hAnsi="Times New Roman" w:cs="Times New Roman"/>
          <w:sz w:val="22"/>
          <w:szCs w:val="22"/>
          <w:lang w:bidi="ar-SA"/>
        </w:rPr>
        <w:t>amortised</w:t>
      </w:r>
      <w:proofErr w:type="spellEnd"/>
      <w:r w:rsidRPr="00FD2CA6">
        <w:rPr>
          <w:rFonts w:ascii="Times New Roman" w:hAnsi="Times New Roman" w:cs="Times New Roman"/>
          <w:sz w:val="22"/>
          <w:szCs w:val="22"/>
          <w:lang w:bidi="ar-SA"/>
        </w:rPr>
        <w:t xml:space="preserve"> cost; fair value through other comprehensive income (FVOCI)</w:t>
      </w:r>
      <w:r w:rsidRPr="00FD2CA6">
        <w:rPr>
          <w:rFonts w:ascii="Times New Roman" w:hAnsi="Times New Roman" w:cs="Times New Roman"/>
          <w:sz w:val="22"/>
          <w:szCs w:val="22"/>
          <w:lang w:val="en-GB" w:bidi="ar-SA"/>
        </w:rPr>
        <w:t xml:space="preserve">; or fair value through profit </w:t>
      </w:r>
      <w:r w:rsidRPr="00FD2CA6">
        <w:rPr>
          <w:rFonts w:ascii="Times New Roman" w:hAnsi="Times New Roman" w:cs="Times New Roman"/>
          <w:sz w:val="22"/>
          <w:szCs w:val="22"/>
          <w:lang w:bidi="ar-SA"/>
        </w:rPr>
        <w:t>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8305575"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0"/>
        <w:rPr>
          <w:rFonts w:ascii="Times New Roman" w:hAnsi="Times New Roman" w:cs="Times New Roman"/>
          <w:i/>
          <w:iCs/>
          <w:sz w:val="22"/>
          <w:szCs w:val="22"/>
          <w:lang w:val="en-GB" w:bidi="ar-SA"/>
        </w:rPr>
      </w:pPr>
    </w:p>
    <w:p w14:paraId="114B2959" w14:textId="0B160AD8" w:rsidR="00E37396" w:rsidRPr="00FD2CA6" w:rsidRDefault="00E37396" w:rsidP="00E37396">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Times New Roman" w:hAnsi="Times New Roman" w:cs="Times New Roman"/>
          <w:sz w:val="22"/>
          <w:szCs w:val="22"/>
          <w:lang w:val="en-GB" w:bidi="ar-SA"/>
        </w:rPr>
      </w:pPr>
      <w:r w:rsidRPr="00FD2CA6">
        <w:rPr>
          <w:rFonts w:ascii="Times New Roman" w:hAnsi="Times New Roman" w:cs="Times New Roman"/>
          <w:sz w:val="22"/>
          <w:szCs w:val="22"/>
          <w:lang w:bidi="ar-SA"/>
        </w:rPr>
        <w:t xml:space="preserve">On initial recognition, financial liabilities are classified as measured at </w:t>
      </w:r>
      <w:proofErr w:type="spellStart"/>
      <w:r w:rsidRPr="00FD2CA6">
        <w:rPr>
          <w:rFonts w:ascii="Times New Roman" w:hAnsi="Times New Roman" w:cs="Times New Roman"/>
          <w:sz w:val="22"/>
          <w:szCs w:val="22"/>
          <w:lang w:bidi="ar-SA"/>
        </w:rPr>
        <w:t>amortised</w:t>
      </w:r>
      <w:proofErr w:type="spellEnd"/>
      <w:r w:rsidRPr="00FD2CA6">
        <w:rPr>
          <w:rFonts w:ascii="Times New Roman" w:hAnsi="Times New Roman" w:cs="Times New Roman"/>
          <w:sz w:val="22"/>
          <w:szCs w:val="22"/>
          <w:lang w:bidi="ar-SA"/>
        </w:rPr>
        <w:t xml:space="preserve"> cost using the effective</w:t>
      </w:r>
      <w:r w:rsidRPr="00FD2CA6">
        <w:rPr>
          <w:rFonts w:ascii="Times New Roman" w:hAnsi="Times New Roman" w:cs="Times New Roman"/>
          <w:sz w:val="22"/>
          <w:szCs w:val="22"/>
          <w:lang w:val="en-GB" w:bidi="ar-SA"/>
        </w:rPr>
        <w:t xml:space="preserve"> interest </w:t>
      </w:r>
      <w:proofErr w:type="gramStart"/>
      <w:r w:rsidRPr="00FD2CA6">
        <w:rPr>
          <w:rFonts w:ascii="Times New Roman" w:hAnsi="Times New Roman" w:cs="Times New Roman"/>
          <w:sz w:val="22"/>
          <w:szCs w:val="22"/>
          <w:lang w:val="en-GB" w:bidi="ar-SA"/>
        </w:rPr>
        <w:t>method .</w:t>
      </w:r>
      <w:proofErr w:type="gramEnd"/>
      <w:r w:rsidRPr="00FD2CA6">
        <w:rPr>
          <w:rFonts w:ascii="Times New Roman" w:hAnsi="Times New Roman" w:cs="Times New Roman"/>
          <w:sz w:val="22"/>
          <w:szCs w:val="22"/>
          <w:lang w:val="en-GB" w:bidi="ar-SA"/>
        </w:rPr>
        <w:t xml:space="preserve"> Interest expense, foreign exchange gains and losses and any gain or loss on derecognition are recognised in profit or loss. </w:t>
      </w:r>
    </w:p>
    <w:p w14:paraId="0B7DE585" w14:textId="77777777" w:rsidR="00E37396" w:rsidRPr="00FD2CA6" w:rsidRDefault="00E37396" w:rsidP="00E373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0"/>
        <w:jc w:val="thaiDistribute"/>
        <w:rPr>
          <w:rFonts w:ascii="Times New Roman" w:hAnsi="Times New Roman" w:cs="Times New Roman"/>
          <w:sz w:val="22"/>
          <w:szCs w:val="22"/>
          <w:lang w:val="en-GB" w:bidi="ar-SA"/>
        </w:rPr>
      </w:pPr>
    </w:p>
    <w:p w14:paraId="20B41CD0" w14:textId="4049E0B5" w:rsidR="00E37396" w:rsidRPr="00FD2CA6" w:rsidRDefault="00E37396" w:rsidP="00E373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after="260" w:line="240" w:lineRule="auto"/>
        <w:ind w:left="900"/>
        <w:jc w:val="thaiDistribute"/>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38C21022" w14:textId="6CB20585"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w:t>
      </w:r>
      <w:r w:rsidRPr="00FD2CA6">
        <w:rPr>
          <w:rFonts w:ascii="Times New Roman" w:hAnsi="Times New Roman" w:cs="Times New Roman"/>
          <w:sz w:val="22"/>
          <w:szCs w:val="22"/>
          <w:shd w:val="clear" w:color="auto" w:fill="E6E6E6"/>
          <w:lang w:val="en-GB" w:bidi="ar-SA"/>
        </w:rPr>
        <w:t xml:space="preserve"> </w:t>
      </w:r>
    </w:p>
    <w:p w14:paraId="07F1C784"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rPr>
          <w:rFonts w:ascii="Times New Roman" w:hAnsi="Times New Roman" w:cs="Times New Roman"/>
          <w:sz w:val="22"/>
          <w:szCs w:val="22"/>
          <w:lang w:val="en-GB" w:bidi="ar-SA"/>
        </w:rPr>
      </w:pPr>
    </w:p>
    <w:p w14:paraId="617FBA4A" w14:textId="36CEBBF7" w:rsidR="00E37396" w:rsidRPr="00FD2CA6" w:rsidRDefault="00E37396" w:rsidP="00E37396">
      <w:pPr>
        <w:pStyle w:val="ListParagraph"/>
        <w:numPr>
          <w:ilvl w:val="0"/>
          <w:numId w:val="41"/>
        </w:numPr>
        <w:shd w:val="clear" w:color="auto" w:fill="FFFFFF"/>
        <w:tabs>
          <w:tab w:val="left" w:pos="1080"/>
        </w:tabs>
        <w:spacing w:line="240" w:lineRule="auto"/>
        <w:jc w:val="thaiDistribute"/>
        <w:rPr>
          <w:szCs w:val="22"/>
        </w:rPr>
      </w:pPr>
      <w:r w:rsidRPr="00FD2CA6">
        <w:rPr>
          <w:i/>
          <w:szCs w:val="22"/>
        </w:rPr>
        <w:t>Derecognition and offset</w:t>
      </w:r>
    </w:p>
    <w:p w14:paraId="7C1A9095" w14:textId="08D51B9C" w:rsidR="00E37396" w:rsidRPr="00FD2CA6" w:rsidRDefault="00E37396" w:rsidP="00E373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900" w:hanging="540"/>
        <w:jc w:val="thaiDistribute"/>
        <w:rPr>
          <w:rFonts w:ascii="Times New Roman" w:hAnsi="Times New Roman" w:cs="Times New Roman"/>
          <w:sz w:val="22"/>
          <w:szCs w:val="22"/>
          <w:lang w:val="en-GB" w:bidi="ar-SA"/>
        </w:rPr>
      </w:pPr>
      <w:r w:rsidRPr="00FD2CA6">
        <w:rPr>
          <w:rFonts w:ascii="Times New Roman" w:hAnsi="Times New Roman" w:cs="Times New Roman"/>
          <w:i/>
          <w:sz w:val="22"/>
          <w:szCs w:val="22"/>
          <w:lang w:bidi="ar-SA"/>
        </w:rPr>
        <w:tab/>
      </w:r>
      <w:r w:rsidRPr="00FD2CA6">
        <w:rPr>
          <w:rFonts w:ascii="Times New Roman" w:hAnsi="Times New Roman" w:cs="Times New Roman"/>
          <w:sz w:val="22"/>
          <w:szCs w:val="22"/>
          <w:lang w:val="en-GB"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2298CF5"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lang w:val="en-GB" w:bidi="ar-SA"/>
        </w:rPr>
      </w:pPr>
    </w:p>
    <w:p w14:paraId="2F114AFA" w14:textId="61E1DF50"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The Group derecognises a financial liability when its contractual obligations are discharged or cancelled, or expire. The Group</w:t>
      </w:r>
      <w:r w:rsidR="009407EF" w:rsidRPr="00FD2CA6">
        <w:rPr>
          <w:rFonts w:ascii="Times New Roman" w:hAnsi="Times New Roman" w:cs="Times New Roman"/>
          <w:sz w:val="22"/>
          <w:szCs w:val="22"/>
          <w:lang w:val="en-GB" w:bidi="ar-SA"/>
        </w:rPr>
        <w:t xml:space="preserve"> </w:t>
      </w:r>
      <w:r w:rsidRPr="00FD2CA6">
        <w:rPr>
          <w:rFonts w:ascii="Times New Roman" w:hAnsi="Times New Roman" w:cs="Times New Roman"/>
          <w:sz w:val="22"/>
          <w:szCs w:val="22"/>
          <w:lang w:val="en-GB" w:bidi="ar-SA"/>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45762699"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0"/>
        <w:jc w:val="thaiDistribute"/>
        <w:rPr>
          <w:rFonts w:ascii="Times New Roman" w:hAnsi="Times New Roman" w:cs="Times New Roman"/>
          <w:sz w:val="22"/>
          <w:szCs w:val="22"/>
          <w:lang w:val="en-GB" w:bidi="ar-SA"/>
        </w:rPr>
      </w:pPr>
    </w:p>
    <w:p w14:paraId="60B383E3" w14:textId="6A489A1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0"/>
        <w:jc w:val="thaiDistribute"/>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 xml:space="preserve">The difference between the carrying amount extinguished and the consideration received or paid is recognised in profit or loss. </w:t>
      </w:r>
    </w:p>
    <w:p w14:paraId="61D7802B"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0"/>
        <w:jc w:val="thaiDistribute"/>
        <w:rPr>
          <w:rFonts w:ascii="Times New Roman" w:hAnsi="Times New Roman" w:cs="Times New Roman"/>
          <w:sz w:val="22"/>
          <w:szCs w:val="22"/>
          <w:lang w:val="en-GB" w:bidi="ar-SA"/>
        </w:rPr>
      </w:pPr>
    </w:p>
    <w:p w14:paraId="34586929" w14:textId="00405C14" w:rsidR="0041007D" w:rsidRPr="00FD2CA6" w:rsidRDefault="00E37396" w:rsidP="0094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900"/>
        <w:jc w:val="thaiDistribute"/>
        <w:rPr>
          <w:rFonts w:ascii="Times New Roman" w:hAnsi="Times New Roman" w:cs="Times New Roman"/>
          <w:b/>
          <w:bCs/>
          <w:color w:val="0000FF"/>
          <w:sz w:val="22"/>
          <w:szCs w:val="22"/>
          <w:lang w:val="en-GB" w:bidi="ar-SA"/>
        </w:rPr>
      </w:pPr>
      <w:r w:rsidRPr="00FD2CA6">
        <w:rPr>
          <w:rFonts w:ascii="Times New Roman" w:hAnsi="Times New Roman" w:cs="Times New Roman"/>
          <w:sz w:val="22"/>
          <w:szCs w:val="22"/>
          <w:lang w:val="en-GB" w:bidi="ar-SA"/>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4" w:name="_Hlk66459089"/>
      <w:r w:rsidRPr="00FD2CA6">
        <w:rPr>
          <w:rFonts w:ascii="Times New Roman" w:hAnsi="Times New Roman" w:cs="Times New Roman"/>
          <w:sz w:val="22"/>
          <w:szCs w:val="22"/>
          <w:lang w:val="en-GB" w:bidi="ar-SA"/>
        </w:rPr>
        <w:t>.</w:t>
      </w:r>
      <w:bookmarkEnd w:id="4"/>
    </w:p>
    <w:p w14:paraId="7600D401" w14:textId="77777777" w:rsidR="0041007D" w:rsidRPr="00FD2CA6" w:rsidRDefault="0041007D"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lang w:val="en-GB" w:bidi="ar-SA"/>
        </w:rPr>
      </w:pPr>
    </w:p>
    <w:p w14:paraId="488AE386" w14:textId="303DF23E" w:rsidR="00E37396" w:rsidRPr="00FD2CA6" w:rsidRDefault="00E37396" w:rsidP="009F1656">
      <w:pPr>
        <w:pStyle w:val="ListParagraph"/>
        <w:numPr>
          <w:ilvl w:val="0"/>
          <w:numId w:val="41"/>
        </w:numPr>
        <w:shd w:val="clear" w:color="auto" w:fill="FFFFFF"/>
        <w:tabs>
          <w:tab w:val="left" w:pos="1080"/>
        </w:tabs>
        <w:spacing w:line="240" w:lineRule="auto"/>
        <w:jc w:val="thaiDistribute"/>
        <w:rPr>
          <w:i/>
          <w:szCs w:val="22"/>
        </w:rPr>
      </w:pPr>
      <w:r w:rsidRPr="00FD2CA6">
        <w:rPr>
          <w:i/>
          <w:szCs w:val="22"/>
        </w:rPr>
        <w:t xml:space="preserve">Derivatives </w:t>
      </w:r>
    </w:p>
    <w:p w14:paraId="36E8BBA6" w14:textId="79F20C1C" w:rsidR="00E37396" w:rsidRPr="00FD2CA6" w:rsidRDefault="00E37396" w:rsidP="009407E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900" w:hanging="540"/>
        <w:jc w:val="thaiDistribute"/>
        <w:rPr>
          <w:rFonts w:ascii="Times New Roman" w:hAnsi="Times New Roman" w:cs="Times New Roman"/>
          <w:b/>
          <w:bCs/>
          <w:color w:val="0000FF"/>
          <w:sz w:val="22"/>
          <w:szCs w:val="22"/>
          <w:lang w:val="en-GB" w:bidi="ar-SA"/>
        </w:rPr>
      </w:pPr>
      <w:r w:rsidRPr="00FD2CA6">
        <w:rPr>
          <w:rFonts w:ascii="Times New Roman" w:hAnsi="Times New Roman" w:cs="Times New Roman"/>
          <w:i/>
          <w:iCs/>
          <w:sz w:val="22"/>
          <w:szCs w:val="22"/>
          <w:lang w:bidi="ar-SA"/>
        </w:rPr>
        <w:tab/>
      </w:r>
      <w:r w:rsidRPr="00FD2CA6">
        <w:rPr>
          <w:rFonts w:ascii="Times New Roman" w:hAnsi="Times New Roman" w:cs="Times New Roman"/>
          <w:color w:val="000000"/>
          <w:sz w:val="22"/>
          <w:szCs w:val="22"/>
          <w:lang w:val="en-GB"/>
        </w:rPr>
        <w:t>Derivatives are recognised at fair value and remeasured at fair value at each reporting date. The gain or loss on remeasurement to fair value is recognised immediately in profit or loss</w:t>
      </w:r>
      <w:r w:rsidR="00E66195" w:rsidRPr="00FD2CA6">
        <w:rPr>
          <w:rFonts w:ascii="Times New Roman" w:hAnsi="Times New Roman" w:cs="Times New Roman"/>
          <w:color w:val="000000"/>
          <w:sz w:val="22"/>
          <w:szCs w:val="22"/>
          <w:lang w:val="en-GB"/>
        </w:rPr>
        <w:t>.</w:t>
      </w:r>
    </w:p>
    <w:p w14:paraId="1EC0DBB9"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bidi="ar-SA"/>
        </w:rPr>
      </w:pPr>
    </w:p>
    <w:p w14:paraId="67BA00A0" w14:textId="77777777" w:rsidR="00E37396" w:rsidRPr="00FD2CA6" w:rsidRDefault="00E37396" w:rsidP="00E37396">
      <w:pPr>
        <w:numPr>
          <w:ilvl w:val="0"/>
          <w:numId w:val="4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line="240" w:lineRule="auto"/>
        <w:jc w:val="thaiDistribute"/>
        <w:rPr>
          <w:rFonts w:ascii="Times New Roman" w:hAnsi="Times New Roman" w:cs="Times New Roman"/>
          <w:i/>
          <w:sz w:val="22"/>
          <w:szCs w:val="22"/>
          <w:lang w:bidi="ar-SA"/>
        </w:rPr>
      </w:pPr>
      <w:r w:rsidRPr="00FD2CA6">
        <w:rPr>
          <w:rFonts w:ascii="Times New Roman" w:hAnsi="Times New Roman" w:cs="Times New Roman"/>
          <w:i/>
          <w:sz w:val="22"/>
          <w:szCs w:val="22"/>
          <w:lang w:bidi="ar-SA"/>
        </w:rPr>
        <w:t>Impairment of financial assets</w:t>
      </w:r>
      <w:r w:rsidRPr="00FD2CA6">
        <w:rPr>
          <w:rFonts w:ascii="Times New Roman" w:hAnsi="Times New Roman" w:cs="Times New Roman"/>
          <w:i/>
          <w:sz w:val="22"/>
          <w:szCs w:val="22"/>
          <w:cs/>
        </w:rPr>
        <w:t xml:space="preserve"> </w:t>
      </w:r>
      <w:r w:rsidRPr="00FD2CA6">
        <w:rPr>
          <w:rFonts w:ascii="Times New Roman" w:hAnsi="Times New Roman" w:cs="Times New Roman"/>
          <w:i/>
          <w:sz w:val="22"/>
          <w:szCs w:val="22"/>
          <w:lang w:bidi="ar-SA"/>
        </w:rPr>
        <w:t>other than trade accounts receivables</w:t>
      </w:r>
      <w:r w:rsidRPr="00FD2CA6">
        <w:rPr>
          <w:rFonts w:ascii="Times New Roman" w:hAnsi="Times New Roman" w:cs="Times New Roman"/>
          <w:i/>
          <w:sz w:val="22"/>
          <w:szCs w:val="22"/>
          <w:cs/>
        </w:rPr>
        <w:t xml:space="preserve"> </w:t>
      </w:r>
    </w:p>
    <w:p w14:paraId="65B6F1B5" w14:textId="1164D589"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heme="minorBidi"/>
          <w:color w:val="000000"/>
          <w:sz w:val="22"/>
          <w:szCs w:val="28"/>
        </w:rPr>
      </w:pPr>
      <w:r w:rsidRPr="00FD2CA6">
        <w:rPr>
          <w:rFonts w:ascii="Times New Roman" w:hAnsi="Times New Roman" w:cs="Times New Roman"/>
          <w:color w:val="000000"/>
          <w:sz w:val="22"/>
          <w:szCs w:val="22"/>
          <w:lang w:val="en-GB" w:bidi="ar-SA"/>
        </w:rPr>
        <w:t>The Group</w:t>
      </w:r>
      <w:r w:rsidR="00E66195" w:rsidRPr="00FD2CA6">
        <w:rPr>
          <w:rFonts w:ascii="Times New Roman" w:hAnsi="Times New Roman" w:cs="Times New Roman"/>
          <w:color w:val="000000"/>
          <w:sz w:val="22"/>
          <w:szCs w:val="22"/>
          <w:lang w:val="en-GB" w:bidi="ar-SA"/>
        </w:rPr>
        <w:t xml:space="preserve"> </w:t>
      </w:r>
      <w:r w:rsidRPr="00FD2CA6">
        <w:rPr>
          <w:rFonts w:ascii="Times New Roman" w:hAnsi="Times New Roman" w:cs="Times New Roman"/>
          <w:color w:val="000000"/>
          <w:sz w:val="22"/>
          <w:szCs w:val="22"/>
          <w:lang w:val="en-GB" w:bidi="ar-SA"/>
        </w:rPr>
        <w:t>recognises allowances for expected credit losses (ECLs) on financial assets measured at amortised cost, debt investments measured at FVOCI, and loan commitments issued which are not measured at FVTPL.</w:t>
      </w:r>
      <w:r w:rsidRPr="00FD2CA6">
        <w:rPr>
          <w:rFonts w:ascii="Times New Roman" w:hAnsi="Times New Roman" w:cs="Times New Roman"/>
          <w:sz w:val="22"/>
          <w:szCs w:val="22"/>
          <w:cs/>
          <w:lang w:val="en-GB"/>
        </w:rPr>
        <w:t xml:space="preserve"> </w:t>
      </w:r>
    </w:p>
    <w:p w14:paraId="3663A910"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lang w:val="en-GB"/>
        </w:rPr>
      </w:pPr>
    </w:p>
    <w:p w14:paraId="28598B67" w14:textId="3DEC65CA"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Calibri" w:hAnsi="Times New Roman" w:cs="Times New Roman"/>
          <w:b/>
          <w:bCs/>
          <w:color w:val="0000FF"/>
          <w:sz w:val="22"/>
          <w:szCs w:val="22"/>
          <w:lang w:val="en-GB" w:bidi="ar-SA"/>
        </w:rPr>
      </w:pPr>
      <w:r w:rsidRPr="00FD2CA6">
        <w:rPr>
          <w:rFonts w:ascii="Times New Roman" w:hAnsi="Times New Roman" w:cs="Times New Roman"/>
          <w:color w:val="000000"/>
          <w:sz w:val="22"/>
          <w:szCs w:val="22"/>
          <w:lang w:val="en-GB" w:bidi="ar-SA"/>
        </w:rPr>
        <w:t xml:space="preserve">The Group recognises ECLs equal to 12-month ECLs unless there has been a significant increase in credit risk of the financial instrument since initial recognition or </w:t>
      </w:r>
      <w:r w:rsidRPr="00FD2CA6">
        <w:rPr>
          <w:rFonts w:ascii="Times New Roman" w:hAnsi="Times New Roman" w:cs="Times New Roman"/>
          <w:color w:val="000000"/>
          <w:sz w:val="22"/>
          <w:szCs w:val="22"/>
        </w:rPr>
        <w:t>credit-impaired financial assets</w:t>
      </w:r>
      <w:r w:rsidRPr="00FD2CA6">
        <w:rPr>
          <w:rFonts w:ascii="Times New Roman" w:hAnsi="Times New Roman" w:cs="Times New Roman"/>
          <w:color w:val="000000"/>
          <w:sz w:val="22"/>
          <w:szCs w:val="22"/>
          <w:lang w:val="en-GB" w:bidi="ar-SA"/>
        </w:rPr>
        <w:t xml:space="preserve">, in which case the loss allowance is measured at an amount equal to lifetime ECLs. </w:t>
      </w:r>
    </w:p>
    <w:p w14:paraId="0E45B7ED"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lang w:val="en-GB"/>
        </w:rPr>
      </w:pPr>
    </w:p>
    <w:p w14:paraId="23ADB9D8" w14:textId="3109D1A6"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Calibri" w:hAnsi="Times New Roman" w:cs="Times New Roman"/>
          <w:b/>
          <w:bCs/>
          <w:color w:val="0000FF"/>
          <w:sz w:val="22"/>
          <w:szCs w:val="22"/>
          <w:lang w:val="en-GB" w:bidi="ar-SA"/>
        </w:rPr>
      </w:pPr>
      <w:r w:rsidRPr="00FD2CA6">
        <w:rPr>
          <w:rFonts w:ascii="Times New Roman" w:hAnsi="Times New Roman" w:cs="Times New Roman"/>
          <w:color w:val="000000"/>
          <w:sz w:val="22"/>
          <w:szCs w:val="22"/>
          <w:lang w:val="en-GB"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ABF5687"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lang w:val="en-GB"/>
        </w:rPr>
      </w:pPr>
    </w:p>
    <w:p w14:paraId="796768AF" w14:textId="5DE0DBFC"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szCs w:val="22"/>
          <w:lang w:val="en-GB" w:bidi="ar-SA"/>
        </w:rPr>
      </w:pPr>
      <w:r w:rsidRPr="00FD2CA6">
        <w:rPr>
          <w:rFonts w:ascii="Times New Roman" w:hAnsi="Times New Roman" w:cs="Times New Roman"/>
          <w:color w:val="000000"/>
          <w:sz w:val="22"/>
          <w:szCs w:val="22"/>
          <w:lang w:val="en-GB" w:bidi="ar-SA"/>
        </w:rPr>
        <w:t>The Group</w:t>
      </w:r>
      <w:r w:rsidR="00E66195" w:rsidRPr="00FD2CA6">
        <w:rPr>
          <w:rFonts w:ascii="Times New Roman" w:hAnsi="Times New Roman" w:cs="Times New Roman"/>
          <w:color w:val="000000"/>
          <w:sz w:val="22"/>
          <w:szCs w:val="22"/>
          <w:lang w:val="en-GB" w:bidi="ar-SA"/>
        </w:rPr>
        <w:t xml:space="preserve"> </w:t>
      </w:r>
      <w:r w:rsidRPr="00FD2CA6">
        <w:rPr>
          <w:rFonts w:ascii="Times New Roman" w:hAnsi="Times New Roman" w:cs="Times New Roman"/>
          <w:color w:val="000000"/>
          <w:sz w:val="22"/>
          <w:szCs w:val="22"/>
          <w:lang w:val="en-GB" w:bidi="ar-SA"/>
        </w:rPr>
        <w:t xml:space="preserve">considers a financial asset to have low credit risk when its credit rating is equivalent to the globally understood definition of ‘investment </w:t>
      </w:r>
      <w:r w:rsidR="0041007D" w:rsidRPr="00FD2CA6">
        <w:rPr>
          <w:rFonts w:ascii="Times New Roman" w:hAnsi="Times New Roman" w:cs="Times New Roman"/>
          <w:color w:val="000000"/>
          <w:sz w:val="22"/>
          <w:szCs w:val="22"/>
          <w:lang w:val="en-GB" w:bidi="ar-SA"/>
        </w:rPr>
        <w:t>grade’. The</w:t>
      </w:r>
      <w:r w:rsidRPr="00FD2CA6">
        <w:rPr>
          <w:rFonts w:ascii="Times New Roman" w:hAnsi="Times New Roman" w:cs="Times New Roman"/>
          <w:color w:val="000000"/>
          <w:sz w:val="22"/>
          <w:szCs w:val="22"/>
          <w:lang w:val="en-GB" w:bidi="ar-SA"/>
        </w:rPr>
        <w:t xml:space="preserve"> Group recognises ECLs for low credit risk financial asset as 12-month ECLs</w:t>
      </w:r>
      <w:r w:rsidR="0041007D" w:rsidRPr="00FD2CA6">
        <w:rPr>
          <w:rFonts w:ascii="Times New Roman" w:hAnsi="Times New Roman" w:cs="Times New Roman"/>
          <w:color w:val="000000"/>
          <w:sz w:val="22"/>
          <w:szCs w:val="22"/>
          <w:lang w:val="en-GB" w:bidi="ar-SA"/>
        </w:rPr>
        <w:t>.</w:t>
      </w:r>
    </w:p>
    <w:p w14:paraId="0F27F425"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szCs w:val="22"/>
          <w:lang w:val="en-GB" w:bidi="ar-SA"/>
        </w:rPr>
      </w:pPr>
    </w:p>
    <w:p w14:paraId="0ACDD895" w14:textId="4AF28CE2"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szCs w:val="22"/>
          <w:lang w:val="en-GB" w:bidi="ar-SA"/>
        </w:rPr>
      </w:pPr>
      <w:r w:rsidRPr="00FD2CA6">
        <w:rPr>
          <w:rFonts w:ascii="Times New Roman" w:hAnsi="Times New Roman" w:cs="Times New Roman"/>
          <w:color w:val="000000"/>
          <w:sz w:val="22"/>
          <w:szCs w:val="22"/>
          <w:lang w:val="en-GB" w:bidi="ar-SA"/>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66195" w:rsidRPr="00FD2CA6">
        <w:rPr>
          <w:rFonts w:ascii="Times New Roman" w:hAnsi="Times New Roman" w:cs="Times New Roman"/>
          <w:color w:val="000000"/>
          <w:sz w:val="22"/>
          <w:szCs w:val="22"/>
          <w:lang w:val="en-GB" w:bidi="ar-SA"/>
        </w:rPr>
        <w:t>.</w:t>
      </w:r>
    </w:p>
    <w:p w14:paraId="15FA74E5"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szCs w:val="22"/>
          <w:lang w:val="en-GB" w:bidi="ar-SA"/>
        </w:rPr>
      </w:pPr>
    </w:p>
    <w:p w14:paraId="03797323" w14:textId="77777777" w:rsidR="009F1656" w:rsidRPr="00FD2CA6" w:rsidRDefault="00E37396" w:rsidP="00E6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szCs w:val="22"/>
          <w:lang w:val="en-GB" w:bidi="ar-SA"/>
        </w:rPr>
      </w:pPr>
      <w:r w:rsidRPr="00FD2CA6">
        <w:rPr>
          <w:rFonts w:ascii="Times New Roman" w:hAnsi="Times New Roman" w:cs="Times New Roman"/>
          <w:color w:val="000000"/>
          <w:sz w:val="22"/>
          <w:szCs w:val="22"/>
          <w:lang w:val="en-GB" w:bidi="ar-SA"/>
        </w:rPr>
        <w:t xml:space="preserve">The Group considers a financial asset to be in default when: </w:t>
      </w:r>
    </w:p>
    <w:p w14:paraId="2A080636" w14:textId="7497ED59" w:rsidR="00E37396" w:rsidRPr="00FD2CA6" w:rsidRDefault="00E37396" w:rsidP="009F1656">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cs="Times New Roman"/>
          <w:color w:val="000000"/>
          <w:sz w:val="22"/>
          <w:szCs w:val="22"/>
          <w:lang w:val="en-GB" w:bidi="ar-SA"/>
        </w:rPr>
      </w:pPr>
      <w:r w:rsidRPr="00FD2CA6">
        <w:rPr>
          <w:rFonts w:ascii="Times New Roman" w:hAnsi="Times New Roman" w:cs="Times New Roman"/>
          <w:color w:val="000000"/>
          <w:sz w:val="22"/>
          <w:szCs w:val="22"/>
          <w:lang w:val="en-GB" w:bidi="ar-SA"/>
        </w:rPr>
        <w:t>the debtor is unlikely to pay its credit obligations to the Group</w:t>
      </w:r>
      <w:r w:rsidR="00E66195" w:rsidRPr="00FD2CA6">
        <w:rPr>
          <w:rFonts w:ascii="Times New Roman" w:hAnsi="Times New Roman" w:cs="Times New Roman"/>
          <w:color w:val="000000"/>
          <w:sz w:val="22"/>
          <w:szCs w:val="22"/>
          <w:lang w:val="en-GB" w:bidi="ar-SA"/>
        </w:rPr>
        <w:t xml:space="preserve"> </w:t>
      </w:r>
      <w:r w:rsidRPr="00FD2CA6">
        <w:rPr>
          <w:rFonts w:ascii="Times New Roman" w:hAnsi="Times New Roman" w:cs="Times New Roman"/>
          <w:color w:val="000000"/>
          <w:sz w:val="22"/>
          <w:szCs w:val="22"/>
          <w:lang w:val="en-GB" w:bidi="ar-SA"/>
        </w:rPr>
        <w:t>in full, without recourse by the Group to actions such as realising security (if any is held); or</w:t>
      </w:r>
    </w:p>
    <w:p w14:paraId="10E304A3" w14:textId="77777777" w:rsidR="00E37396" w:rsidRPr="00FD2CA6" w:rsidRDefault="00E37396" w:rsidP="00E37396">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cs="Times New Roman"/>
          <w:color w:val="000000"/>
          <w:sz w:val="22"/>
          <w:szCs w:val="22"/>
          <w:lang w:val="en-GB" w:bidi="ar-SA"/>
        </w:rPr>
      </w:pPr>
      <w:r w:rsidRPr="00FD2CA6">
        <w:rPr>
          <w:rFonts w:ascii="Times New Roman" w:hAnsi="Times New Roman" w:cs="Times New Roman"/>
          <w:color w:val="000000"/>
          <w:sz w:val="22"/>
          <w:szCs w:val="22"/>
          <w:lang w:val="en-GB" w:bidi="ar-SA"/>
        </w:rPr>
        <w:t>the financial asset is more than 90 days past due.</w:t>
      </w:r>
    </w:p>
    <w:p w14:paraId="70358B79"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heme="minorBidi"/>
          <w:lang w:val="en-GB"/>
        </w:rPr>
      </w:pPr>
    </w:p>
    <w:p w14:paraId="51348BE1" w14:textId="6FEE270F" w:rsidR="00E37396" w:rsidRPr="00FD2CA6" w:rsidRDefault="00E37396" w:rsidP="00E37396">
      <w:pPr>
        <w:numPr>
          <w:ilvl w:val="0"/>
          <w:numId w:val="4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thaiDistribute"/>
        <w:rPr>
          <w:rFonts w:ascii="Times New Roman" w:hAnsi="Times New Roman" w:cs="Times New Roman"/>
          <w:sz w:val="22"/>
          <w:szCs w:val="22"/>
          <w:lang w:val="en-GB" w:bidi="ar-SA"/>
        </w:rPr>
      </w:pPr>
      <w:r w:rsidRPr="00FD2CA6">
        <w:rPr>
          <w:rFonts w:ascii="Times New Roman" w:eastAsia="Calibri" w:hAnsi="Times New Roman" w:cs="Times New Roman"/>
          <w:i/>
          <w:iCs/>
          <w:sz w:val="22"/>
          <w:szCs w:val="22"/>
          <w:lang w:val="en-GB" w:bidi="ar-SA"/>
        </w:rPr>
        <w:t>Write offs</w:t>
      </w:r>
      <w:r w:rsidRPr="00FD2CA6">
        <w:rPr>
          <w:rFonts w:ascii="Times New Roman" w:eastAsia="Calibri" w:hAnsi="Times New Roman" w:cs="Times New Roman"/>
          <w:sz w:val="22"/>
          <w:szCs w:val="22"/>
          <w:lang w:val="en-GB" w:bidi="ar-SA"/>
        </w:rPr>
        <w:t xml:space="preserve"> </w:t>
      </w:r>
    </w:p>
    <w:p w14:paraId="67E7185E" w14:textId="685DC226"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heme="minorBidi"/>
          <w:color w:val="000000"/>
          <w:sz w:val="22"/>
          <w:szCs w:val="22"/>
        </w:rPr>
      </w:pPr>
      <w:r w:rsidRPr="00FD2CA6">
        <w:rPr>
          <w:rFonts w:ascii="Times New Roman" w:hAnsi="Times New Roman" w:cstheme="minorBidi"/>
          <w:color w:val="000000"/>
          <w:sz w:val="22"/>
          <w:szCs w:val="22"/>
        </w:rPr>
        <w:t>The gross carrying amount of a financial asset is written off when the Group</w:t>
      </w:r>
      <w:r w:rsidR="00E66195" w:rsidRPr="00FD2CA6">
        <w:rPr>
          <w:rFonts w:ascii="Times New Roman" w:hAnsi="Times New Roman" w:cstheme="minorBidi"/>
          <w:color w:val="000000"/>
          <w:sz w:val="22"/>
          <w:szCs w:val="22"/>
        </w:rPr>
        <w:t xml:space="preserve"> </w:t>
      </w:r>
      <w:r w:rsidRPr="00FD2CA6">
        <w:rPr>
          <w:rFonts w:ascii="Times New Roman" w:hAnsi="Times New Roman" w:cstheme="minorBidi"/>
          <w:color w:val="000000"/>
          <w:sz w:val="22"/>
          <w:szCs w:val="22"/>
        </w:rPr>
        <w:t>has no reasonable expectations of recovering.</w:t>
      </w:r>
      <w:r w:rsidRPr="00FD2CA6">
        <w:rPr>
          <w:rFonts w:ascii="Times New Roman" w:hAnsi="Times New Roman" w:cstheme="minorBidi" w:hint="cs"/>
          <w:color w:val="000000"/>
          <w:sz w:val="22"/>
          <w:szCs w:val="22"/>
          <w:cs/>
        </w:rPr>
        <w:t xml:space="preserve"> </w:t>
      </w:r>
      <w:r w:rsidRPr="00FD2CA6">
        <w:rPr>
          <w:rFonts w:ascii="Times New Roman" w:hAnsi="Times New Roman" w:cstheme="minorBidi"/>
          <w:color w:val="000000"/>
          <w:sz w:val="22"/>
          <w:szCs w:val="22"/>
        </w:rPr>
        <w:t xml:space="preserve">Subsequent recoveries of an asset that was previously written off, are </w:t>
      </w:r>
      <w:proofErr w:type="spellStart"/>
      <w:r w:rsidRPr="00FD2CA6">
        <w:rPr>
          <w:rFonts w:ascii="Times New Roman" w:hAnsi="Times New Roman" w:cstheme="minorBidi"/>
          <w:color w:val="000000"/>
          <w:sz w:val="22"/>
          <w:szCs w:val="22"/>
        </w:rPr>
        <w:t>recognised</w:t>
      </w:r>
      <w:proofErr w:type="spellEnd"/>
      <w:r w:rsidRPr="00FD2CA6">
        <w:rPr>
          <w:rFonts w:ascii="Times New Roman" w:hAnsi="Times New Roman" w:cstheme="minorBidi"/>
          <w:color w:val="000000"/>
          <w:sz w:val="22"/>
          <w:szCs w:val="22"/>
        </w:rPr>
        <w:t xml:space="preserve"> as a reversal</w:t>
      </w:r>
      <w:r w:rsidRPr="00FD2CA6">
        <w:rPr>
          <w:rFonts w:ascii="Times New Roman" w:hAnsi="Times New Roman" w:cstheme="minorBidi" w:hint="cs"/>
          <w:color w:val="000000"/>
          <w:sz w:val="22"/>
          <w:szCs w:val="22"/>
          <w:cs/>
        </w:rPr>
        <w:t xml:space="preserve"> </w:t>
      </w:r>
      <w:r w:rsidRPr="00FD2CA6">
        <w:rPr>
          <w:rFonts w:ascii="Times New Roman" w:hAnsi="Times New Roman" w:cstheme="minorBidi"/>
          <w:color w:val="000000"/>
          <w:sz w:val="22"/>
          <w:szCs w:val="22"/>
        </w:rPr>
        <w:t xml:space="preserve">of impairment in profit or loss in the period in which the recovery occurs. </w:t>
      </w:r>
    </w:p>
    <w:p w14:paraId="279EC1FD"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heme="minorBidi"/>
          <w:color w:val="000000"/>
          <w:sz w:val="22"/>
          <w:szCs w:val="22"/>
        </w:rPr>
      </w:pPr>
    </w:p>
    <w:p w14:paraId="1084D9B6" w14:textId="1E5D62F0" w:rsidR="00E37396" w:rsidRPr="00FD2CA6" w:rsidRDefault="00E37396" w:rsidP="00E37396">
      <w:pPr>
        <w:numPr>
          <w:ilvl w:val="0"/>
          <w:numId w:val="4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thaiDistribute"/>
        <w:rPr>
          <w:rFonts w:ascii="Times New Roman" w:hAnsi="Times New Roman" w:cs="Times New Roman"/>
          <w:sz w:val="22"/>
          <w:szCs w:val="22"/>
          <w:lang w:bidi="ar-SA"/>
        </w:rPr>
      </w:pPr>
      <w:r w:rsidRPr="00FD2CA6">
        <w:rPr>
          <w:rFonts w:ascii="Times New Roman" w:eastAsia="Calibri" w:hAnsi="Times New Roman"/>
          <w:i/>
          <w:iCs/>
          <w:sz w:val="22"/>
          <w:szCs w:val="22"/>
        </w:rPr>
        <w:t xml:space="preserve">Interest </w:t>
      </w:r>
    </w:p>
    <w:p w14:paraId="597BE1E6" w14:textId="55C78262" w:rsidR="00E37396" w:rsidRPr="00FD2CA6" w:rsidRDefault="00E37396" w:rsidP="0094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szCs w:val="22"/>
          <w:lang w:val="en-GB" w:bidi="ar-SA"/>
        </w:rPr>
      </w:pPr>
      <w:r w:rsidRPr="00FD2CA6">
        <w:rPr>
          <w:rFonts w:ascii="Times New Roman" w:hAnsi="Times New Roman" w:cs="Times New Roman"/>
          <w:color w:val="000000"/>
          <w:sz w:val="22"/>
          <w:szCs w:val="22"/>
          <w:lang w:val="en-GB" w:bidi="ar-SA"/>
        </w:rPr>
        <w:t>Interest income and expense is recognised</w:t>
      </w:r>
      <w:r w:rsidRPr="00FD2CA6">
        <w:rPr>
          <w:rFonts w:ascii="Times New Roman" w:hAnsi="Times New Roman"/>
          <w:color w:val="000000"/>
          <w:sz w:val="22"/>
          <w:szCs w:val="22"/>
          <w:cs/>
          <w:lang w:val="en-GB"/>
        </w:rPr>
        <w:t xml:space="preserve"> </w:t>
      </w:r>
      <w:r w:rsidRPr="00FD2CA6">
        <w:rPr>
          <w:rFonts w:ascii="Times New Roman" w:hAnsi="Times New Roman" w:cs="Times New Roman"/>
          <w:color w:val="000000"/>
          <w:sz w:val="22"/>
          <w:szCs w:val="22"/>
          <w:lang w:val="en-GB" w:bidi="ar-SA"/>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00962C4B" w14:textId="77777777" w:rsidR="00E37396" w:rsidRPr="00FD2CA6" w:rsidRDefault="00E37396" w:rsidP="00E37396">
      <w:pPr>
        <w:numPr>
          <w:ilvl w:val="0"/>
          <w:numId w:val="4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thaiDistribute"/>
        <w:rPr>
          <w:rFonts w:ascii="Times New Roman" w:hAnsi="Times New Roman" w:cs="Times New Roman"/>
          <w:iCs/>
          <w:sz w:val="22"/>
          <w:szCs w:val="22"/>
          <w:lang w:val="en-GB" w:bidi="ar-SA"/>
        </w:rPr>
      </w:pPr>
      <w:r w:rsidRPr="00FD2CA6">
        <w:rPr>
          <w:rFonts w:ascii="Times New Roman" w:hAnsi="Times New Roman" w:cs="Times New Roman"/>
          <w:i/>
          <w:iCs/>
          <w:sz w:val="22"/>
          <w:szCs w:val="22"/>
          <w:lang w:val="en-GB" w:bidi="ar-SA"/>
        </w:rPr>
        <w:t xml:space="preserve">Fair value measurement </w:t>
      </w:r>
    </w:p>
    <w:p w14:paraId="1C2DF6C4" w14:textId="37FBC677" w:rsidR="00E37396" w:rsidRPr="00FD2CA6" w:rsidRDefault="00E37396" w:rsidP="00E373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color w:val="0000FF"/>
          <w:sz w:val="22"/>
          <w:szCs w:val="22"/>
          <w:lang w:val="en-GB" w:bidi="ar-SA"/>
        </w:rPr>
      </w:pPr>
      <w:r w:rsidRPr="00FD2CA6">
        <w:rPr>
          <w:rFonts w:ascii="Times New Roman" w:hAnsi="Times New Roman" w:cs="Times New Roman"/>
          <w:sz w:val="22"/>
          <w:szCs w:val="22"/>
          <w:lang w:val="en-GB" w:bidi="ar-SA"/>
        </w:rPr>
        <w:t xml:space="preserve">Fair value is the price that would be received to sell an asset or paid to transfer a liability in an orderly transaction between market participants at the </w:t>
      </w:r>
      <w:r w:rsidRPr="00FD2CA6">
        <w:rPr>
          <w:rFonts w:ascii="Times New Roman" w:hAnsi="Times New Roman" w:cs="Times New Roman"/>
          <w:iCs/>
          <w:sz w:val="22"/>
          <w:szCs w:val="22"/>
          <w:lang w:val="en-GB" w:bidi="ar-SA"/>
        </w:rPr>
        <w:t>measurement date in the principal or, in its absence, the most advantageous market to which the Group</w:t>
      </w:r>
      <w:r w:rsidR="00E66195" w:rsidRPr="00FD2CA6">
        <w:rPr>
          <w:rFonts w:ascii="Times New Roman" w:hAnsi="Times New Roman" w:cs="Times New Roman"/>
          <w:iCs/>
          <w:sz w:val="22"/>
          <w:szCs w:val="22"/>
          <w:lang w:val="en-GB" w:bidi="ar-SA"/>
        </w:rPr>
        <w:t xml:space="preserve"> </w:t>
      </w:r>
      <w:r w:rsidRPr="00FD2CA6">
        <w:rPr>
          <w:rFonts w:ascii="Times New Roman" w:hAnsi="Times New Roman" w:cs="Times New Roman"/>
          <w:iCs/>
          <w:sz w:val="22"/>
          <w:szCs w:val="22"/>
          <w:lang w:val="en-GB" w:bidi="ar-SA"/>
        </w:rPr>
        <w:t>has</w:t>
      </w:r>
      <w:r w:rsidRPr="00FD2CA6">
        <w:rPr>
          <w:rFonts w:ascii="Times New Roman" w:hAnsi="Times New Roman" w:cs="Times New Roman"/>
          <w:sz w:val="22"/>
          <w:szCs w:val="22"/>
          <w:lang w:val="en-GB" w:bidi="ar-SA"/>
        </w:rPr>
        <w:t xml:space="preserve"> access at that date. The fair value of a liability reflects its non-performance risk. </w:t>
      </w:r>
    </w:p>
    <w:p w14:paraId="2A60758D"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Times New Roman" w:hAnsi="Times New Roman" w:cs="Univers 45 Light"/>
          <w:color w:val="000000"/>
          <w:sz w:val="22"/>
          <w:szCs w:val="22"/>
        </w:rPr>
      </w:pPr>
    </w:p>
    <w:p w14:paraId="518A77FA" w14:textId="38C08AEE" w:rsidR="00E37396" w:rsidRPr="00FD2CA6" w:rsidRDefault="00E37396" w:rsidP="00E373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Whe</w:t>
      </w:r>
      <w:r w:rsidR="00EC0384" w:rsidRPr="00FD2CA6">
        <w:rPr>
          <w:rFonts w:ascii="Times New Roman" w:hAnsi="Times New Roman" w:cs="Times New Roman"/>
          <w:sz w:val="22"/>
          <w:szCs w:val="22"/>
          <w:lang w:val="en-GB" w:bidi="ar-SA"/>
        </w:rPr>
        <w:t>n</w:t>
      </w:r>
      <w:r w:rsidRPr="00FD2CA6">
        <w:rPr>
          <w:rFonts w:ascii="Times New Roman" w:hAnsi="Times New Roman" w:cs="Times New Roman"/>
          <w:sz w:val="22"/>
          <w:szCs w:val="22"/>
          <w:lang w:val="en-GB" w:bidi="ar-SA"/>
        </w:rPr>
        <w:t xml:space="preserve"> measuring the fair value of an asset or a liability, the Group</w:t>
      </w:r>
      <w:r w:rsidR="00E66195" w:rsidRPr="00FD2CA6">
        <w:rPr>
          <w:rFonts w:ascii="Times New Roman" w:hAnsi="Times New Roman" w:cs="Times New Roman"/>
          <w:sz w:val="22"/>
          <w:szCs w:val="22"/>
          <w:lang w:val="en-GB" w:bidi="ar-SA"/>
        </w:rPr>
        <w:t xml:space="preserve"> </w:t>
      </w:r>
      <w:r w:rsidRPr="00FD2CA6">
        <w:rPr>
          <w:rFonts w:ascii="Times New Roman" w:hAnsi="Times New Roman" w:cs="Times New Roman"/>
          <w:sz w:val="22"/>
          <w:szCs w:val="22"/>
          <w:lang w:val="en-GB" w:bidi="ar-SA"/>
        </w:rPr>
        <w:t xml:space="preserve">uses observable market data as far as possible. Fair values are categorised into different levels in a fair value hierarchy based on the inputs used in the valuation techniques as follows: </w:t>
      </w:r>
    </w:p>
    <w:p w14:paraId="48299A88" w14:textId="77777777" w:rsidR="00E37396" w:rsidRPr="00FD2CA6" w:rsidRDefault="00E37396" w:rsidP="00E37396">
      <w:pPr>
        <w:numPr>
          <w:ilvl w:val="0"/>
          <w:numId w:val="3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Level 1: quoted prices in active markets for identical assets or liabilities.</w:t>
      </w:r>
    </w:p>
    <w:p w14:paraId="7F1A3A5B" w14:textId="77777777" w:rsidR="00E37396" w:rsidRPr="00FD2CA6" w:rsidRDefault="00E37396" w:rsidP="00E37396">
      <w:pPr>
        <w:numPr>
          <w:ilvl w:val="0"/>
          <w:numId w:val="3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Level 2: inputs other than quoted prices included in Level 1 that are observable for the asset or liability, either directly or indirectly.</w:t>
      </w:r>
    </w:p>
    <w:p w14:paraId="2C3DA4EE" w14:textId="77777777" w:rsidR="00E37396" w:rsidRPr="00FD2CA6" w:rsidRDefault="00E37396" w:rsidP="00E37396">
      <w:pPr>
        <w:numPr>
          <w:ilvl w:val="0"/>
          <w:numId w:val="3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Level 3: inputs for the asset or liability that are based on unobservable input.</w:t>
      </w:r>
    </w:p>
    <w:p w14:paraId="12813B99"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Times New Roman" w:hAnsi="Times New Roman" w:cs="Times New Roman"/>
          <w:sz w:val="22"/>
          <w:szCs w:val="22"/>
          <w:lang w:val="en-GB" w:bidi="ar-SA"/>
        </w:rPr>
      </w:pPr>
    </w:p>
    <w:p w14:paraId="02D8292A" w14:textId="1910A47B" w:rsidR="00E37396" w:rsidRPr="00FD2CA6" w:rsidRDefault="00E37396" w:rsidP="00E373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If an asset or a liability measured at fair value has a bid price and an ask price, then the Group</w:t>
      </w:r>
      <w:r w:rsidR="00E66195" w:rsidRPr="00FD2CA6">
        <w:rPr>
          <w:rFonts w:ascii="Times New Roman" w:hAnsi="Times New Roman" w:cs="Times New Roman"/>
          <w:sz w:val="22"/>
          <w:szCs w:val="22"/>
          <w:lang w:val="en-GB" w:bidi="ar-SA"/>
        </w:rPr>
        <w:t xml:space="preserve"> </w:t>
      </w:r>
      <w:r w:rsidRPr="00FD2CA6">
        <w:rPr>
          <w:rFonts w:ascii="Times New Roman" w:hAnsi="Times New Roman" w:cs="Times New Roman"/>
          <w:sz w:val="22"/>
          <w:szCs w:val="22"/>
          <w:lang w:val="en-GB" w:bidi="ar-SA"/>
        </w:rPr>
        <w:t xml:space="preserve">measures assets and asset positions at a bid price and liabilities and liability positions at an ask price. </w:t>
      </w:r>
    </w:p>
    <w:p w14:paraId="39AFD5CC" w14:textId="77777777" w:rsidR="00E37396" w:rsidRPr="00FD2CA6" w:rsidRDefault="00E37396" w:rsidP="00E37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Times New Roman" w:hAnsi="Times New Roman" w:cs="Univers 45 Light"/>
          <w:color w:val="000000"/>
        </w:rPr>
      </w:pPr>
    </w:p>
    <w:p w14:paraId="771A5D07" w14:textId="1B1CD4AA" w:rsidR="00E37396" w:rsidRPr="00FD2CA6" w:rsidRDefault="00E37396" w:rsidP="00354B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szCs w:val="22"/>
          <w:lang w:val="en-GB" w:bidi="ar-SA"/>
        </w:rPr>
      </w:pPr>
      <w:r w:rsidRPr="00FD2CA6">
        <w:rPr>
          <w:rFonts w:ascii="Times New Roman" w:hAnsi="Times New Roman" w:cs="Times New Roman"/>
          <w:sz w:val="22"/>
          <w:szCs w:val="22"/>
          <w:lang w:val="en-GB" w:bidi="ar-SA"/>
        </w:rPr>
        <w:t xml:space="preserve">The best evidence of the fair value of a financial instrument on initial recognition is normally the transaction price – </w:t>
      </w:r>
      <w:proofErr w:type="gramStart"/>
      <w:r w:rsidRPr="00FD2CA6">
        <w:rPr>
          <w:rFonts w:ascii="Times New Roman" w:hAnsi="Times New Roman" w:cs="Times New Roman"/>
          <w:sz w:val="22"/>
          <w:szCs w:val="22"/>
          <w:lang w:val="en-GB" w:bidi="ar-SA"/>
        </w:rPr>
        <w:t>i.e.</w:t>
      </w:r>
      <w:proofErr w:type="gramEnd"/>
      <w:r w:rsidRPr="00FD2CA6">
        <w:rPr>
          <w:rFonts w:ascii="Times New Roman" w:hAnsi="Times New Roman" w:cs="Times New Roman"/>
          <w:sz w:val="22"/>
          <w:szCs w:val="22"/>
          <w:lang w:val="en-GB" w:bidi="ar-SA"/>
        </w:rPr>
        <w:t xml:space="preserve"> the fair value of the consideration given or received.</w:t>
      </w:r>
    </w:p>
    <w:p w14:paraId="44393FEF" w14:textId="4378C410" w:rsidR="00354BD8" w:rsidRPr="00FD2CA6" w:rsidRDefault="00354BD8" w:rsidP="00354BD8"/>
    <w:p w14:paraId="0B0661AC" w14:textId="77777777" w:rsidR="00354BD8" w:rsidRPr="00FD2CA6" w:rsidRDefault="00354BD8" w:rsidP="00354BD8"/>
    <w:p w14:paraId="7BF4BD77" w14:textId="77777777" w:rsidR="004C6CDC" w:rsidRPr="00FD2CA6" w:rsidRDefault="004C6CDC" w:rsidP="009F1656">
      <w:pPr>
        <w:pStyle w:val="Heading2"/>
        <w:numPr>
          <w:ilvl w:val="0"/>
          <w:numId w:val="25"/>
        </w:numPr>
        <w:tabs>
          <w:tab w:val="clear" w:pos="227"/>
          <w:tab w:val="clear" w:pos="454"/>
          <w:tab w:val="clear" w:pos="680"/>
          <w:tab w:val="clear" w:pos="907"/>
        </w:tabs>
        <w:ind w:left="540"/>
        <w:jc w:val="thaiDistribute"/>
        <w:rPr>
          <w:rFonts w:ascii="Times New Roman" w:hAnsi="Times New Roman"/>
          <w:i/>
          <w:iCs/>
          <w:sz w:val="22"/>
          <w:szCs w:val="22"/>
        </w:rPr>
      </w:pPr>
      <w:r w:rsidRPr="00FD2CA6">
        <w:rPr>
          <w:rFonts w:ascii="Times New Roman" w:hAnsi="Times New Roman"/>
          <w:i/>
          <w:iCs/>
          <w:sz w:val="22"/>
          <w:szCs w:val="22"/>
        </w:rPr>
        <w:t xml:space="preserve">Carrying amounts and fair values </w:t>
      </w:r>
    </w:p>
    <w:p w14:paraId="77157CEE" w14:textId="77777777" w:rsidR="004C6CDC" w:rsidRPr="00FD2CA6" w:rsidRDefault="004C6CDC" w:rsidP="004C6CDC">
      <w:pPr>
        <w:pStyle w:val="Heading2"/>
        <w:tabs>
          <w:tab w:val="clear" w:pos="227"/>
          <w:tab w:val="clear" w:pos="454"/>
          <w:tab w:val="clear" w:pos="680"/>
          <w:tab w:val="clear" w:pos="907"/>
        </w:tabs>
        <w:ind w:left="540"/>
        <w:jc w:val="thaiDistribute"/>
        <w:rPr>
          <w:rFonts w:ascii="Times New Roman" w:hAnsi="Times New Roman"/>
          <w:i/>
          <w:iCs/>
          <w:sz w:val="22"/>
          <w:szCs w:val="22"/>
        </w:rPr>
      </w:pPr>
    </w:p>
    <w:p w14:paraId="0E66BCA9" w14:textId="1F3FD4D6" w:rsidR="004C6CDC" w:rsidRPr="00FD2CA6" w:rsidRDefault="004C6CDC" w:rsidP="004C6CDC">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FD2CA6">
        <w:rPr>
          <w:rFonts w:ascii="Times New Roman" w:hAnsi="Times New Roman"/>
          <w:b w:val="0"/>
          <w:bCs w:val="0"/>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D2CA6">
        <w:rPr>
          <w:rFonts w:ascii="Times New Roman" w:hAnsi="Times New Roman"/>
          <w:b w:val="0"/>
          <w:bCs w:val="0"/>
          <w:sz w:val="22"/>
          <w:szCs w:val="22"/>
        </w:rPr>
        <w:t>amortised</w:t>
      </w:r>
      <w:proofErr w:type="spellEnd"/>
      <w:r w:rsidRPr="00FD2CA6">
        <w:rPr>
          <w:rFonts w:ascii="Times New Roman" w:hAnsi="Times New Roman"/>
          <w:b w:val="0"/>
          <w:bCs w:val="0"/>
          <w:sz w:val="22"/>
          <w:szCs w:val="22"/>
        </w:rPr>
        <w:t xml:space="preserve"> cost if the carrying amount is a reasonable approximation of fair value.</w:t>
      </w:r>
    </w:p>
    <w:p w14:paraId="16605F29" w14:textId="0EDDBE62" w:rsidR="004F427B" w:rsidRPr="00FD2CA6" w:rsidRDefault="004F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pPr w:leftFromText="180" w:rightFromText="180" w:vertAnchor="text" w:horzAnchor="margin" w:tblpX="474" w:tblpY="183"/>
        <w:tblW w:w="9810" w:type="dxa"/>
        <w:tblLayout w:type="fixed"/>
        <w:tblCellMar>
          <w:left w:w="79" w:type="dxa"/>
          <w:right w:w="79" w:type="dxa"/>
        </w:tblCellMar>
        <w:tblLook w:val="0000" w:firstRow="0" w:lastRow="0" w:firstColumn="0" w:lastColumn="0" w:noHBand="0" w:noVBand="0"/>
      </w:tblPr>
      <w:tblGrid>
        <w:gridCol w:w="2160"/>
        <w:gridCol w:w="1080"/>
        <w:gridCol w:w="180"/>
        <w:gridCol w:w="1260"/>
        <w:gridCol w:w="180"/>
        <w:gridCol w:w="990"/>
        <w:gridCol w:w="180"/>
        <w:gridCol w:w="1260"/>
        <w:gridCol w:w="180"/>
        <w:gridCol w:w="900"/>
        <w:gridCol w:w="180"/>
        <w:gridCol w:w="1260"/>
      </w:tblGrid>
      <w:tr w:rsidR="004F427B" w:rsidRPr="00FD2CA6" w14:paraId="74653104" w14:textId="77777777" w:rsidTr="00CB5468">
        <w:trPr>
          <w:trHeight w:val="273"/>
          <w:tblHeader/>
        </w:trPr>
        <w:tc>
          <w:tcPr>
            <w:tcW w:w="2160" w:type="dxa"/>
            <w:shd w:val="clear" w:color="auto" w:fill="auto"/>
            <w:vAlign w:val="bottom"/>
          </w:tcPr>
          <w:p w14:paraId="78800164" w14:textId="77777777" w:rsidR="004F427B" w:rsidRPr="00FD2CA6"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7650" w:type="dxa"/>
            <w:gridSpan w:val="11"/>
          </w:tcPr>
          <w:p w14:paraId="61C241DA"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FD2CA6">
              <w:rPr>
                <w:rFonts w:ascii="Times New Roman" w:hAnsi="Times New Roman"/>
                <w:b/>
                <w:bCs/>
                <w:szCs w:val="22"/>
              </w:rPr>
              <w:t xml:space="preserve">Consolidated financial statements </w:t>
            </w:r>
          </w:p>
        </w:tc>
      </w:tr>
      <w:tr w:rsidR="004F427B" w:rsidRPr="00FD2CA6" w14:paraId="6595F907" w14:textId="77777777" w:rsidTr="00CB5468">
        <w:trPr>
          <w:trHeight w:val="363"/>
          <w:tblHeader/>
        </w:trPr>
        <w:tc>
          <w:tcPr>
            <w:tcW w:w="2160" w:type="dxa"/>
            <w:shd w:val="clear" w:color="auto" w:fill="auto"/>
            <w:vAlign w:val="bottom"/>
          </w:tcPr>
          <w:p w14:paraId="69166B13" w14:textId="77777777" w:rsidR="004F427B" w:rsidRPr="00FD2CA6"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2520" w:type="dxa"/>
            <w:gridSpan w:val="3"/>
            <w:tcBorders>
              <w:bottom w:val="single" w:sz="4" w:space="0" w:color="auto"/>
            </w:tcBorders>
            <w:vAlign w:val="center"/>
          </w:tcPr>
          <w:p w14:paraId="1C16A53A"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bidi="th-TH"/>
              </w:rPr>
            </w:pPr>
            <w:r w:rsidRPr="00FD2CA6">
              <w:rPr>
                <w:rFonts w:ascii="Times New Roman" w:hAnsi="Times New Roman"/>
                <w:b/>
                <w:bCs/>
                <w:szCs w:val="22"/>
                <w:lang w:val="en-US" w:bidi="th-TH"/>
              </w:rPr>
              <w:t>Carrying amount</w:t>
            </w:r>
          </w:p>
        </w:tc>
        <w:tc>
          <w:tcPr>
            <w:tcW w:w="180" w:type="dxa"/>
            <w:vAlign w:val="center"/>
          </w:tcPr>
          <w:p w14:paraId="2BCD5612"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bidi="th-TH"/>
              </w:rPr>
            </w:pPr>
          </w:p>
        </w:tc>
        <w:tc>
          <w:tcPr>
            <w:tcW w:w="4950" w:type="dxa"/>
            <w:gridSpan w:val="7"/>
            <w:tcBorders>
              <w:bottom w:val="single" w:sz="4" w:space="0" w:color="auto"/>
            </w:tcBorders>
            <w:shd w:val="clear" w:color="auto" w:fill="auto"/>
            <w:vAlign w:val="center"/>
          </w:tcPr>
          <w:p w14:paraId="7F6BCC9F"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FD2CA6">
              <w:rPr>
                <w:rFonts w:ascii="Times New Roman" w:hAnsi="Times New Roman"/>
                <w:b/>
                <w:bCs/>
                <w:szCs w:val="22"/>
                <w:lang w:val="en-US" w:bidi="th-TH"/>
              </w:rPr>
              <w:t>Fair value</w:t>
            </w:r>
          </w:p>
        </w:tc>
      </w:tr>
      <w:tr w:rsidR="00CB5468" w:rsidRPr="00FD2CA6" w14:paraId="063ABF15" w14:textId="77777777" w:rsidTr="00CB5468">
        <w:trPr>
          <w:trHeight w:val="363"/>
          <w:tblHeader/>
        </w:trPr>
        <w:tc>
          <w:tcPr>
            <w:tcW w:w="2160" w:type="dxa"/>
            <w:shd w:val="clear" w:color="auto" w:fill="auto"/>
            <w:vAlign w:val="bottom"/>
          </w:tcPr>
          <w:p w14:paraId="457F78C1" w14:textId="77777777" w:rsidR="004F427B" w:rsidRPr="00FD2CA6" w:rsidRDefault="004F427B" w:rsidP="00885532">
            <w:pPr>
              <w:pStyle w:val="acctfourfigures"/>
              <w:tabs>
                <w:tab w:val="clear" w:pos="765"/>
              </w:tabs>
              <w:spacing w:line="240" w:lineRule="atLeast"/>
              <w:rPr>
                <w:rFonts w:ascii="Times New Roman" w:hAnsi="Times New Roman"/>
                <w:szCs w:val="22"/>
              </w:rPr>
            </w:pPr>
          </w:p>
        </w:tc>
        <w:tc>
          <w:tcPr>
            <w:tcW w:w="1080" w:type="dxa"/>
            <w:tcBorders>
              <w:top w:val="single" w:sz="4" w:space="0" w:color="auto"/>
            </w:tcBorders>
          </w:tcPr>
          <w:p w14:paraId="46485D94"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613ACBF5"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cs/>
                <w:lang w:bidi="th-TH"/>
              </w:rPr>
            </w:pPr>
            <w:r w:rsidRPr="00FD2CA6">
              <w:rPr>
                <w:rFonts w:ascii="Times New Roman" w:hAnsi="Times New Roman"/>
                <w:szCs w:val="22"/>
                <w:lang w:bidi="th-TH"/>
              </w:rPr>
              <w:t>FVTPL</w:t>
            </w:r>
          </w:p>
        </w:tc>
        <w:tc>
          <w:tcPr>
            <w:tcW w:w="180" w:type="dxa"/>
          </w:tcPr>
          <w:p w14:paraId="27AF6400"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cs/>
                <w:lang w:bidi="th-TH"/>
              </w:rPr>
            </w:pPr>
          </w:p>
        </w:tc>
        <w:tc>
          <w:tcPr>
            <w:tcW w:w="1260" w:type="dxa"/>
          </w:tcPr>
          <w:p w14:paraId="0E9C205B"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cs/>
                <w:lang w:bidi="th-TH"/>
              </w:rPr>
            </w:pPr>
            <w:r w:rsidRPr="00FD2CA6">
              <w:rPr>
                <w:rFonts w:ascii="Times New Roman" w:hAnsi="Times New Roman"/>
                <w:szCs w:val="22"/>
                <w:lang w:bidi="th-TH"/>
              </w:rPr>
              <w:t>Amortised cost - net</w:t>
            </w:r>
          </w:p>
        </w:tc>
        <w:tc>
          <w:tcPr>
            <w:tcW w:w="180" w:type="dxa"/>
          </w:tcPr>
          <w:p w14:paraId="1691FA0F"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cs/>
                <w:lang w:val="en-US" w:bidi="th-TH"/>
              </w:rPr>
            </w:pPr>
          </w:p>
        </w:tc>
        <w:tc>
          <w:tcPr>
            <w:tcW w:w="990" w:type="dxa"/>
            <w:tcBorders>
              <w:top w:val="single" w:sz="4" w:space="0" w:color="auto"/>
            </w:tcBorders>
            <w:shd w:val="clear" w:color="auto" w:fill="auto"/>
          </w:tcPr>
          <w:p w14:paraId="7932D15C"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2D96B44E"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lang w:val="en-US" w:bidi="th-TH"/>
              </w:rPr>
            </w:pPr>
            <w:r w:rsidRPr="00FD2CA6">
              <w:rPr>
                <w:rFonts w:ascii="Times New Roman" w:hAnsi="Times New Roman"/>
                <w:szCs w:val="22"/>
                <w:lang w:val="en-US" w:bidi="th-TH"/>
              </w:rPr>
              <w:t xml:space="preserve">Level </w:t>
            </w:r>
            <w:r w:rsidRPr="00FD2CA6">
              <w:rPr>
                <w:rFonts w:ascii="Times New Roman" w:hAnsi="Times New Roman"/>
                <w:szCs w:val="22"/>
                <w:cs/>
                <w:lang w:val="en-US" w:bidi="th-TH"/>
              </w:rPr>
              <w:t>1</w:t>
            </w:r>
          </w:p>
        </w:tc>
        <w:tc>
          <w:tcPr>
            <w:tcW w:w="180" w:type="dxa"/>
            <w:tcBorders>
              <w:top w:val="single" w:sz="4" w:space="0" w:color="auto"/>
            </w:tcBorders>
            <w:shd w:val="clear" w:color="auto" w:fill="auto"/>
          </w:tcPr>
          <w:p w14:paraId="098FCDCF"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1260" w:type="dxa"/>
            <w:tcBorders>
              <w:top w:val="single" w:sz="4" w:space="0" w:color="auto"/>
            </w:tcBorders>
            <w:shd w:val="clear" w:color="auto" w:fill="auto"/>
          </w:tcPr>
          <w:p w14:paraId="6CD73DE3"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rPr>
            </w:pPr>
          </w:p>
          <w:p w14:paraId="186E1671"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FD2CA6">
              <w:rPr>
                <w:rFonts w:ascii="Times New Roman" w:hAnsi="Times New Roman"/>
                <w:szCs w:val="22"/>
              </w:rPr>
              <w:t>Level 2</w:t>
            </w:r>
          </w:p>
        </w:tc>
        <w:tc>
          <w:tcPr>
            <w:tcW w:w="180" w:type="dxa"/>
            <w:tcBorders>
              <w:top w:val="single" w:sz="4" w:space="0" w:color="auto"/>
            </w:tcBorders>
            <w:shd w:val="clear" w:color="auto" w:fill="auto"/>
          </w:tcPr>
          <w:p w14:paraId="525FB2F5"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900" w:type="dxa"/>
            <w:tcBorders>
              <w:top w:val="single" w:sz="4" w:space="0" w:color="auto"/>
            </w:tcBorders>
            <w:shd w:val="clear" w:color="auto" w:fill="auto"/>
          </w:tcPr>
          <w:p w14:paraId="3C614CE7" w14:textId="77777777" w:rsidR="004F427B" w:rsidRPr="00FD2CA6" w:rsidRDefault="004F427B" w:rsidP="00885532">
            <w:pPr>
              <w:pStyle w:val="acctfourfigures"/>
              <w:tabs>
                <w:tab w:val="clear" w:pos="765"/>
              </w:tabs>
              <w:spacing w:line="240" w:lineRule="atLeast"/>
              <w:ind w:left="-79"/>
              <w:jc w:val="right"/>
              <w:rPr>
                <w:rFonts w:ascii="Times New Roman" w:hAnsi="Times New Roman"/>
                <w:szCs w:val="22"/>
              </w:rPr>
            </w:pPr>
          </w:p>
          <w:p w14:paraId="7BD002F8" w14:textId="77777777" w:rsidR="004F427B" w:rsidRPr="00FD2CA6" w:rsidRDefault="004F427B" w:rsidP="00885532">
            <w:pPr>
              <w:pStyle w:val="acctfourfigures"/>
              <w:tabs>
                <w:tab w:val="clear" w:pos="765"/>
              </w:tabs>
              <w:spacing w:line="240" w:lineRule="atLeast"/>
              <w:ind w:left="-79"/>
              <w:jc w:val="right"/>
              <w:rPr>
                <w:rFonts w:ascii="Times New Roman" w:hAnsi="Times New Roman"/>
                <w:szCs w:val="22"/>
                <w:rtl/>
                <w:cs/>
                <w:lang w:bidi="th-TH"/>
              </w:rPr>
            </w:pPr>
            <w:r w:rsidRPr="00FD2CA6">
              <w:rPr>
                <w:rFonts w:ascii="Times New Roman" w:hAnsi="Times New Roman"/>
                <w:szCs w:val="22"/>
              </w:rPr>
              <w:t>Level 3</w:t>
            </w:r>
          </w:p>
        </w:tc>
        <w:tc>
          <w:tcPr>
            <w:tcW w:w="180" w:type="dxa"/>
            <w:tcBorders>
              <w:top w:val="single" w:sz="4" w:space="0" w:color="auto"/>
            </w:tcBorders>
            <w:shd w:val="clear" w:color="auto" w:fill="auto"/>
          </w:tcPr>
          <w:p w14:paraId="760EE81D"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260" w:type="dxa"/>
            <w:tcBorders>
              <w:top w:val="single" w:sz="4" w:space="0" w:color="auto"/>
            </w:tcBorders>
            <w:shd w:val="clear" w:color="auto" w:fill="auto"/>
          </w:tcPr>
          <w:p w14:paraId="34EBA2D6"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rPr>
            </w:pPr>
          </w:p>
          <w:p w14:paraId="4ED2C0C9"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FD2CA6">
              <w:rPr>
                <w:rFonts w:ascii="Times New Roman" w:hAnsi="Times New Roman"/>
                <w:szCs w:val="22"/>
              </w:rPr>
              <w:t>Total</w:t>
            </w:r>
          </w:p>
        </w:tc>
      </w:tr>
      <w:tr w:rsidR="004F427B" w:rsidRPr="00FD2CA6" w14:paraId="7BE24C11" w14:textId="77777777" w:rsidTr="00CB5468">
        <w:trPr>
          <w:tblHeader/>
        </w:trPr>
        <w:tc>
          <w:tcPr>
            <w:tcW w:w="2160" w:type="dxa"/>
            <w:shd w:val="clear" w:color="auto" w:fill="auto"/>
          </w:tcPr>
          <w:p w14:paraId="16C136DD" w14:textId="77777777" w:rsidR="004F427B" w:rsidRPr="00FD2CA6" w:rsidRDefault="004F427B" w:rsidP="00885532">
            <w:pPr>
              <w:ind w:left="180" w:hanging="180"/>
              <w:rPr>
                <w:rFonts w:ascii="Times New Roman" w:hAnsi="Times New Roman" w:cs="Times New Roman"/>
                <w:b/>
                <w:bCs/>
                <w:i/>
                <w:iCs/>
                <w:sz w:val="22"/>
                <w:szCs w:val="22"/>
              </w:rPr>
            </w:pPr>
          </w:p>
        </w:tc>
        <w:tc>
          <w:tcPr>
            <w:tcW w:w="1080" w:type="dxa"/>
          </w:tcPr>
          <w:p w14:paraId="0D627289"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14D0B8BB"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260" w:type="dxa"/>
          </w:tcPr>
          <w:p w14:paraId="264B91F0"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3C2A59E9"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4950" w:type="dxa"/>
            <w:gridSpan w:val="7"/>
            <w:shd w:val="clear" w:color="auto" w:fill="auto"/>
          </w:tcPr>
          <w:p w14:paraId="3FC8228D"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lang w:bidi="th-TH"/>
              </w:rPr>
            </w:pPr>
            <w:r w:rsidRPr="00FD2CA6">
              <w:rPr>
                <w:rFonts w:ascii="Times New Roman" w:hAnsi="Times New Roman"/>
                <w:i/>
                <w:iCs/>
                <w:spacing w:val="-6"/>
                <w:szCs w:val="22"/>
              </w:rPr>
              <w:t>(in thousand Baht)</w:t>
            </w:r>
          </w:p>
        </w:tc>
      </w:tr>
      <w:tr w:rsidR="00CB5468" w:rsidRPr="00FD2CA6" w14:paraId="1D0195A5" w14:textId="77777777" w:rsidTr="00CB5468">
        <w:trPr>
          <w:cantSplit/>
        </w:trPr>
        <w:tc>
          <w:tcPr>
            <w:tcW w:w="2160" w:type="dxa"/>
            <w:shd w:val="clear" w:color="auto" w:fill="auto"/>
          </w:tcPr>
          <w:p w14:paraId="338D2801" w14:textId="578F3E98" w:rsidR="004F427B" w:rsidRPr="00FD2CA6" w:rsidRDefault="004F427B" w:rsidP="00885532">
            <w:pPr>
              <w:tabs>
                <w:tab w:val="clear" w:pos="227"/>
              </w:tabs>
              <w:ind w:left="370" w:hanging="355"/>
              <w:rPr>
                <w:rFonts w:ascii="Times New Roman" w:hAnsi="Times New Roman" w:cs="Times New Roman"/>
                <w:b/>
                <w:bCs/>
                <w:sz w:val="22"/>
                <w:szCs w:val="22"/>
              </w:rPr>
            </w:pPr>
            <w:r w:rsidRPr="00FD2CA6">
              <w:rPr>
                <w:rFonts w:ascii="Times New Roman" w:hAnsi="Times New Roman" w:cs="Times New Roman"/>
                <w:b/>
                <w:bCs/>
                <w:sz w:val="22"/>
                <w:szCs w:val="22"/>
              </w:rPr>
              <w:t>31 December 202</w:t>
            </w:r>
            <w:r w:rsidR="00354BD8" w:rsidRPr="00FD2CA6">
              <w:rPr>
                <w:rFonts w:ascii="Times New Roman" w:hAnsi="Times New Roman" w:cs="Times New Roman"/>
                <w:b/>
                <w:bCs/>
                <w:sz w:val="22"/>
                <w:szCs w:val="22"/>
              </w:rPr>
              <w:t>1</w:t>
            </w:r>
          </w:p>
        </w:tc>
        <w:tc>
          <w:tcPr>
            <w:tcW w:w="1080" w:type="dxa"/>
          </w:tcPr>
          <w:p w14:paraId="494483B5" w14:textId="77777777" w:rsidR="004F427B" w:rsidRPr="00FD2CA6"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647D8C52" w14:textId="77777777" w:rsidR="004F427B" w:rsidRPr="00FD2CA6"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260" w:type="dxa"/>
          </w:tcPr>
          <w:p w14:paraId="3F7D1043" w14:textId="77777777" w:rsidR="004F427B" w:rsidRPr="00FD2CA6"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3BE5B873" w14:textId="77777777" w:rsidR="004F427B" w:rsidRPr="00FD2CA6"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tcPr>
          <w:p w14:paraId="76E1F302" w14:textId="77777777" w:rsidR="004F427B" w:rsidRPr="00FD2CA6"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5348EC2" w14:textId="77777777" w:rsidR="004F427B" w:rsidRPr="00FD2CA6" w:rsidRDefault="004F427B" w:rsidP="00885532">
            <w:pPr>
              <w:pStyle w:val="acctfourfigures"/>
              <w:spacing w:line="240" w:lineRule="atLeast"/>
              <w:jc w:val="center"/>
              <w:rPr>
                <w:rFonts w:ascii="Times New Roman" w:hAnsi="Times New Roman"/>
                <w:szCs w:val="22"/>
              </w:rPr>
            </w:pPr>
          </w:p>
        </w:tc>
        <w:tc>
          <w:tcPr>
            <w:tcW w:w="1260" w:type="dxa"/>
            <w:shd w:val="clear" w:color="auto" w:fill="auto"/>
          </w:tcPr>
          <w:p w14:paraId="5C558C34" w14:textId="77777777" w:rsidR="004F427B" w:rsidRPr="00FD2CA6"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8F09E07" w14:textId="77777777" w:rsidR="004F427B" w:rsidRPr="00FD2CA6" w:rsidRDefault="004F427B" w:rsidP="00885532">
            <w:pPr>
              <w:pStyle w:val="acctfourfigures"/>
              <w:spacing w:line="240" w:lineRule="atLeast"/>
              <w:jc w:val="center"/>
              <w:rPr>
                <w:rFonts w:ascii="Times New Roman" w:hAnsi="Times New Roman"/>
                <w:szCs w:val="22"/>
              </w:rPr>
            </w:pPr>
          </w:p>
        </w:tc>
        <w:tc>
          <w:tcPr>
            <w:tcW w:w="900" w:type="dxa"/>
            <w:shd w:val="clear" w:color="auto" w:fill="auto"/>
          </w:tcPr>
          <w:p w14:paraId="21EB450B" w14:textId="77777777" w:rsidR="004F427B" w:rsidRPr="00FD2CA6"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9C469F2" w14:textId="77777777" w:rsidR="004F427B" w:rsidRPr="00FD2CA6" w:rsidRDefault="004F427B" w:rsidP="00885532">
            <w:pPr>
              <w:pStyle w:val="acctfourfigures"/>
              <w:spacing w:line="240" w:lineRule="atLeast"/>
              <w:jc w:val="center"/>
              <w:rPr>
                <w:rFonts w:ascii="Times New Roman" w:hAnsi="Times New Roman"/>
                <w:szCs w:val="22"/>
              </w:rPr>
            </w:pPr>
          </w:p>
        </w:tc>
        <w:tc>
          <w:tcPr>
            <w:tcW w:w="1260" w:type="dxa"/>
            <w:shd w:val="clear" w:color="auto" w:fill="auto"/>
          </w:tcPr>
          <w:p w14:paraId="5F215688" w14:textId="77777777" w:rsidR="004F427B" w:rsidRPr="00FD2CA6"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r>
      <w:tr w:rsidR="00CB5468" w:rsidRPr="00FD2CA6" w14:paraId="12045785" w14:textId="77777777" w:rsidTr="00CB5468">
        <w:trPr>
          <w:cantSplit/>
        </w:trPr>
        <w:tc>
          <w:tcPr>
            <w:tcW w:w="2160" w:type="dxa"/>
            <w:shd w:val="clear" w:color="auto" w:fill="auto"/>
          </w:tcPr>
          <w:p w14:paraId="60D6A68B" w14:textId="77777777" w:rsidR="004F427B" w:rsidRPr="00FD2CA6" w:rsidRDefault="004F427B" w:rsidP="00885532">
            <w:pPr>
              <w:tabs>
                <w:tab w:val="clear" w:pos="227"/>
                <w:tab w:val="decimal" w:pos="510"/>
              </w:tabs>
              <w:ind w:left="195" w:hanging="195"/>
              <w:rPr>
                <w:rFonts w:ascii="Times New Roman" w:hAnsi="Times New Roman" w:cs="Times New Roman"/>
                <w:sz w:val="22"/>
                <w:szCs w:val="22"/>
                <w:cs/>
              </w:rPr>
            </w:pPr>
            <w:r w:rsidRPr="00FD2CA6">
              <w:rPr>
                <w:rFonts w:ascii="Times New Roman" w:hAnsi="Times New Roman" w:cs="Times New Roman"/>
                <w:b/>
                <w:bCs/>
                <w:i/>
                <w:iCs/>
                <w:sz w:val="22"/>
                <w:szCs w:val="22"/>
              </w:rPr>
              <w:t>Financial assets and financial liabilities</w:t>
            </w:r>
          </w:p>
        </w:tc>
        <w:tc>
          <w:tcPr>
            <w:tcW w:w="1080" w:type="dxa"/>
          </w:tcPr>
          <w:p w14:paraId="25C006E7" w14:textId="77777777" w:rsidR="004F427B" w:rsidRPr="00FD2CA6" w:rsidRDefault="004F427B" w:rsidP="00885532">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52D58EAE" w14:textId="77777777" w:rsidR="004F427B" w:rsidRPr="00FD2CA6" w:rsidRDefault="004F427B" w:rsidP="00885532">
            <w:pPr>
              <w:pStyle w:val="acctfourfigures"/>
              <w:tabs>
                <w:tab w:val="decimal" w:pos="731"/>
              </w:tabs>
              <w:spacing w:line="240" w:lineRule="auto"/>
              <w:ind w:right="11"/>
              <w:rPr>
                <w:rFonts w:ascii="Times New Roman" w:hAnsi="Times New Roman"/>
                <w:i/>
                <w:iCs/>
                <w:szCs w:val="22"/>
              </w:rPr>
            </w:pPr>
          </w:p>
        </w:tc>
        <w:tc>
          <w:tcPr>
            <w:tcW w:w="1260" w:type="dxa"/>
          </w:tcPr>
          <w:p w14:paraId="65CF7CFB" w14:textId="77777777" w:rsidR="004F427B" w:rsidRPr="00FD2CA6" w:rsidRDefault="004F427B" w:rsidP="00885532">
            <w:pPr>
              <w:pStyle w:val="acctfourfigures"/>
              <w:tabs>
                <w:tab w:val="decimal" w:pos="731"/>
              </w:tabs>
              <w:spacing w:line="240" w:lineRule="auto"/>
              <w:ind w:right="11"/>
              <w:rPr>
                <w:rFonts w:ascii="Times New Roman" w:hAnsi="Times New Roman"/>
                <w:i/>
                <w:iCs/>
                <w:szCs w:val="22"/>
              </w:rPr>
            </w:pPr>
          </w:p>
        </w:tc>
        <w:tc>
          <w:tcPr>
            <w:tcW w:w="180" w:type="dxa"/>
          </w:tcPr>
          <w:p w14:paraId="63FA85DE" w14:textId="77777777" w:rsidR="004F427B" w:rsidRPr="00FD2CA6" w:rsidRDefault="004F427B" w:rsidP="00885532">
            <w:pPr>
              <w:pStyle w:val="acctfourfigures"/>
              <w:tabs>
                <w:tab w:val="decimal" w:pos="731"/>
              </w:tabs>
              <w:spacing w:line="240" w:lineRule="auto"/>
              <w:ind w:right="11"/>
              <w:rPr>
                <w:rFonts w:ascii="Times New Roman" w:hAnsi="Times New Roman"/>
                <w:i/>
                <w:iCs/>
                <w:szCs w:val="22"/>
              </w:rPr>
            </w:pPr>
          </w:p>
        </w:tc>
        <w:tc>
          <w:tcPr>
            <w:tcW w:w="990" w:type="dxa"/>
            <w:shd w:val="clear" w:color="auto" w:fill="auto"/>
          </w:tcPr>
          <w:p w14:paraId="1CEE89F1" w14:textId="77777777" w:rsidR="004F427B" w:rsidRPr="00FD2CA6" w:rsidRDefault="004F427B" w:rsidP="00885532">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062E926F" w14:textId="77777777" w:rsidR="004F427B" w:rsidRPr="00FD2CA6" w:rsidRDefault="004F427B" w:rsidP="00885532">
            <w:pPr>
              <w:pStyle w:val="acctfourfigures"/>
              <w:spacing w:line="240" w:lineRule="auto"/>
              <w:rPr>
                <w:rFonts w:ascii="Times New Roman" w:hAnsi="Times New Roman"/>
                <w:i/>
                <w:iCs/>
                <w:szCs w:val="22"/>
              </w:rPr>
            </w:pPr>
          </w:p>
        </w:tc>
        <w:tc>
          <w:tcPr>
            <w:tcW w:w="1260" w:type="dxa"/>
            <w:shd w:val="clear" w:color="auto" w:fill="auto"/>
          </w:tcPr>
          <w:p w14:paraId="43B4626C" w14:textId="77777777" w:rsidR="004F427B" w:rsidRPr="00FD2CA6" w:rsidRDefault="004F427B" w:rsidP="00885532">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7A30A89D" w14:textId="77777777" w:rsidR="004F427B" w:rsidRPr="00FD2CA6" w:rsidRDefault="004F427B" w:rsidP="00885532">
            <w:pPr>
              <w:pStyle w:val="acctfourfigures"/>
              <w:spacing w:line="240" w:lineRule="auto"/>
              <w:rPr>
                <w:rFonts w:ascii="Times New Roman" w:hAnsi="Times New Roman"/>
                <w:i/>
                <w:iCs/>
                <w:szCs w:val="22"/>
              </w:rPr>
            </w:pPr>
          </w:p>
        </w:tc>
        <w:tc>
          <w:tcPr>
            <w:tcW w:w="900" w:type="dxa"/>
            <w:shd w:val="clear" w:color="auto" w:fill="auto"/>
          </w:tcPr>
          <w:p w14:paraId="37C19801" w14:textId="77777777" w:rsidR="004F427B" w:rsidRPr="00FD2CA6" w:rsidRDefault="004F427B" w:rsidP="00885532">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18F139B4" w14:textId="77777777" w:rsidR="004F427B" w:rsidRPr="00FD2CA6" w:rsidRDefault="004F427B" w:rsidP="00885532">
            <w:pPr>
              <w:pStyle w:val="acctfourfigures"/>
              <w:spacing w:line="240" w:lineRule="auto"/>
              <w:rPr>
                <w:rFonts w:ascii="Times New Roman" w:hAnsi="Times New Roman"/>
                <w:i/>
                <w:iCs/>
                <w:szCs w:val="22"/>
              </w:rPr>
            </w:pPr>
          </w:p>
        </w:tc>
        <w:tc>
          <w:tcPr>
            <w:tcW w:w="1260" w:type="dxa"/>
            <w:shd w:val="clear" w:color="auto" w:fill="auto"/>
          </w:tcPr>
          <w:p w14:paraId="793F71F9" w14:textId="77777777" w:rsidR="004F427B" w:rsidRPr="00FD2CA6" w:rsidRDefault="004F427B" w:rsidP="00885532">
            <w:pPr>
              <w:pStyle w:val="acctfourfigures"/>
              <w:tabs>
                <w:tab w:val="clear" w:pos="765"/>
                <w:tab w:val="decimal" w:pos="911"/>
              </w:tabs>
              <w:spacing w:line="240" w:lineRule="atLeast"/>
              <w:ind w:right="11"/>
              <w:rPr>
                <w:rFonts w:ascii="Times New Roman" w:hAnsi="Times New Roman"/>
                <w:szCs w:val="22"/>
                <w:lang w:bidi="th-TH"/>
              </w:rPr>
            </w:pPr>
          </w:p>
        </w:tc>
      </w:tr>
      <w:tr w:rsidR="00CB5468" w:rsidRPr="00FD2CA6" w14:paraId="1FD0DC26" w14:textId="77777777" w:rsidTr="00CB5468">
        <w:trPr>
          <w:cantSplit/>
        </w:trPr>
        <w:tc>
          <w:tcPr>
            <w:tcW w:w="2160" w:type="dxa"/>
            <w:shd w:val="clear" w:color="auto" w:fill="auto"/>
          </w:tcPr>
          <w:p w14:paraId="58BF5A50" w14:textId="03A498C7" w:rsidR="00CB5468" w:rsidRPr="00FD2CA6" w:rsidRDefault="00CB5468" w:rsidP="00CB5468">
            <w:pPr>
              <w:tabs>
                <w:tab w:val="clear" w:pos="227"/>
                <w:tab w:val="decimal" w:pos="510"/>
              </w:tabs>
              <w:ind w:left="105" w:hanging="105"/>
              <w:rPr>
                <w:rFonts w:ascii="Times New Roman" w:hAnsi="Times New Roman" w:cs="Times New Roman"/>
                <w:sz w:val="22"/>
                <w:szCs w:val="22"/>
              </w:rPr>
            </w:pPr>
            <w:r w:rsidRPr="00FD2CA6">
              <w:rPr>
                <w:rFonts w:ascii="Times New Roman" w:hAnsi="Times New Roman" w:cs="Times New Roman"/>
                <w:sz w:val="22"/>
                <w:szCs w:val="22"/>
              </w:rPr>
              <w:t>Other</w:t>
            </w:r>
            <w:r w:rsidRPr="00FD2CA6">
              <w:rPr>
                <w:rFonts w:ascii="Times New Roman" w:hAnsi="Times New Roman" w:cstheme="minorBidi" w:hint="cs"/>
                <w:sz w:val="22"/>
                <w:szCs w:val="22"/>
                <w:cs/>
              </w:rPr>
              <w:t xml:space="preserve"> </w:t>
            </w:r>
            <w:r w:rsidRPr="00FD2CA6">
              <w:rPr>
                <w:rFonts w:ascii="Times New Roman" w:hAnsi="Times New Roman" w:cstheme="minorBidi"/>
                <w:sz w:val="22"/>
                <w:szCs w:val="22"/>
              </w:rPr>
              <w:t xml:space="preserve">current </w:t>
            </w:r>
            <w:r w:rsidRPr="00FD2CA6">
              <w:rPr>
                <w:rFonts w:ascii="Times New Roman" w:hAnsi="Times New Roman" w:cs="Times New Roman"/>
                <w:sz w:val="22"/>
                <w:szCs w:val="22"/>
              </w:rPr>
              <w:t>financial assets</w:t>
            </w:r>
          </w:p>
        </w:tc>
        <w:tc>
          <w:tcPr>
            <w:tcW w:w="1080" w:type="dxa"/>
          </w:tcPr>
          <w:p w14:paraId="11C84080" w14:textId="77777777"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p>
          <w:p w14:paraId="3FF8A2FA" w14:textId="1A0889E0"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r w:rsidRPr="00FD2CA6">
              <w:rPr>
                <w:rFonts w:ascii="Times New Roman" w:hAnsi="Times New Roman"/>
                <w:szCs w:val="22"/>
                <w:lang w:val="en-US" w:bidi="th-TH"/>
              </w:rPr>
              <w:t>100,081</w:t>
            </w:r>
          </w:p>
        </w:tc>
        <w:tc>
          <w:tcPr>
            <w:tcW w:w="180" w:type="dxa"/>
          </w:tcPr>
          <w:p w14:paraId="40912A96" w14:textId="77777777" w:rsidR="00CB5468" w:rsidRPr="00FD2CA6" w:rsidRDefault="00CB5468" w:rsidP="00CB5468">
            <w:pPr>
              <w:pStyle w:val="acctfourfigures"/>
              <w:tabs>
                <w:tab w:val="decimal" w:pos="731"/>
              </w:tabs>
              <w:spacing w:line="240" w:lineRule="auto"/>
              <w:ind w:left="105" w:right="11" w:hanging="105"/>
              <w:rPr>
                <w:rFonts w:ascii="Times New Roman" w:hAnsi="Times New Roman"/>
                <w:szCs w:val="22"/>
                <w:lang w:val="en-US" w:bidi="th-TH"/>
              </w:rPr>
            </w:pPr>
          </w:p>
        </w:tc>
        <w:tc>
          <w:tcPr>
            <w:tcW w:w="1260" w:type="dxa"/>
          </w:tcPr>
          <w:p w14:paraId="303AE535" w14:textId="77777777"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p>
          <w:p w14:paraId="1C1B8733" w14:textId="5E77FE57"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r w:rsidRPr="00FD2CA6">
              <w:rPr>
                <w:rFonts w:ascii="Times New Roman" w:hAnsi="Times New Roman"/>
                <w:szCs w:val="22"/>
              </w:rPr>
              <w:t>-</w:t>
            </w:r>
          </w:p>
        </w:tc>
        <w:tc>
          <w:tcPr>
            <w:tcW w:w="180" w:type="dxa"/>
          </w:tcPr>
          <w:p w14:paraId="671E66AC" w14:textId="77777777" w:rsidR="00CB5468" w:rsidRPr="00FD2CA6" w:rsidRDefault="00CB5468" w:rsidP="00CB5468">
            <w:pPr>
              <w:pStyle w:val="acctfourfigures"/>
              <w:tabs>
                <w:tab w:val="decimal" w:pos="731"/>
              </w:tabs>
              <w:spacing w:line="240" w:lineRule="auto"/>
              <w:ind w:left="105" w:right="11" w:hanging="105"/>
              <w:rPr>
                <w:rFonts w:ascii="Times New Roman" w:hAnsi="Times New Roman"/>
                <w:szCs w:val="22"/>
                <w:lang w:val="en-US" w:bidi="th-TH"/>
              </w:rPr>
            </w:pPr>
          </w:p>
        </w:tc>
        <w:tc>
          <w:tcPr>
            <w:tcW w:w="990" w:type="dxa"/>
            <w:shd w:val="clear" w:color="auto" w:fill="auto"/>
          </w:tcPr>
          <w:p w14:paraId="50BE4168" w14:textId="77777777" w:rsidR="00CB5468" w:rsidRPr="00FD2CA6" w:rsidRDefault="00CB5468" w:rsidP="00CB5468">
            <w:pPr>
              <w:pStyle w:val="acctfourfigures"/>
              <w:tabs>
                <w:tab w:val="clear" w:pos="765"/>
                <w:tab w:val="decimal" w:pos="556"/>
              </w:tabs>
              <w:spacing w:line="240" w:lineRule="atLeast"/>
              <w:ind w:left="105" w:right="1" w:hanging="105"/>
              <w:jc w:val="center"/>
              <w:rPr>
                <w:rFonts w:ascii="Times New Roman" w:hAnsi="Times New Roman"/>
                <w:szCs w:val="22"/>
                <w:lang w:val="en-US" w:bidi="th-TH"/>
              </w:rPr>
            </w:pPr>
          </w:p>
          <w:p w14:paraId="1455C8B3" w14:textId="6344394A" w:rsidR="00CB5468" w:rsidRPr="00FD2CA6" w:rsidRDefault="00CB5468" w:rsidP="00CB5468">
            <w:pPr>
              <w:pStyle w:val="acctfourfigures"/>
              <w:tabs>
                <w:tab w:val="clear" w:pos="765"/>
                <w:tab w:val="decimal" w:pos="556"/>
              </w:tabs>
              <w:spacing w:line="240" w:lineRule="atLeast"/>
              <w:ind w:left="105" w:right="1" w:hanging="105"/>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3A014A4D" w14:textId="77777777" w:rsidR="00CB5468" w:rsidRPr="00FD2CA6" w:rsidRDefault="00CB5468" w:rsidP="00CB5468">
            <w:pPr>
              <w:pStyle w:val="acctfourfigures"/>
              <w:spacing w:line="240" w:lineRule="auto"/>
              <w:ind w:left="105" w:hanging="105"/>
              <w:rPr>
                <w:rFonts w:ascii="Times New Roman" w:hAnsi="Times New Roman"/>
                <w:szCs w:val="22"/>
                <w:lang w:val="en-US" w:bidi="th-TH"/>
              </w:rPr>
            </w:pPr>
          </w:p>
        </w:tc>
        <w:tc>
          <w:tcPr>
            <w:tcW w:w="1260" w:type="dxa"/>
            <w:shd w:val="clear" w:color="auto" w:fill="auto"/>
          </w:tcPr>
          <w:p w14:paraId="5ADD854D" w14:textId="77777777" w:rsidR="00CB5468" w:rsidRPr="00FD2CA6" w:rsidRDefault="00CB5468" w:rsidP="00CB5468">
            <w:pPr>
              <w:pStyle w:val="acctfourfigures"/>
              <w:tabs>
                <w:tab w:val="clear" w:pos="765"/>
                <w:tab w:val="decimal" w:pos="911"/>
              </w:tabs>
              <w:spacing w:line="240" w:lineRule="atLeast"/>
              <w:ind w:right="14"/>
              <w:jc w:val="center"/>
              <w:rPr>
                <w:rFonts w:ascii="Times New Roman" w:hAnsi="Times New Roman"/>
                <w:szCs w:val="22"/>
                <w:lang w:bidi="th-TH"/>
              </w:rPr>
            </w:pPr>
          </w:p>
          <w:p w14:paraId="5E8C4C8E" w14:textId="26129332" w:rsidR="00CB5468" w:rsidRPr="00FD2CA6" w:rsidRDefault="00CB5468" w:rsidP="0022235B">
            <w:pPr>
              <w:pStyle w:val="acctfourfigures"/>
              <w:tabs>
                <w:tab w:val="clear" w:pos="765"/>
                <w:tab w:val="decimal" w:pos="911"/>
              </w:tabs>
              <w:spacing w:line="240" w:lineRule="atLeast"/>
              <w:ind w:right="14"/>
              <w:jc w:val="center"/>
              <w:rPr>
                <w:rFonts w:ascii="Times New Roman" w:hAnsi="Times New Roman"/>
                <w:szCs w:val="22"/>
                <w:lang w:bidi="th-TH"/>
              </w:rPr>
            </w:pPr>
            <w:r w:rsidRPr="00FD2CA6">
              <w:rPr>
                <w:rFonts w:ascii="Times New Roman" w:hAnsi="Times New Roman"/>
                <w:szCs w:val="22"/>
                <w:lang w:bidi="th-TH"/>
              </w:rPr>
              <w:t>100,081</w:t>
            </w:r>
          </w:p>
        </w:tc>
        <w:tc>
          <w:tcPr>
            <w:tcW w:w="180" w:type="dxa"/>
            <w:shd w:val="clear" w:color="auto" w:fill="auto"/>
          </w:tcPr>
          <w:p w14:paraId="4761C298" w14:textId="77777777" w:rsidR="00CB5468" w:rsidRPr="00FD2CA6" w:rsidRDefault="00CB5468" w:rsidP="00CB5468">
            <w:pPr>
              <w:pStyle w:val="acctfourfigures"/>
              <w:spacing w:line="240" w:lineRule="auto"/>
              <w:ind w:left="105" w:hanging="105"/>
              <w:rPr>
                <w:rFonts w:ascii="Times New Roman" w:hAnsi="Times New Roman"/>
                <w:szCs w:val="22"/>
                <w:lang w:val="en-US" w:bidi="th-TH"/>
              </w:rPr>
            </w:pPr>
          </w:p>
        </w:tc>
        <w:tc>
          <w:tcPr>
            <w:tcW w:w="900" w:type="dxa"/>
            <w:shd w:val="clear" w:color="auto" w:fill="auto"/>
          </w:tcPr>
          <w:p w14:paraId="3C22179E" w14:textId="7777777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0C732759" w14:textId="02F0D7D4"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38B94AEA" w14:textId="77777777" w:rsidR="00CB5468" w:rsidRPr="00FD2CA6" w:rsidRDefault="00CB5468" w:rsidP="00CB5468">
            <w:pPr>
              <w:pStyle w:val="acctfourfigures"/>
              <w:spacing w:line="240" w:lineRule="auto"/>
              <w:ind w:left="105" w:hanging="105"/>
              <w:rPr>
                <w:rFonts w:ascii="Times New Roman" w:hAnsi="Times New Roman"/>
                <w:szCs w:val="22"/>
                <w:lang w:val="en-US" w:bidi="th-TH"/>
              </w:rPr>
            </w:pPr>
          </w:p>
        </w:tc>
        <w:tc>
          <w:tcPr>
            <w:tcW w:w="1260" w:type="dxa"/>
            <w:shd w:val="clear" w:color="auto" w:fill="auto"/>
          </w:tcPr>
          <w:p w14:paraId="1844B8F9" w14:textId="77777777" w:rsidR="00CB5468" w:rsidRPr="00FD2CA6" w:rsidRDefault="00CB5468" w:rsidP="00CB5468">
            <w:pPr>
              <w:pStyle w:val="acctfourfigures"/>
              <w:tabs>
                <w:tab w:val="clear" w:pos="765"/>
                <w:tab w:val="decimal" w:pos="911"/>
              </w:tabs>
              <w:spacing w:line="240" w:lineRule="atLeast"/>
              <w:ind w:right="14"/>
              <w:rPr>
                <w:rFonts w:ascii="Times New Roman" w:hAnsi="Times New Roman"/>
                <w:szCs w:val="22"/>
                <w:lang w:bidi="th-TH"/>
              </w:rPr>
            </w:pPr>
          </w:p>
          <w:p w14:paraId="377BB4B9" w14:textId="3F613DE5" w:rsidR="00CB5468" w:rsidRPr="00FD2CA6" w:rsidRDefault="00CB5468" w:rsidP="0022235B">
            <w:pPr>
              <w:pStyle w:val="acctfourfigures"/>
              <w:tabs>
                <w:tab w:val="clear" w:pos="765"/>
                <w:tab w:val="decimal" w:pos="1001"/>
              </w:tabs>
              <w:spacing w:line="240" w:lineRule="atLeast"/>
              <w:ind w:right="14"/>
              <w:rPr>
                <w:rFonts w:ascii="Times New Roman" w:hAnsi="Times New Roman"/>
                <w:szCs w:val="22"/>
                <w:lang w:bidi="th-TH"/>
              </w:rPr>
            </w:pPr>
            <w:r w:rsidRPr="00FD2CA6">
              <w:rPr>
                <w:rFonts w:ascii="Times New Roman" w:hAnsi="Times New Roman"/>
                <w:szCs w:val="22"/>
                <w:lang w:bidi="th-TH"/>
              </w:rPr>
              <w:t>100,081</w:t>
            </w:r>
          </w:p>
        </w:tc>
      </w:tr>
      <w:tr w:rsidR="00CB5468" w:rsidRPr="00FD2CA6" w14:paraId="1086E392" w14:textId="77777777" w:rsidTr="00CB5468">
        <w:trPr>
          <w:cantSplit/>
        </w:trPr>
        <w:tc>
          <w:tcPr>
            <w:tcW w:w="2160" w:type="dxa"/>
            <w:shd w:val="clear" w:color="auto" w:fill="auto"/>
          </w:tcPr>
          <w:p w14:paraId="4B9E38BF" w14:textId="77777777" w:rsidR="00CB5468" w:rsidRPr="00FD2CA6" w:rsidRDefault="00CB5468" w:rsidP="00CB5468">
            <w:pPr>
              <w:tabs>
                <w:tab w:val="clear" w:pos="227"/>
                <w:tab w:val="decimal" w:pos="510"/>
              </w:tabs>
              <w:ind w:left="105" w:hanging="105"/>
              <w:rPr>
                <w:rFonts w:ascii="Times New Roman" w:hAnsi="Times New Roman" w:cs="Times New Roman"/>
                <w:b/>
                <w:bCs/>
                <w:sz w:val="22"/>
                <w:szCs w:val="22"/>
              </w:rPr>
            </w:pPr>
            <w:r w:rsidRPr="00FD2CA6">
              <w:rPr>
                <w:rFonts w:ascii="Times New Roman" w:hAnsi="Times New Roman" w:cs="Times New Roman"/>
                <w:sz w:val="22"/>
                <w:szCs w:val="22"/>
              </w:rPr>
              <w:t>Long-term loans from financial institutions</w:t>
            </w:r>
          </w:p>
        </w:tc>
        <w:tc>
          <w:tcPr>
            <w:tcW w:w="1080" w:type="dxa"/>
          </w:tcPr>
          <w:p w14:paraId="3ACC549A" w14:textId="77777777"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p>
          <w:p w14:paraId="178ED12B" w14:textId="4BD67934"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tcPr>
          <w:p w14:paraId="5CFB189D" w14:textId="77777777" w:rsidR="00CB5468" w:rsidRPr="00FD2CA6" w:rsidRDefault="00CB5468" w:rsidP="00CB5468">
            <w:pPr>
              <w:pStyle w:val="acctfourfigures"/>
              <w:tabs>
                <w:tab w:val="clear" w:pos="765"/>
                <w:tab w:val="decimal" w:pos="821"/>
              </w:tabs>
              <w:spacing w:line="240" w:lineRule="auto"/>
              <w:ind w:left="105" w:right="11" w:hanging="105"/>
              <w:rPr>
                <w:rFonts w:ascii="Times New Roman" w:hAnsi="Times New Roman"/>
                <w:szCs w:val="22"/>
                <w:lang w:val="en-US" w:bidi="th-TH"/>
              </w:rPr>
            </w:pPr>
          </w:p>
        </w:tc>
        <w:tc>
          <w:tcPr>
            <w:tcW w:w="1260" w:type="dxa"/>
          </w:tcPr>
          <w:p w14:paraId="19254FB1" w14:textId="77777777"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p>
          <w:p w14:paraId="2AE733FE" w14:textId="7A0ABC4E"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r w:rsidRPr="00FD2CA6">
              <w:rPr>
                <w:rFonts w:ascii="Times New Roman" w:hAnsi="Times New Roman"/>
                <w:szCs w:val="22"/>
              </w:rPr>
              <w:t>(1,085,985)</w:t>
            </w:r>
          </w:p>
        </w:tc>
        <w:tc>
          <w:tcPr>
            <w:tcW w:w="180" w:type="dxa"/>
          </w:tcPr>
          <w:p w14:paraId="02C25FBC"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tcPr>
          <w:p w14:paraId="03BE28B4" w14:textId="77777777" w:rsidR="00CB5468" w:rsidRPr="00FD2CA6" w:rsidRDefault="00CB5468" w:rsidP="00CB5468">
            <w:pPr>
              <w:pStyle w:val="acctfourfigures"/>
              <w:tabs>
                <w:tab w:val="clear" w:pos="765"/>
                <w:tab w:val="decimal" w:pos="556"/>
              </w:tabs>
              <w:spacing w:line="240" w:lineRule="atLeast"/>
              <w:ind w:left="105" w:right="1" w:hanging="105"/>
              <w:jc w:val="center"/>
              <w:rPr>
                <w:rFonts w:ascii="Times New Roman" w:hAnsi="Times New Roman"/>
                <w:szCs w:val="22"/>
                <w:lang w:val="en-US" w:bidi="th-TH"/>
              </w:rPr>
            </w:pPr>
          </w:p>
          <w:p w14:paraId="13D4CF04" w14:textId="312C2129"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66168120"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27ACE591" w14:textId="77777777" w:rsidR="00CB5468" w:rsidRPr="00FD2CA6" w:rsidRDefault="00CB5468" w:rsidP="00CB5468">
            <w:pPr>
              <w:pStyle w:val="acctfourfigures"/>
              <w:tabs>
                <w:tab w:val="clear" w:pos="765"/>
                <w:tab w:val="decimal" w:pos="928"/>
              </w:tabs>
              <w:spacing w:line="240" w:lineRule="atLeast"/>
              <w:ind w:right="14"/>
              <w:jc w:val="center"/>
              <w:rPr>
                <w:rFonts w:ascii="Times New Roman" w:hAnsi="Times New Roman"/>
                <w:szCs w:val="22"/>
                <w:lang w:bidi="th-TH"/>
              </w:rPr>
            </w:pPr>
          </w:p>
          <w:p w14:paraId="16EA52FF" w14:textId="2EEFB0C3" w:rsidR="00CB5468" w:rsidRPr="00FD2CA6" w:rsidRDefault="00CB5468" w:rsidP="00CB5468">
            <w:pPr>
              <w:pStyle w:val="acctfourfigures"/>
              <w:tabs>
                <w:tab w:val="clear" w:pos="765"/>
                <w:tab w:val="decimal" w:pos="1001"/>
              </w:tabs>
              <w:spacing w:line="240" w:lineRule="atLeast"/>
              <w:ind w:right="14"/>
              <w:jc w:val="center"/>
              <w:rPr>
                <w:rFonts w:ascii="Times New Roman" w:hAnsi="Times New Roman"/>
                <w:szCs w:val="22"/>
                <w:cs/>
                <w:lang w:bidi="th-TH"/>
              </w:rPr>
            </w:pPr>
            <w:r w:rsidRPr="00FD2CA6">
              <w:rPr>
                <w:rFonts w:ascii="Times New Roman" w:hAnsi="Times New Roman"/>
                <w:szCs w:val="22"/>
                <w:lang w:bidi="th-TH"/>
              </w:rPr>
              <w:t>(1,066,198)</w:t>
            </w:r>
          </w:p>
        </w:tc>
        <w:tc>
          <w:tcPr>
            <w:tcW w:w="180" w:type="dxa"/>
            <w:shd w:val="clear" w:color="auto" w:fill="auto"/>
          </w:tcPr>
          <w:p w14:paraId="367EAE7E" w14:textId="77777777" w:rsidR="00CB5468" w:rsidRPr="00FD2CA6" w:rsidRDefault="00CB5468" w:rsidP="00CB5468">
            <w:pPr>
              <w:pStyle w:val="acctfourfigures"/>
              <w:spacing w:line="240" w:lineRule="atLeast"/>
              <w:jc w:val="center"/>
              <w:rPr>
                <w:rFonts w:ascii="Times New Roman" w:hAnsi="Times New Roman"/>
                <w:szCs w:val="22"/>
              </w:rPr>
            </w:pPr>
          </w:p>
        </w:tc>
        <w:tc>
          <w:tcPr>
            <w:tcW w:w="900" w:type="dxa"/>
            <w:shd w:val="clear" w:color="auto" w:fill="auto"/>
          </w:tcPr>
          <w:p w14:paraId="63313F36" w14:textId="7777777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4E4B5AD8" w14:textId="7352E40A"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3BE8E8F6"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0DD1B31D" w14:textId="77777777" w:rsidR="00CB5468" w:rsidRPr="00FD2CA6" w:rsidRDefault="00CB5468" w:rsidP="00CB5468">
            <w:pPr>
              <w:pStyle w:val="acctfourfigures"/>
              <w:tabs>
                <w:tab w:val="clear" w:pos="765"/>
                <w:tab w:val="decimal" w:pos="928"/>
              </w:tabs>
              <w:spacing w:line="240" w:lineRule="atLeast"/>
              <w:ind w:right="14"/>
              <w:rPr>
                <w:rFonts w:ascii="Times New Roman" w:hAnsi="Times New Roman"/>
                <w:szCs w:val="22"/>
                <w:lang w:bidi="th-TH"/>
              </w:rPr>
            </w:pPr>
          </w:p>
          <w:p w14:paraId="6FAE65DE" w14:textId="1643C090" w:rsidR="00CB5468" w:rsidRPr="00FD2CA6" w:rsidRDefault="00CB5468" w:rsidP="00CB5468">
            <w:pPr>
              <w:pStyle w:val="acctfourfigures"/>
              <w:tabs>
                <w:tab w:val="clear" w:pos="765"/>
                <w:tab w:val="decimal" w:pos="928"/>
              </w:tabs>
              <w:spacing w:line="240" w:lineRule="atLeast"/>
              <w:ind w:right="14"/>
              <w:rPr>
                <w:rFonts w:ascii="Times New Roman" w:hAnsi="Times New Roman"/>
                <w:szCs w:val="22"/>
                <w:lang w:bidi="th-TH"/>
              </w:rPr>
            </w:pPr>
            <w:r w:rsidRPr="00FD2CA6">
              <w:rPr>
                <w:rFonts w:ascii="Times New Roman" w:hAnsi="Times New Roman"/>
                <w:szCs w:val="22"/>
                <w:lang w:bidi="th-TH"/>
              </w:rPr>
              <w:t>(1,066,198)</w:t>
            </w:r>
          </w:p>
        </w:tc>
      </w:tr>
      <w:tr w:rsidR="00CB5468" w:rsidRPr="00FD2CA6" w14:paraId="68C1E859" w14:textId="77777777" w:rsidTr="00CB5468">
        <w:trPr>
          <w:cantSplit/>
        </w:trPr>
        <w:tc>
          <w:tcPr>
            <w:tcW w:w="2160" w:type="dxa"/>
            <w:shd w:val="clear" w:color="auto" w:fill="auto"/>
          </w:tcPr>
          <w:p w14:paraId="21D51D80" w14:textId="3EF04829" w:rsidR="00CB5468" w:rsidRPr="00FD2CA6" w:rsidRDefault="00CB5468" w:rsidP="00CB5468">
            <w:pPr>
              <w:tabs>
                <w:tab w:val="clear" w:pos="227"/>
                <w:tab w:val="decimal" w:pos="510"/>
              </w:tabs>
              <w:ind w:left="105" w:hanging="105"/>
              <w:rPr>
                <w:rFonts w:ascii="Times New Roman" w:hAnsi="Times New Roman" w:cs="Times New Roman"/>
                <w:sz w:val="22"/>
                <w:szCs w:val="22"/>
                <w:cs/>
              </w:rPr>
            </w:pPr>
            <w:r w:rsidRPr="00FD2CA6">
              <w:rPr>
                <w:rFonts w:ascii="Times New Roman" w:hAnsi="Times New Roman" w:cs="Times New Roman"/>
                <w:sz w:val="22"/>
                <w:szCs w:val="22"/>
              </w:rPr>
              <w:t xml:space="preserve">Financial </w:t>
            </w:r>
            <w:r w:rsidR="00E50563" w:rsidRPr="00FD2CA6">
              <w:rPr>
                <w:rFonts w:ascii="Times New Roman" w:hAnsi="Times New Roman" w:cs="Times New Roman"/>
                <w:sz w:val="22"/>
                <w:szCs w:val="22"/>
              </w:rPr>
              <w:t>liabilities</w:t>
            </w:r>
            <w:r w:rsidRPr="00FD2CA6">
              <w:rPr>
                <w:rFonts w:ascii="Times New Roman" w:hAnsi="Times New Roman" w:cs="Times New Roman"/>
                <w:sz w:val="22"/>
                <w:szCs w:val="22"/>
              </w:rPr>
              <w:t xml:space="preserve"> from forward contracts</w:t>
            </w:r>
          </w:p>
        </w:tc>
        <w:tc>
          <w:tcPr>
            <w:tcW w:w="1080" w:type="dxa"/>
          </w:tcPr>
          <w:p w14:paraId="2A673BDE" w14:textId="77777777"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p>
          <w:p w14:paraId="49BC35AB" w14:textId="77777777" w:rsidR="00E50563" w:rsidRPr="00FD2CA6" w:rsidRDefault="00E50563" w:rsidP="00CB5468">
            <w:pPr>
              <w:pStyle w:val="acctfourfigures"/>
              <w:tabs>
                <w:tab w:val="clear" w:pos="765"/>
                <w:tab w:val="decimal" w:pos="731"/>
              </w:tabs>
              <w:spacing w:line="240" w:lineRule="atLeast"/>
              <w:ind w:right="11"/>
              <w:jc w:val="center"/>
              <w:rPr>
                <w:rFonts w:ascii="Times New Roman" w:hAnsi="Times New Roman"/>
                <w:szCs w:val="22"/>
                <w:lang w:val="en-US" w:bidi="th-TH"/>
              </w:rPr>
            </w:pPr>
          </w:p>
          <w:p w14:paraId="07D97997" w14:textId="230D211E"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r w:rsidRPr="00FD2CA6">
              <w:rPr>
                <w:rFonts w:ascii="Times New Roman" w:hAnsi="Times New Roman"/>
                <w:szCs w:val="22"/>
                <w:lang w:val="en-US" w:bidi="th-TH"/>
              </w:rPr>
              <w:t>(2,977)</w:t>
            </w:r>
          </w:p>
        </w:tc>
        <w:tc>
          <w:tcPr>
            <w:tcW w:w="180" w:type="dxa"/>
          </w:tcPr>
          <w:p w14:paraId="3D1A5146"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1260" w:type="dxa"/>
          </w:tcPr>
          <w:p w14:paraId="6C858FA2" w14:textId="77777777"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p>
          <w:p w14:paraId="114A5E11" w14:textId="77777777" w:rsidR="00E50563" w:rsidRPr="00FD2CA6" w:rsidRDefault="00E50563" w:rsidP="00CB5468">
            <w:pPr>
              <w:pStyle w:val="acctfourfigures"/>
              <w:tabs>
                <w:tab w:val="clear" w:pos="765"/>
                <w:tab w:val="decimal" w:pos="1079"/>
              </w:tabs>
              <w:spacing w:line="240" w:lineRule="atLeast"/>
              <w:ind w:right="11"/>
              <w:rPr>
                <w:rFonts w:ascii="Times New Roman" w:hAnsi="Times New Roman"/>
                <w:szCs w:val="22"/>
              </w:rPr>
            </w:pPr>
          </w:p>
          <w:p w14:paraId="35ACC5D8" w14:textId="5463BCAF"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r w:rsidRPr="00FD2CA6">
              <w:rPr>
                <w:rFonts w:ascii="Times New Roman" w:hAnsi="Times New Roman"/>
                <w:szCs w:val="22"/>
              </w:rPr>
              <w:t>-</w:t>
            </w:r>
          </w:p>
        </w:tc>
        <w:tc>
          <w:tcPr>
            <w:tcW w:w="180" w:type="dxa"/>
          </w:tcPr>
          <w:p w14:paraId="402EBA06"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tcPr>
          <w:p w14:paraId="11DD2BF0" w14:textId="77777777" w:rsidR="00CB5468" w:rsidRPr="00FD2CA6" w:rsidRDefault="00CB5468" w:rsidP="00CB5468">
            <w:pPr>
              <w:pStyle w:val="acctfourfigures"/>
              <w:tabs>
                <w:tab w:val="clear" w:pos="765"/>
                <w:tab w:val="decimal" w:pos="556"/>
              </w:tabs>
              <w:spacing w:line="240" w:lineRule="atLeast"/>
              <w:ind w:left="105" w:right="1" w:hanging="105"/>
              <w:jc w:val="center"/>
              <w:rPr>
                <w:rFonts w:ascii="Times New Roman" w:hAnsi="Times New Roman"/>
                <w:szCs w:val="22"/>
                <w:lang w:val="en-US" w:bidi="th-TH"/>
              </w:rPr>
            </w:pPr>
          </w:p>
          <w:p w14:paraId="52CD4711" w14:textId="77777777" w:rsidR="00E50563" w:rsidRPr="00FD2CA6" w:rsidRDefault="00E50563"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5BA347C1" w14:textId="6D077981"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22048D35"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3C5CEE73" w14:textId="77777777" w:rsidR="00CB5468" w:rsidRPr="00FD2CA6" w:rsidRDefault="00CB5468" w:rsidP="00CB5468">
            <w:pPr>
              <w:pStyle w:val="acctfourfigures"/>
              <w:tabs>
                <w:tab w:val="clear" w:pos="765"/>
                <w:tab w:val="decimal" w:pos="928"/>
              </w:tabs>
              <w:spacing w:line="240" w:lineRule="atLeast"/>
              <w:ind w:right="14"/>
              <w:jc w:val="center"/>
              <w:rPr>
                <w:rFonts w:ascii="Times New Roman" w:hAnsi="Times New Roman"/>
                <w:szCs w:val="22"/>
                <w:lang w:bidi="th-TH"/>
              </w:rPr>
            </w:pPr>
          </w:p>
          <w:p w14:paraId="45639577" w14:textId="77777777" w:rsidR="00E50563" w:rsidRPr="00FD2CA6" w:rsidRDefault="00E50563" w:rsidP="00CB5468">
            <w:pPr>
              <w:pStyle w:val="acctfourfigures"/>
              <w:tabs>
                <w:tab w:val="clear" w:pos="765"/>
                <w:tab w:val="decimal" w:pos="927"/>
              </w:tabs>
              <w:spacing w:line="240" w:lineRule="atLeast"/>
              <w:ind w:right="14"/>
              <w:jc w:val="center"/>
              <w:rPr>
                <w:rFonts w:ascii="Times New Roman" w:hAnsi="Times New Roman"/>
                <w:szCs w:val="22"/>
                <w:lang w:bidi="th-TH"/>
              </w:rPr>
            </w:pPr>
          </w:p>
          <w:p w14:paraId="23A9F8C8" w14:textId="282C4519" w:rsidR="00CB5468" w:rsidRPr="00FD2CA6" w:rsidRDefault="00CB5468" w:rsidP="00CB5468">
            <w:pPr>
              <w:pStyle w:val="acctfourfigures"/>
              <w:tabs>
                <w:tab w:val="clear" w:pos="765"/>
                <w:tab w:val="decimal" w:pos="927"/>
              </w:tabs>
              <w:spacing w:line="240" w:lineRule="atLeast"/>
              <w:ind w:right="14"/>
              <w:jc w:val="center"/>
              <w:rPr>
                <w:rFonts w:ascii="Times New Roman" w:hAnsi="Times New Roman"/>
                <w:szCs w:val="22"/>
                <w:lang w:bidi="th-TH"/>
              </w:rPr>
            </w:pPr>
            <w:r w:rsidRPr="00FD2CA6">
              <w:rPr>
                <w:rFonts w:ascii="Times New Roman" w:hAnsi="Times New Roman"/>
                <w:szCs w:val="22"/>
                <w:lang w:bidi="th-TH"/>
              </w:rPr>
              <w:t>(2,977)</w:t>
            </w:r>
          </w:p>
        </w:tc>
        <w:tc>
          <w:tcPr>
            <w:tcW w:w="180" w:type="dxa"/>
            <w:shd w:val="clear" w:color="auto" w:fill="auto"/>
          </w:tcPr>
          <w:p w14:paraId="4AB9D1EB" w14:textId="77777777" w:rsidR="00CB5468" w:rsidRPr="00FD2CA6" w:rsidRDefault="00CB5468" w:rsidP="00CB5468">
            <w:pPr>
              <w:pStyle w:val="acctfourfigures"/>
              <w:spacing w:line="240" w:lineRule="atLeast"/>
              <w:jc w:val="center"/>
              <w:rPr>
                <w:rFonts w:ascii="Times New Roman" w:hAnsi="Times New Roman"/>
                <w:szCs w:val="22"/>
              </w:rPr>
            </w:pPr>
          </w:p>
        </w:tc>
        <w:tc>
          <w:tcPr>
            <w:tcW w:w="900" w:type="dxa"/>
            <w:shd w:val="clear" w:color="auto" w:fill="auto"/>
          </w:tcPr>
          <w:p w14:paraId="4E034347" w14:textId="7777777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2F854705" w14:textId="77777777" w:rsidR="00E50563" w:rsidRPr="00FD2CA6" w:rsidRDefault="00E50563"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55B7063A" w14:textId="1869D7B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6976C173"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4CB60695" w14:textId="77777777" w:rsidR="00CB5468" w:rsidRPr="00FD2CA6" w:rsidRDefault="00CB5468" w:rsidP="00CB5468">
            <w:pPr>
              <w:pStyle w:val="acctfourfigures"/>
              <w:tabs>
                <w:tab w:val="clear" w:pos="765"/>
                <w:tab w:val="decimal" w:pos="928"/>
              </w:tabs>
              <w:spacing w:line="240" w:lineRule="atLeast"/>
              <w:ind w:right="14"/>
              <w:rPr>
                <w:rFonts w:ascii="Times New Roman" w:hAnsi="Times New Roman"/>
                <w:szCs w:val="22"/>
                <w:lang w:bidi="th-TH"/>
              </w:rPr>
            </w:pPr>
          </w:p>
          <w:p w14:paraId="220A50A3" w14:textId="77777777" w:rsidR="00E50563" w:rsidRPr="00FD2CA6" w:rsidRDefault="00E50563" w:rsidP="00CB5468">
            <w:pPr>
              <w:pStyle w:val="acctfourfigures"/>
              <w:tabs>
                <w:tab w:val="clear" w:pos="765"/>
                <w:tab w:val="decimal" w:pos="928"/>
              </w:tabs>
              <w:spacing w:line="240" w:lineRule="atLeast"/>
              <w:ind w:right="14"/>
              <w:rPr>
                <w:rFonts w:ascii="Times New Roman" w:hAnsi="Times New Roman"/>
                <w:szCs w:val="22"/>
                <w:lang w:bidi="th-TH"/>
              </w:rPr>
            </w:pPr>
          </w:p>
          <w:p w14:paraId="0BE84594" w14:textId="270265DB" w:rsidR="00CB5468" w:rsidRPr="00FD2CA6" w:rsidRDefault="00CB5468" w:rsidP="00CB5468">
            <w:pPr>
              <w:pStyle w:val="acctfourfigures"/>
              <w:tabs>
                <w:tab w:val="clear" w:pos="765"/>
                <w:tab w:val="decimal" w:pos="928"/>
              </w:tabs>
              <w:spacing w:line="240" w:lineRule="atLeast"/>
              <w:ind w:right="14"/>
              <w:rPr>
                <w:rFonts w:ascii="Times New Roman" w:hAnsi="Times New Roman"/>
                <w:szCs w:val="22"/>
                <w:lang w:bidi="th-TH"/>
              </w:rPr>
            </w:pPr>
            <w:r w:rsidRPr="00FD2CA6">
              <w:rPr>
                <w:rFonts w:ascii="Times New Roman" w:hAnsi="Times New Roman"/>
                <w:szCs w:val="22"/>
                <w:lang w:bidi="th-TH"/>
              </w:rPr>
              <w:t>(2,977)</w:t>
            </w:r>
          </w:p>
        </w:tc>
      </w:tr>
      <w:tr w:rsidR="00CB5468" w:rsidRPr="00FD2CA6" w14:paraId="5D17057A" w14:textId="77777777" w:rsidTr="00CB5468">
        <w:trPr>
          <w:cantSplit/>
        </w:trPr>
        <w:tc>
          <w:tcPr>
            <w:tcW w:w="2160" w:type="dxa"/>
            <w:shd w:val="clear" w:color="auto" w:fill="auto"/>
          </w:tcPr>
          <w:p w14:paraId="7342C240" w14:textId="77777777" w:rsidR="00CB5468" w:rsidRPr="00FD2CA6" w:rsidRDefault="00CB5468" w:rsidP="00CB5468">
            <w:pPr>
              <w:tabs>
                <w:tab w:val="clear" w:pos="227"/>
                <w:tab w:val="decimal" w:pos="510"/>
              </w:tabs>
              <w:ind w:left="105" w:hanging="105"/>
              <w:rPr>
                <w:rFonts w:ascii="Times New Roman" w:hAnsi="Times New Roman" w:cs="Times New Roman"/>
                <w:sz w:val="22"/>
                <w:szCs w:val="22"/>
              </w:rPr>
            </w:pPr>
          </w:p>
        </w:tc>
        <w:tc>
          <w:tcPr>
            <w:tcW w:w="1080" w:type="dxa"/>
          </w:tcPr>
          <w:p w14:paraId="632307A3" w14:textId="77777777"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p>
        </w:tc>
        <w:tc>
          <w:tcPr>
            <w:tcW w:w="180" w:type="dxa"/>
          </w:tcPr>
          <w:p w14:paraId="51E8D1C1"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1260" w:type="dxa"/>
          </w:tcPr>
          <w:p w14:paraId="6BC3B546" w14:textId="77777777"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p>
        </w:tc>
        <w:tc>
          <w:tcPr>
            <w:tcW w:w="180" w:type="dxa"/>
          </w:tcPr>
          <w:p w14:paraId="4E0E284E"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tcPr>
          <w:p w14:paraId="102D0524" w14:textId="7777777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tc>
        <w:tc>
          <w:tcPr>
            <w:tcW w:w="180" w:type="dxa"/>
            <w:shd w:val="clear" w:color="auto" w:fill="auto"/>
          </w:tcPr>
          <w:p w14:paraId="2A2AF086"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4C5A123B" w14:textId="77777777" w:rsidR="00CB5468" w:rsidRPr="00FD2CA6" w:rsidRDefault="00CB5468" w:rsidP="00CB5468">
            <w:pPr>
              <w:pStyle w:val="acctfourfigures"/>
              <w:tabs>
                <w:tab w:val="clear" w:pos="765"/>
                <w:tab w:val="decimal" w:pos="927"/>
              </w:tabs>
              <w:spacing w:line="240" w:lineRule="atLeast"/>
              <w:ind w:right="14"/>
              <w:jc w:val="center"/>
              <w:rPr>
                <w:rFonts w:ascii="Times New Roman" w:hAnsi="Times New Roman"/>
                <w:szCs w:val="22"/>
                <w:lang w:bidi="th-TH"/>
              </w:rPr>
            </w:pPr>
          </w:p>
        </w:tc>
        <w:tc>
          <w:tcPr>
            <w:tcW w:w="180" w:type="dxa"/>
            <w:shd w:val="clear" w:color="auto" w:fill="auto"/>
          </w:tcPr>
          <w:p w14:paraId="367A3B33" w14:textId="77777777" w:rsidR="00CB5468" w:rsidRPr="00FD2CA6" w:rsidRDefault="00CB5468" w:rsidP="00CB5468">
            <w:pPr>
              <w:pStyle w:val="acctfourfigures"/>
              <w:spacing w:line="240" w:lineRule="atLeast"/>
              <w:jc w:val="center"/>
              <w:rPr>
                <w:rFonts w:ascii="Times New Roman" w:hAnsi="Times New Roman"/>
                <w:szCs w:val="22"/>
              </w:rPr>
            </w:pPr>
          </w:p>
        </w:tc>
        <w:tc>
          <w:tcPr>
            <w:tcW w:w="900" w:type="dxa"/>
            <w:shd w:val="clear" w:color="auto" w:fill="auto"/>
          </w:tcPr>
          <w:p w14:paraId="0A3DDE3C" w14:textId="7777777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tc>
        <w:tc>
          <w:tcPr>
            <w:tcW w:w="180" w:type="dxa"/>
            <w:shd w:val="clear" w:color="auto" w:fill="auto"/>
          </w:tcPr>
          <w:p w14:paraId="02835AF3"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0444C3C5" w14:textId="77777777" w:rsidR="00CB5468" w:rsidRPr="00FD2CA6" w:rsidRDefault="00CB5468" w:rsidP="00CB5468">
            <w:pPr>
              <w:pStyle w:val="acctfourfigures"/>
              <w:tabs>
                <w:tab w:val="clear" w:pos="765"/>
                <w:tab w:val="decimal" w:pos="928"/>
              </w:tabs>
              <w:spacing w:line="240" w:lineRule="atLeast"/>
              <w:ind w:right="14"/>
              <w:rPr>
                <w:rFonts w:ascii="Times New Roman" w:hAnsi="Times New Roman"/>
                <w:szCs w:val="22"/>
              </w:rPr>
            </w:pPr>
          </w:p>
        </w:tc>
      </w:tr>
      <w:tr w:rsidR="00CB5468" w:rsidRPr="00FD2CA6" w14:paraId="4DC444E2" w14:textId="77777777" w:rsidTr="00CB5468">
        <w:trPr>
          <w:cantSplit/>
        </w:trPr>
        <w:tc>
          <w:tcPr>
            <w:tcW w:w="2160" w:type="dxa"/>
            <w:shd w:val="clear" w:color="auto" w:fill="auto"/>
          </w:tcPr>
          <w:p w14:paraId="573A10E5" w14:textId="1511A695" w:rsidR="00CB5468" w:rsidRPr="00FD2CA6" w:rsidRDefault="00CB5468" w:rsidP="00CB5468">
            <w:pPr>
              <w:tabs>
                <w:tab w:val="clear" w:pos="227"/>
                <w:tab w:val="decimal" w:pos="510"/>
              </w:tabs>
              <w:ind w:left="105" w:hanging="105"/>
              <w:rPr>
                <w:rFonts w:ascii="Times New Roman" w:hAnsi="Times New Roman" w:cs="Times New Roman"/>
                <w:sz w:val="22"/>
                <w:szCs w:val="22"/>
              </w:rPr>
            </w:pPr>
            <w:r w:rsidRPr="00FD2CA6">
              <w:rPr>
                <w:rFonts w:ascii="Times New Roman" w:hAnsi="Times New Roman" w:cs="Times New Roman"/>
                <w:b/>
                <w:bCs/>
                <w:sz w:val="22"/>
                <w:szCs w:val="22"/>
              </w:rPr>
              <w:t>31 December 2020</w:t>
            </w:r>
          </w:p>
        </w:tc>
        <w:tc>
          <w:tcPr>
            <w:tcW w:w="1080" w:type="dxa"/>
          </w:tcPr>
          <w:p w14:paraId="69A70E36" w14:textId="77777777"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p>
        </w:tc>
        <w:tc>
          <w:tcPr>
            <w:tcW w:w="180" w:type="dxa"/>
          </w:tcPr>
          <w:p w14:paraId="48D91278"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1260" w:type="dxa"/>
          </w:tcPr>
          <w:p w14:paraId="4AA6722A" w14:textId="77777777"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p>
        </w:tc>
        <w:tc>
          <w:tcPr>
            <w:tcW w:w="180" w:type="dxa"/>
          </w:tcPr>
          <w:p w14:paraId="6E7696A9"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tcPr>
          <w:p w14:paraId="567ED6B1" w14:textId="7777777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tc>
        <w:tc>
          <w:tcPr>
            <w:tcW w:w="180" w:type="dxa"/>
            <w:shd w:val="clear" w:color="auto" w:fill="auto"/>
          </w:tcPr>
          <w:p w14:paraId="5AFF2389"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09031371" w14:textId="77777777" w:rsidR="00CB5468" w:rsidRPr="00FD2CA6" w:rsidRDefault="00CB5468" w:rsidP="00CB5468">
            <w:pPr>
              <w:pStyle w:val="acctfourfigures"/>
              <w:tabs>
                <w:tab w:val="clear" w:pos="765"/>
                <w:tab w:val="decimal" w:pos="927"/>
              </w:tabs>
              <w:spacing w:line="240" w:lineRule="atLeast"/>
              <w:ind w:right="14"/>
              <w:jc w:val="center"/>
              <w:rPr>
                <w:rFonts w:ascii="Times New Roman" w:hAnsi="Times New Roman"/>
                <w:szCs w:val="22"/>
                <w:lang w:bidi="th-TH"/>
              </w:rPr>
            </w:pPr>
          </w:p>
        </w:tc>
        <w:tc>
          <w:tcPr>
            <w:tcW w:w="180" w:type="dxa"/>
            <w:shd w:val="clear" w:color="auto" w:fill="auto"/>
          </w:tcPr>
          <w:p w14:paraId="560D9344" w14:textId="77777777" w:rsidR="00CB5468" w:rsidRPr="00FD2CA6" w:rsidRDefault="00CB5468" w:rsidP="00CB5468">
            <w:pPr>
              <w:pStyle w:val="acctfourfigures"/>
              <w:spacing w:line="240" w:lineRule="atLeast"/>
              <w:jc w:val="center"/>
              <w:rPr>
                <w:rFonts w:ascii="Times New Roman" w:hAnsi="Times New Roman"/>
                <w:szCs w:val="22"/>
              </w:rPr>
            </w:pPr>
          </w:p>
        </w:tc>
        <w:tc>
          <w:tcPr>
            <w:tcW w:w="900" w:type="dxa"/>
            <w:shd w:val="clear" w:color="auto" w:fill="auto"/>
          </w:tcPr>
          <w:p w14:paraId="61D780E7" w14:textId="7777777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tc>
        <w:tc>
          <w:tcPr>
            <w:tcW w:w="180" w:type="dxa"/>
            <w:shd w:val="clear" w:color="auto" w:fill="auto"/>
          </w:tcPr>
          <w:p w14:paraId="2378F8A8"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72E81D98" w14:textId="77777777" w:rsidR="00CB5468" w:rsidRPr="00FD2CA6" w:rsidRDefault="00CB5468" w:rsidP="00CB5468">
            <w:pPr>
              <w:pStyle w:val="acctfourfigures"/>
              <w:tabs>
                <w:tab w:val="clear" w:pos="765"/>
                <w:tab w:val="decimal" w:pos="928"/>
              </w:tabs>
              <w:spacing w:line="240" w:lineRule="atLeast"/>
              <w:ind w:right="14"/>
              <w:rPr>
                <w:rFonts w:ascii="Times New Roman" w:hAnsi="Times New Roman"/>
                <w:szCs w:val="22"/>
              </w:rPr>
            </w:pPr>
          </w:p>
        </w:tc>
      </w:tr>
      <w:tr w:rsidR="00CB5468" w:rsidRPr="00FD2CA6" w14:paraId="1ED960C2" w14:textId="77777777" w:rsidTr="00CB5468">
        <w:trPr>
          <w:cantSplit/>
        </w:trPr>
        <w:tc>
          <w:tcPr>
            <w:tcW w:w="2160" w:type="dxa"/>
            <w:shd w:val="clear" w:color="auto" w:fill="auto"/>
          </w:tcPr>
          <w:p w14:paraId="4EC1C51A" w14:textId="2D9FF4EE" w:rsidR="00CB5468" w:rsidRPr="00FD2CA6" w:rsidRDefault="00CB5468" w:rsidP="00CB5468">
            <w:pPr>
              <w:tabs>
                <w:tab w:val="clear" w:pos="227"/>
                <w:tab w:val="decimal" w:pos="510"/>
              </w:tabs>
              <w:ind w:left="105" w:hanging="105"/>
              <w:rPr>
                <w:rFonts w:ascii="Times New Roman" w:hAnsi="Times New Roman" w:cs="Times New Roman"/>
                <w:sz w:val="22"/>
                <w:szCs w:val="22"/>
              </w:rPr>
            </w:pPr>
            <w:r w:rsidRPr="00FD2CA6">
              <w:rPr>
                <w:rFonts w:ascii="Times New Roman" w:hAnsi="Times New Roman" w:cs="Times New Roman"/>
                <w:b/>
                <w:bCs/>
                <w:i/>
                <w:iCs/>
                <w:sz w:val="22"/>
                <w:szCs w:val="22"/>
              </w:rPr>
              <w:t>Financial assets and financial liabilities</w:t>
            </w:r>
          </w:p>
        </w:tc>
        <w:tc>
          <w:tcPr>
            <w:tcW w:w="1080" w:type="dxa"/>
          </w:tcPr>
          <w:p w14:paraId="7AB34F3B" w14:textId="77777777"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p>
        </w:tc>
        <w:tc>
          <w:tcPr>
            <w:tcW w:w="180" w:type="dxa"/>
          </w:tcPr>
          <w:p w14:paraId="4BF39400"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1260" w:type="dxa"/>
          </w:tcPr>
          <w:p w14:paraId="5A81B0B8" w14:textId="77777777"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p>
        </w:tc>
        <w:tc>
          <w:tcPr>
            <w:tcW w:w="180" w:type="dxa"/>
          </w:tcPr>
          <w:p w14:paraId="3C657230"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tcPr>
          <w:p w14:paraId="1ADA7222" w14:textId="7777777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tc>
        <w:tc>
          <w:tcPr>
            <w:tcW w:w="180" w:type="dxa"/>
            <w:shd w:val="clear" w:color="auto" w:fill="auto"/>
          </w:tcPr>
          <w:p w14:paraId="49593BE5"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7F5BAD35" w14:textId="77777777" w:rsidR="00CB5468" w:rsidRPr="00FD2CA6" w:rsidRDefault="00CB5468" w:rsidP="00CB5468">
            <w:pPr>
              <w:pStyle w:val="acctfourfigures"/>
              <w:tabs>
                <w:tab w:val="clear" w:pos="765"/>
                <w:tab w:val="decimal" w:pos="927"/>
              </w:tabs>
              <w:spacing w:line="240" w:lineRule="atLeast"/>
              <w:ind w:right="14"/>
              <w:jc w:val="center"/>
              <w:rPr>
                <w:rFonts w:ascii="Times New Roman" w:hAnsi="Times New Roman"/>
                <w:szCs w:val="22"/>
                <w:lang w:bidi="th-TH"/>
              </w:rPr>
            </w:pPr>
          </w:p>
        </w:tc>
        <w:tc>
          <w:tcPr>
            <w:tcW w:w="180" w:type="dxa"/>
            <w:shd w:val="clear" w:color="auto" w:fill="auto"/>
          </w:tcPr>
          <w:p w14:paraId="7B10D578" w14:textId="77777777" w:rsidR="00CB5468" w:rsidRPr="00FD2CA6" w:rsidRDefault="00CB5468" w:rsidP="00CB5468">
            <w:pPr>
              <w:pStyle w:val="acctfourfigures"/>
              <w:spacing w:line="240" w:lineRule="atLeast"/>
              <w:jc w:val="center"/>
              <w:rPr>
                <w:rFonts w:ascii="Times New Roman" w:hAnsi="Times New Roman"/>
                <w:szCs w:val="22"/>
              </w:rPr>
            </w:pPr>
          </w:p>
        </w:tc>
        <w:tc>
          <w:tcPr>
            <w:tcW w:w="900" w:type="dxa"/>
            <w:shd w:val="clear" w:color="auto" w:fill="auto"/>
          </w:tcPr>
          <w:p w14:paraId="4FDA4950" w14:textId="7777777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tc>
        <w:tc>
          <w:tcPr>
            <w:tcW w:w="180" w:type="dxa"/>
            <w:shd w:val="clear" w:color="auto" w:fill="auto"/>
          </w:tcPr>
          <w:p w14:paraId="043B717C"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777D5957" w14:textId="77777777" w:rsidR="00CB5468" w:rsidRPr="00FD2CA6" w:rsidRDefault="00CB5468" w:rsidP="00CB5468">
            <w:pPr>
              <w:pStyle w:val="acctfourfigures"/>
              <w:tabs>
                <w:tab w:val="clear" w:pos="765"/>
                <w:tab w:val="decimal" w:pos="928"/>
              </w:tabs>
              <w:spacing w:line="240" w:lineRule="atLeast"/>
              <w:ind w:right="14"/>
              <w:rPr>
                <w:rFonts w:ascii="Times New Roman" w:hAnsi="Times New Roman"/>
                <w:szCs w:val="22"/>
              </w:rPr>
            </w:pPr>
          </w:p>
        </w:tc>
      </w:tr>
      <w:tr w:rsidR="00CB5468" w:rsidRPr="00FD2CA6" w14:paraId="799C784F" w14:textId="77777777" w:rsidTr="00CB5468">
        <w:trPr>
          <w:cantSplit/>
        </w:trPr>
        <w:tc>
          <w:tcPr>
            <w:tcW w:w="2160" w:type="dxa"/>
            <w:shd w:val="clear" w:color="auto" w:fill="auto"/>
          </w:tcPr>
          <w:p w14:paraId="7D9364E5" w14:textId="6C841A10" w:rsidR="00CB5468" w:rsidRPr="00FD2CA6" w:rsidRDefault="00CB5468" w:rsidP="00CB5468">
            <w:pPr>
              <w:tabs>
                <w:tab w:val="clear" w:pos="227"/>
                <w:tab w:val="decimal" w:pos="510"/>
              </w:tabs>
              <w:ind w:left="105" w:hanging="105"/>
              <w:rPr>
                <w:rFonts w:ascii="Times New Roman" w:hAnsi="Times New Roman" w:cs="Times New Roman"/>
                <w:sz w:val="22"/>
                <w:szCs w:val="22"/>
              </w:rPr>
            </w:pPr>
            <w:r w:rsidRPr="00FD2CA6">
              <w:rPr>
                <w:rFonts w:ascii="Times New Roman" w:hAnsi="Times New Roman" w:cs="Times New Roman"/>
                <w:sz w:val="22"/>
                <w:szCs w:val="22"/>
              </w:rPr>
              <w:t>Long-term loans from financial institutions</w:t>
            </w:r>
          </w:p>
        </w:tc>
        <w:tc>
          <w:tcPr>
            <w:tcW w:w="1080" w:type="dxa"/>
          </w:tcPr>
          <w:p w14:paraId="03197621" w14:textId="77777777" w:rsidR="00E50563" w:rsidRPr="00FD2CA6" w:rsidRDefault="00E50563" w:rsidP="00CB5468">
            <w:pPr>
              <w:pStyle w:val="acctfourfigures"/>
              <w:tabs>
                <w:tab w:val="clear" w:pos="765"/>
                <w:tab w:val="decimal" w:pos="731"/>
              </w:tabs>
              <w:spacing w:line="240" w:lineRule="atLeast"/>
              <w:ind w:right="11"/>
              <w:jc w:val="center"/>
              <w:rPr>
                <w:rFonts w:ascii="Times New Roman" w:hAnsi="Times New Roman"/>
                <w:szCs w:val="22"/>
                <w:lang w:val="en-US" w:bidi="th-TH"/>
              </w:rPr>
            </w:pPr>
          </w:p>
          <w:p w14:paraId="1A929A62" w14:textId="00C43B09"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tcPr>
          <w:p w14:paraId="05395861"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1260" w:type="dxa"/>
          </w:tcPr>
          <w:p w14:paraId="5512BE8A" w14:textId="77777777" w:rsidR="00E50563" w:rsidRPr="00FD2CA6" w:rsidRDefault="00E50563" w:rsidP="00CB5468">
            <w:pPr>
              <w:pStyle w:val="acctfourfigures"/>
              <w:tabs>
                <w:tab w:val="clear" w:pos="765"/>
                <w:tab w:val="decimal" w:pos="1079"/>
              </w:tabs>
              <w:spacing w:line="240" w:lineRule="atLeast"/>
              <w:ind w:right="11"/>
              <w:rPr>
                <w:rFonts w:ascii="Times New Roman" w:hAnsi="Times New Roman"/>
                <w:szCs w:val="22"/>
              </w:rPr>
            </w:pPr>
          </w:p>
          <w:p w14:paraId="04002C40" w14:textId="02D589C3"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r w:rsidRPr="00FD2CA6">
              <w:rPr>
                <w:rFonts w:ascii="Times New Roman" w:hAnsi="Times New Roman"/>
                <w:szCs w:val="22"/>
              </w:rPr>
              <w:t>(1,396,417)</w:t>
            </w:r>
          </w:p>
        </w:tc>
        <w:tc>
          <w:tcPr>
            <w:tcW w:w="180" w:type="dxa"/>
          </w:tcPr>
          <w:p w14:paraId="15AE50C5"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tcPr>
          <w:p w14:paraId="52F377DA" w14:textId="77777777" w:rsidR="00E50563" w:rsidRPr="00FD2CA6" w:rsidRDefault="00E50563"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5B5D4DE9" w14:textId="4B24844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2582D444"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648FB3FE" w14:textId="77777777" w:rsidR="00E50563" w:rsidRPr="00FD2CA6" w:rsidRDefault="00E50563" w:rsidP="00CB5468">
            <w:pPr>
              <w:pStyle w:val="acctfourfigures"/>
              <w:tabs>
                <w:tab w:val="clear" w:pos="765"/>
                <w:tab w:val="decimal" w:pos="927"/>
              </w:tabs>
              <w:spacing w:line="240" w:lineRule="atLeast"/>
              <w:ind w:right="14"/>
              <w:jc w:val="center"/>
              <w:rPr>
                <w:rFonts w:ascii="Times New Roman" w:hAnsi="Times New Roman"/>
                <w:szCs w:val="22"/>
                <w:lang w:bidi="th-TH"/>
              </w:rPr>
            </w:pPr>
          </w:p>
          <w:p w14:paraId="2715E868" w14:textId="6149BACA" w:rsidR="00CB5468" w:rsidRPr="00FD2CA6" w:rsidRDefault="00CB5468" w:rsidP="00CB5468">
            <w:pPr>
              <w:pStyle w:val="acctfourfigures"/>
              <w:tabs>
                <w:tab w:val="clear" w:pos="765"/>
                <w:tab w:val="decimal" w:pos="927"/>
              </w:tabs>
              <w:spacing w:line="240" w:lineRule="atLeast"/>
              <w:ind w:right="14"/>
              <w:jc w:val="center"/>
              <w:rPr>
                <w:rFonts w:ascii="Times New Roman" w:hAnsi="Times New Roman"/>
                <w:szCs w:val="22"/>
                <w:lang w:bidi="th-TH"/>
              </w:rPr>
            </w:pPr>
            <w:r w:rsidRPr="00FD2CA6">
              <w:rPr>
                <w:rFonts w:ascii="Times New Roman" w:hAnsi="Times New Roman"/>
                <w:szCs w:val="22"/>
                <w:lang w:bidi="th-TH"/>
              </w:rPr>
              <w:t>(1,364,386)</w:t>
            </w:r>
          </w:p>
        </w:tc>
        <w:tc>
          <w:tcPr>
            <w:tcW w:w="180" w:type="dxa"/>
            <w:shd w:val="clear" w:color="auto" w:fill="auto"/>
          </w:tcPr>
          <w:p w14:paraId="0E819E00" w14:textId="77777777" w:rsidR="00CB5468" w:rsidRPr="00FD2CA6" w:rsidRDefault="00CB5468" w:rsidP="00CB5468">
            <w:pPr>
              <w:pStyle w:val="acctfourfigures"/>
              <w:spacing w:line="240" w:lineRule="atLeast"/>
              <w:jc w:val="center"/>
              <w:rPr>
                <w:rFonts w:ascii="Times New Roman" w:hAnsi="Times New Roman"/>
                <w:szCs w:val="22"/>
              </w:rPr>
            </w:pPr>
          </w:p>
        </w:tc>
        <w:tc>
          <w:tcPr>
            <w:tcW w:w="900" w:type="dxa"/>
            <w:shd w:val="clear" w:color="auto" w:fill="auto"/>
          </w:tcPr>
          <w:p w14:paraId="27321596" w14:textId="77777777" w:rsidR="00E50563" w:rsidRPr="00FD2CA6" w:rsidRDefault="00E50563"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1D970CAA" w14:textId="77F90497"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46CDA51B"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1AD6CDA1" w14:textId="77777777" w:rsidR="00E50563" w:rsidRPr="00FD2CA6" w:rsidRDefault="00E50563" w:rsidP="00CB5468">
            <w:pPr>
              <w:pStyle w:val="acctfourfigures"/>
              <w:tabs>
                <w:tab w:val="clear" w:pos="765"/>
                <w:tab w:val="decimal" w:pos="928"/>
              </w:tabs>
              <w:spacing w:line="240" w:lineRule="atLeast"/>
              <w:ind w:right="14"/>
              <w:rPr>
                <w:rFonts w:ascii="Times New Roman" w:hAnsi="Times New Roman"/>
                <w:szCs w:val="22"/>
                <w:lang w:bidi="th-TH"/>
              </w:rPr>
            </w:pPr>
          </w:p>
          <w:p w14:paraId="5A43E45C" w14:textId="4772D15E" w:rsidR="00CB5468" w:rsidRPr="00FD2CA6" w:rsidRDefault="00CB5468" w:rsidP="00CB5468">
            <w:pPr>
              <w:pStyle w:val="acctfourfigures"/>
              <w:tabs>
                <w:tab w:val="clear" w:pos="765"/>
                <w:tab w:val="decimal" w:pos="928"/>
              </w:tabs>
              <w:spacing w:line="240" w:lineRule="atLeast"/>
              <w:ind w:right="14"/>
              <w:rPr>
                <w:rFonts w:ascii="Times New Roman" w:hAnsi="Times New Roman"/>
                <w:szCs w:val="22"/>
              </w:rPr>
            </w:pPr>
            <w:r w:rsidRPr="00FD2CA6">
              <w:rPr>
                <w:rFonts w:ascii="Times New Roman" w:hAnsi="Times New Roman"/>
                <w:szCs w:val="22"/>
                <w:lang w:bidi="th-TH"/>
              </w:rPr>
              <w:t>(1,364,386)</w:t>
            </w:r>
          </w:p>
        </w:tc>
      </w:tr>
      <w:tr w:rsidR="00CB5468" w:rsidRPr="00FD2CA6" w14:paraId="4CC3806B" w14:textId="77777777" w:rsidTr="00CB5468">
        <w:trPr>
          <w:cantSplit/>
        </w:trPr>
        <w:tc>
          <w:tcPr>
            <w:tcW w:w="2160" w:type="dxa"/>
            <w:shd w:val="clear" w:color="auto" w:fill="auto"/>
          </w:tcPr>
          <w:p w14:paraId="02C05535" w14:textId="22E8BC38" w:rsidR="00CB5468" w:rsidRPr="00FD2CA6" w:rsidRDefault="00CB5468" w:rsidP="00CB5468">
            <w:pPr>
              <w:tabs>
                <w:tab w:val="clear" w:pos="227"/>
                <w:tab w:val="decimal" w:pos="510"/>
              </w:tabs>
              <w:ind w:left="105" w:hanging="105"/>
              <w:rPr>
                <w:rFonts w:ascii="Times New Roman" w:hAnsi="Times New Roman" w:cs="Times New Roman"/>
                <w:sz w:val="22"/>
                <w:szCs w:val="22"/>
              </w:rPr>
            </w:pPr>
            <w:r w:rsidRPr="00FD2CA6">
              <w:rPr>
                <w:rFonts w:ascii="Times New Roman" w:hAnsi="Times New Roman" w:cs="Times New Roman"/>
                <w:sz w:val="22"/>
                <w:szCs w:val="22"/>
              </w:rPr>
              <w:t>Financial assets from forward contracts</w:t>
            </w:r>
          </w:p>
        </w:tc>
        <w:tc>
          <w:tcPr>
            <w:tcW w:w="1080" w:type="dxa"/>
          </w:tcPr>
          <w:p w14:paraId="72A3EB97" w14:textId="77777777" w:rsidR="00E50563" w:rsidRPr="00FD2CA6" w:rsidRDefault="00E50563" w:rsidP="00CB5468">
            <w:pPr>
              <w:pStyle w:val="acctfourfigures"/>
              <w:tabs>
                <w:tab w:val="clear" w:pos="765"/>
                <w:tab w:val="decimal" w:pos="731"/>
              </w:tabs>
              <w:spacing w:line="240" w:lineRule="atLeast"/>
              <w:ind w:right="11"/>
              <w:jc w:val="center"/>
              <w:rPr>
                <w:rFonts w:ascii="Times New Roman" w:hAnsi="Times New Roman"/>
                <w:szCs w:val="22"/>
                <w:lang w:val="en-US" w:bidi="th-TH"/>
              </w:rPr>
            </w:pPr>
          </w:p>
          <w:p w14:paraId="279171F3" w14:textId="7D9C5CE0" w:rsidR="00CB5468" w:rsidRPr="00FD2CA6" w:rsidRDefault="00CB5468" w:rsidP="00CB5468">
            <w:pPr>
              <w:pStyle w:val="acctfourfigures"/>
              <w:tabs>
                <w:tab w:val="clear" w:pos="765"/>
                <w:tab w:val="decimal" w:pos="731"/>
              </w:tabs>
              <w:spacing w:line="240" w:lineRule="atLeast"/>
              <w:ind w:right="11"/>
              <w:jc w:val="center"/>
              <w:rPr>
                <w:rFonts w:ascii="Times New Roman" w:hAnsi="Times New Roman"/>
                <w:szCs w:val="22"/>
                <w:lang w:val="en-US" w:bidi="th-TH"/>
              </w:rPr>
            </w:pPr>
            <w:r w:rsidRPr="00FD2CA6">
              <w:rPr>
                <w:rFonts w:ascii="Times New Roman" w:hAnsi="Times New Roman"/>
                <w:szCs w:val="22"/>
                <w:lang w:val="en-US" w:bidi="th-TH"/>
              </w:rPr>
              <w:t>1,957</w:t>
            </w:r>
          </w:p>
        </w:tc>
        <w:tc>
          <w:tcPr>
            <w:tcW w:w="180" w:type="dxa"/>
          </w:tcPr>
          <w:p w14:paraId="11CD4AC1"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1260" w:type="dxa"/>
          </w:tcPr>
          <w:p w14:paraId="7FA1CF58" w14:textId="77777777" w:rsidR="00E50563" w:rsidRPr="00FD2CA6" w:rsidRDefault="00E50563" w:rsidP="00CB5468">
            <w:pPr>
              <w:pStyle w:val="acctfourfigures"/>
              <w:tabs>
                <w:tab w:val="clear" w:pos="765"/>
                <w:tab w:val="decimal" w:pos="1079"/>
              </w:tabs>
              <w:spacing w:line="240" w:lineRule="atLeast"/>
              <w:ind w:right="11"/>
              <w:rPr>
                <w:rFonts w:ascii="Times New Roman" w:hAnsi="Times New Roman"/>
                <w:szCs w:val="22"/>
              </w:rPr>
            </w:pPr>
          </w:p>
          <w:p w14:paraId="0BB97F92" w14:textId="36DAB6C1" w:rsidR="00CB5468" w:rsidRPr="00FD2CA6" w:rsidRDefault="00CB5468" w:rsidP="00CB5468">
            <w:pPr>
              <w:pStyle w:val="acctfourfigures"/>
              <w:tabs>
                <w:tab w:val="clear" w:pos="765"/>
                <w:tab w:val="decimal" w:pos="1079"/>
              </w:tabs>
              <w:spacing w:line="240" w:lineRule="atLeast"/>
              <w:ind w:right="11"/>
              <w:rPr>
                <w:rFonts w:ascii="Times New Roman" w:hAnsi="Times New Roman"/>
                <w:szCs w:val="22"/>
              </w:rPr>
            </w:pPr>
            <w:r w:rsidRPr="00FD2CA6">
              <w:rPr>
                <w:rFonts w:ascii="Times New Roman" w:hAnsi="Times New Roman"/>
                <w:szCs w:val="22"/>
              </w:rPr>
              <w:t>-</w:t>
            </w:r>
          </w:p>
        </w:tc>
        <w:tc>
          <w:tcPr>
            <w:tcW w:w="180" w:type="dxa"/>
          </w:tcPr>
          <w:p w14:paraId="665FB304" w14:textId="77777777" w:rsidR="00CB5468" w:rsidRPr="00FD2CA6" w:rsidRDefault="00CB5468" w:rsidP="00CB5468">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tcPr>
          <w:p w14:paraId="0E3232FC" w14:textId="77777777" w:rsidR="00E50563" w:rsidRPr="00FD2CA6" w:rsidRDefault="00E50563"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00639C64" w14:textId="43B4E7EC"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08734614"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3A2F4D4A" w14:textId="77777777" w:rsidR="00E50563" w:rsidRPr="00FD2CA6" w:rsidRDefault="00E50563" w:rsidP="00CB5468">
            <w:pPr>
              <w:pStyle w:val="acctfourfigures"/>
              <w:tabs>
                <w:tab w:val="clear" w:pos="765"/>
                <w:tab w:val="decimal" w:pos="927"/>
              </w:tabs>
              <w:spacing w:line="240" w:lineRule="atLeast"/>
              <w:ind w:right="14"/>
              <w:jc w:val="center"/>
              <w:rPr>
                <w:rFonts w:ascii="Times New Roman" w:hAnsi="Times New Roman"/>
                <w:szCs w:val="22"/>
                <w:lang w:bidi="th-TH"/>
              </w:rPr>
            </w:pPr>
          </w:p>
          <w:p w14:paraId="49542503" w14:textId="77A2C367" w:rsidR="00CB5468" w:rsidRPr="00FD2CA6" w:rsidRDefault="00CB5468" w:rsidP="00CB5468">
            <w:pPr>
              <w:pStyle w:val="acctfourfigures"/>
              <w:tabs>
                <w:tab w:val="clear" w:pos="765"/>
                <w:tab w:val="decimal" w:pos="927"/>
              </w:tabs>
              <w:spacing w:line="240" w:lineRule="atLeast"/>
              <w:ind w:right="14"/>
              <w:jc w:val="center"/>
              <w:rPr>
                <w:rFonts w:ascii="Times New Roman" w:hAnsi="Times New Roman"/>
                <w:szCs w:val="22"/>
                <w:lang w:bidi="th-TH"/>
              </w:rPr>
            </w:pPr>
            <w:r w:rsidRPr="00FD2CA6">
              <w:rPr>
                <w:rFonts w:ascii="Times New Roman" w:hAnsi="Times New Roman"/>
                <w:szCs w:val="22"/>
                <w:lang w:bidi="th-TH"/>
              </w:rPr>
              <w:t>1,957</w:t>
            </w:r>
          </w:p>
        </w:tc>
        <w:tc>
          <w:tcPr>
            <w:tcW w:w="180" w:type="dxa"/>
            <w:shd w:val="clear" w:color="auto" w:fill="auto"/>
          </w:tcPr>
          <w:p w14:paraId="3C1CD1B3" w14:textId="77777777" w:rsidR="00CB5468" w:rsidRPr="00FD2CA6" w:rsidRDefault="00CB5468" w:rsidP="00CB5468">
            <w:pPr>
              <w:pStyle w:val="acctfourfigures"/>
              <w:spacing w:line="240" w:lineRule="atLeast"/>
              <w:jc w:val="center"/>
              <w:rPr>
                <w:rFonts w:ascii="Times New Roman" w:hAnsi="Times New Roman"/>
                <w:szCs w:val="22"/>
              </w:rPr>
            </w:pPr>
          </w:p>
        </w:tc>
        <w:tc>
          <w:tcPr>
            <w:tcW w:w="900" w:type="dxa"/>
            <w:shd w:val="clear" w:color="auto" w:fill="auto"/>
          </w:tcPr>
          <w:p w14:paraId="03FC0D9C" w14:textId="77777777" w:rsidR="00E50563" w:rsidRPr="00FD2CA6" w:rsidRDefault="00E50563"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38A5A6FB" w14:textId="156FFAFA" w:rsidR="00CB5468" w:rsidRPr="00FD2CA6" w:rsidRDefault="00CB5468" w:rsidP="00CB5468">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4603B4B0" w14:textId="77777777" w:rsidR="00CB5468" w:rsidRPr="00FD2CA6" w:rsidRDefault="00CB5468" w:rsidP="00CB5468">
            <w:pPr>
              <w:pStyle w:val="acctfourfigures"/>
              <w:spacing w:line="240" w:lineRule="atLeast"/>
              <w:jc w:val="center"/>
              <w:rPr>
                <w:rFonts w:ascii="Times New Roman" w:hAnsi="Times New Roman"/>
                <w:szCs w:val="22"/>
              </w:rPr>
            </w:pPr>
          </w:p>
        </w:tc>
        <w:tc>
          <w:tcPr>
            <w:tcW w:w="1260" w:type="dxa"/>
            <w:shd w:val="clear" w:color="auto" w:fill="auto"/>
          </w:tcPr>
          <w:p w14:paraId="0D0F0CF0" w14:textId="77777777" w:rsidR="00E50563" w:rsidRPr="00FD2CA6" w:rsidRDefault="00E50563" w:rsidP="00CB5468">
            <w:pPr>
              <w:pStyle w:val="acctfourfigures"/>
              <w:tabs>
                <w:tab w:val="clear" w:pos="765"/>
                <w:tab w:val="decimal" w:pos="928"/>
              </w:tabs>
              <w:spacing w:line="240" w:lineRule="atLeast"/>
              <w:ind w:right="14"/>
              <w:rPr>
                <w:rFonts w:ascii="Times New Roman" w:hAnsi="Times New Roman"/>
                <w:szCs w:val="22"/>
              </w:rPr>
            </w:pPr>
          </w:p>
          <w:p w14:paraId="1737A50C" w14:textId="3D9B6218" w:rsidR="00CB5468" w:rsidRPr="00FD2CA6" w:rsidRDefault="00CB5468" w:rsidP="00CB5468">
            <w:pPr>
              <w:pStyle w:val="acctfourfigures"/>
              <w:tabs>
                <w:tab w:val="clear" w:pos="765"/>
                <w:tab w:val="decimal" w:pos="928"/>
              </w:tabs>
              <w:spacing w:line="240" w:lineRule="atLeast"/>
              <w:ind w:right="14"/>
              <w:rPr>
                <w:rFonts w:ascii="Times New Roman" w:hAnsi="Times New Roman"/>
                <w:szCs w:val="22"/>
              </w:rPr>
            </w:pPr>
            <w:r w:rsidRPr="00FD2CA6">
              <w:rPr>
                <w:rFonts w:ascii="Times New Roman" w:hAnsi="Times New Roman"/>
                <w:szCs w:val="22"/>
              </w:rPr>
              <w:t>1,957</w:t>
            </w:r>
          </w:p>
        </w:tc>
      </w:tr>
    </w:tbl>
    <w:p w14:paraId="0A2F717A" w14:textId="7BB5B12B" w:rsidR="004C6CDC" w:rsidRPr="00FD2CA6" w:rsidRDefault="004C6CDC" w:rsidP="004C6CDC">
      <w:pPr>
        <w:rPr>
          <w:sz w:val="6"/>
          <w:szCs w:val="6"/>
        </w:rPr>
      </w:pPr>
    </w:p>
    <w:p w14:paraId="46DF75F2" w14:textId="77777777" w:rsidR="00253A26" w:rsidRPr="00FD2CA6" w:rsidRDefault="00253A26" w:rsidP="004C6CDC">
      <w:pPr>
        <w:rPr>
          <w:sz w:val="6"/>
          <w:szCs w:val="6"/>
        </w:rPr>
      </w:pPr>
    </w:p>
    <w:tbl>
      <w:tblPr>
        <w:tblpPr w:leftFromText="180" w:rightFromText="180" w:vertAnchor="text" w:horzAnchor="margin" w:tblpX="474" w:tblpY="183"/>
        <w:tblW w:w="9799" w:type="dxa"/>
        <w:tblLayout w:type="fixed"/>
        <w:tblCellMar>
          <w:left w:w="79" w:type="dxa"/>
          <w:right w:w="79" w:type="dxa"/>
        </w:tblCellMar>
        <w:tblLook w:val="0000" w:firstRow="0" w:lastRow="0" w:firstColumn="0" w:lastColumn="0" w:noHBand="0" w:noVBand="0"/>
      </w:tblPr>
      <w:tblGrid>
        <w:gridCol w:w="2160"/>
        <w:gridCol w:w="1170"/>
        <w:gridCol w:w="180"/>
        <w:gridCol w:w="1260"/>
        <w:gridCol w:w="180"/>
        <w:gridCol w:w="900"/>
        <w:gridCol w:w="180"/>
        <w:gridCol w:w="1260"/>
        <w:gridCol w:w="180"/>
        <w:gridCol w:w="900"/>
        <w:gridCol w:w="180"/>
        <w:gridCol w:w="1249"/>
      </w:tblGrid>
      <w:tr w:rsidR="004F427B" w:rsidRPr="00FD2CA6" w14:paraId="366F66B5" w14:textId="77777777" w:rsidTr="00885532">
        <w:trPr>
          <w:trHeight w:val="273"/>
          <w:tblHeader/>
        </w:trPr>
        <w:tc>
          <w:tcPr>
            <w:tcW w:w="2160" w:type="dxa"/>
            <w:shd w:val="clear" w:color="auto" w:fill="auto"/>
            <w:vAlign w:val="bottom"/>
          </w:tcPr>
          <w:p w14:paraId="2795902A" w14:textId="77777777" w:rsidR="004F427B" w:rsidRPr="00FD2CA6"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7639" w:type="dxa"/>
            <w:gridSpan w:val="11"/>
          </w:tcPr>
          <w:p w14:paraId="2FC868F6"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FD2CA6">
              <w:rPr>
                <w:rFonts w:ascii="Times New Roman" w:hAnsi="Times New Roman"/>
                <w:b/>
                <w:bCs/>
                <w:szCs w:val="22"/>
              </w:rPr>
              <w:t>Separate financial statements</w:t>
            </w:r>
          </w:p>
        </w:tc>
      </w:tr>
      <w:tr w:rsidR="004F427B" w:rsidRPr="00FD2CA6" w14:paraId="14690E8A" w14:textId="77777777" w:rsidTr="00885532">
        <w:trPr>
          <w:trHeight w:val="363"/>
          <w:tblHeader/>
        </w:trPr>
        <w:tc>
          <w:tcPr>
            <w:tcW w:w="2160" w:type="dxa"/>
            <w:shd w:val="clear" w:color="auto" w:fill="auto"/>
            <w:vAlign w:val="bottom"/>
          </w:tcPr>
          <w:p w14:paraId="6AC3F037" w14:textId="77777777" w:rsidR="004F427B" w:rsidRPr="00FD2CA6"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2610" w:type="dxa"/>
            <w:gridSpan w:val="3"/>
            <w:tcBorders>
              <w:bottom w:val="single" w:sz="4" w:space="0" w:color="auto"/>
            </w:tcBorders>
            <w:vAlign w:val="center"/>
          </w:tcPr>
          <w:p w14:paraId="79E34C3D"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bidi="th-TH"/>
              </w:rPr>
            </w:pPr>
            <w:r w:rsidRPr="00FD2CA6">
              <w:rPr>
                <w:rFonts w:ascii="Times New Roman" w:hAnsi="Times New Roman"/>
                <w:b/>
                <w:bCs/>
                <w:szCs w:val="22"/>
                <w:lang w:val="en-US" w:bidi="th-TH"/>
              </w:rPr>
              <w:t>Carrying amount</w:t>
            </w:r>
          </w:p>
        </w:tc>
        <w:tc>
          <w:tcPr>
            <w:tcW w:w="180" w:type="dxa"/>
            <w:vAlign w:val="center"/>
          </w:tcPr>
          <w:p w14:paraId="1FF0AD55"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bidi="th-TH"/>
              </w:rPr>
            </w:pPr>
          </w:p>
        </w:tc>
        <w:tc>
          <w:tcPr>
            <w:tcW w:w="4849" w:type="dxa"/>
            <w:gridSpan w:val="7"/>
            <w:tcBorders>
              <w:bottom w:val="single" w:sz="4" w:space="0" w:color="auto"/>
            </w:tcBorders>
            <w:shd w:val="clear" w:color="auto" w:fill="auto"/>
            <w:vAlign w:val="center"/>
          </w:tcPr>
          <w:p w14:paraId="6F366261"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FD2CA6">
              <w:rPr>
                <w:rFonts w:ascii="Times New Roman" w:hAnsi="Times New Roman"/>
                <w:b/>
                <w:bCs/>
                <w:szCs w:val="22"/>
                <w:lang w:val="en-US" w:bidi="th-TH"/>
              </w:rPr>
              <w:t>Fair value</w:t>
            </w:r>
          </w:p>
        </w:tc>
      </w:tr>
      <w:tr w:rsidR="004F427B" w:rsidRPr="00FD2CA6" w14:paraId="2FD633CA" w14:textId="77777777" w:rsidTr="00885532">
        <w:trPr>
          <w:trHeight w:val="363"/>
          <w:tblHeader/>
        </w:trPr>
        <w:tc>
          <w:tcPr>
            <w:tcW w:w="2160" w:type="dxa"/>
            <w:shd w:val="clear" w:color="auto" w:fill="auto"/>
            <w:vAlign w:val="bottom"/>
          </w:tcPr>
          <w:p w14:paraId="1D5F7BCF" w14:textId="77777777" w:rsidR="004F427B" w:rsidRPr="00FD2CA6" w:rsidRDefault="004F427B" w:rsidP="00885532">
            <w:pPr>
              <w:pStyle w:val="acctfourfigures"/>
              <w:tabs>
                <w:tab w:val="clear" w:pos="765"/>
              </w:tabs>
              <w:spacing w:line="240" w:lineRule="atLeast"/>
              <w:rPr>
                <w:rFonts w:ascii="Times New Roman" w:hAnsi="Times New Roman"/>
                <w:szCs w:val="22"/>
              </w:rPr>
            </w:pPr>
          </w:p>
        </w:tc>
        <w:tc>
          <w:tcPr>
            <w:tcW w:w="1170" w:type="dxa"/>
            <w:tcBorders>
              <w:top w:val="single" w:sz="4" w:space="0" w:color="auto"/>
            </w:tcBorders>
          </w:tcPr>
          <w:p w14:paraId="731D6619"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49E2CC3C"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cs/>
                <w:lang w:bidi="th-TH"/>
              </w:rPr>
            </w:pPr>
            <w:r w:rsidRPr="00FD2CA6">
              <w:rPr>
                <w:rFonts w:ascii="Times New Roman" w:hAnsi="Times New Roman"/>
                <w:szCs w:val="22"/>
                <w:lang w:bidi="th-TH"/>
              </w:rPr>
              <w:t>FVTPL</w:t>
            </w:r>
          </w:p>
        </w:tc>
        <w:tc>
          <w:tcPr>
            <w:tcW w:w="180" w:type="dxa"/>
          </w:tcPr>
          <w:p w14:paraId="1CC1FD14"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cs/>
                <w:lang w:bidi="th-TH"/>
              </w:rPr>
            </w:pPr>
          </w:p>
        </w:tc>
        <w:tc>
          <w:tcPr>
            <w:tcW w:w="1260" w:type="dxa"/>
          </w:tcPr>
          <w:p w14:paraId="5916B597"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cs/>
                <w:lang w:bidi="th-TH"/>
              </w:rPr>
            </w:pPr>
            <w:r w:rsidRPr="00FD2CA6">
              <w:rPr>
                <w:rFonts w:ascii="Times New Roman" w:hAnsi="Times New Roman"/>
                <w:szCs w:val="22"/>
                <w:lang w:bidi="th-TH"/>
              </w:rPr>
              <w:t>Amortised cost - net</w:t>
            </w:r>
          </w:p>
        </w:tc>
        <w:tc>
          <w:tcPr>
            <w:tcW w:w="180" w:type="dxa"/>
          </w:tcPr>
          <w:p w14:paraId="57414D14"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cs/>
                <w:lang w:val="en-US" w:bidi="th-TH"/>
              </w:rPr>
            </w:pPr>
          </w:p>
        </w:tc>
        <w:tc>
          <w:tcPr>
            <w:tcW w:w="900" w:type="dxa"/>
            <w:tcBorders>
              <w:top w:val="single" w:sz="4" w:space="0" w:color="auto"/>
            </w:tcBorders>
            <w:shd w:val="clear" w:color="auto" w:fill="auto"/>
          </w:tcPr>
          <w:p w14:paraId="7F36CF54"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74BCCC43"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lang w:val="en-US" w:bidi="th-TH"/>
              </w:rPr>
            </w:pPr>
            <w:r w:rsidRPr="00FD2CA6">
              <w:rPr>
                <w:rFonts w:ascii="Times New Roman" w:hAnsi="Times New Roman"/>
                <w:szCs w:val="22"/>
                <w:lang w:val="en-US" w:bidi="th-TH"/>
              </w:rPr>
              <w:t xml:space="preserve">Level </w:t>
            </w:r>
            <w:r w:rsidRPr="00FD2CA6">
              <w:rPr>
                <w:rFonts w:ascii="Times New Roman" w:hAnsi="Times New Roman"/>
                <w:szCs w:val="22"/>
                <w:cs/>
                <w:lang w:val="en-US" w:bidi="th-TH"/>
              </w:rPr>
              <w:t>1</w:t>
            </w:r>
          </w:p>
        </w:tc>
        <w:tc>
          <w:tcPr>
            <w:tcW w:w="180" w:type="dxa"/>
            <w:tcBorders>
              <w:top w:val="single" w:sz="4" w:space="0" w:color="auto"/>
            </w:tcBorders>
            <w:shd w:val="clear" w:color="auto" w:fill="auto"/>
          </w:tcPr>
          <w:p w14:paraId="09F52532"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1260" w:type="dxa"/>
            <w:tcBorders>
              <w:top w:val="single" w:sz="4" w:space="0" w:color="auto"/>
            </w:tcBorders>
            <w:shd w:val="clear" w:color="auto" w:fill="auto"/>
          </w:tcPr>
          <w:p w14:paraId="1CA0B693"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rPr>
            </w:pPr>
          </w:p>
          <w:p w14:paraId="5C88DCD9"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FD2CA6">
              <w:rPr>
                <w:rFonts w:ascii="Times New Roman" w:hAnsi="Times New Roman"/>
                <w:szCs w:val="22"/>
              </w:rPr>
              <w:t>Level 2</w:t>
            </w:r>
          </w:p>
        </w:tc>
        <w:tc>
          <w:tcPr>
            <w:tcW w:w="180" w:type="dxa"/>
            <w:tcBorders>
              <w:top w:val="single" w:sz="4" w:space="0" w:color="auto"/>
            </w:tcBorders>
            <w:shd w:val="clear" w:color="auto" w:fill="auto"/>
          </w:tcPr>
          <w:p w14:paraId="098D5A8F"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900" w:type="dxa"/>
            <w:tcBorders>
              <w:top w:val="single" w:sz="4" w:space="0" w:color="auto"/>
            </w:tcBorders>
            <w:shd w:val="clear" w:color="auto" w:fill="auto"/>
          </w:tcPr>
          <w:p w14:paraId="0ED7DEBE" w14:textId="77777777" w:rsidR="004F427B" w:rsidRPr="00FD2CA6" w:rsidRDefault="004F427B" w:rsidP="00885532">
            <w:pPr>
              <w:pStyle w:val="acctfourfigures"/>
              <w:tabs>
                <w:tab w:val="clear" w:pos="765"/>
              </w:tabs>
              <w:spacing w:line="240" w:lineRule="atLeast"/>
              <w:ind w:left="-79"/>
              <w:jc w:val="right"/>
              <w:rPr>
                <w:rFonts w:ascii="Times New Roman" w:hAnsi="Times New Roman"/>
                <w:szCs w:val="22"/>
              </w:rPr>
            </w:pPr>
          </w:p>
          <w:p w14:paraId="0A88DABF" w14:textId="77777777" w:rsidR="004F427B" w:rsidRPr="00FD2CA6" w:rsidRDefault="004F427B" w:rsidP="00885532">
            <w:pPr>
              <w:pStyle w:val="acctfourfigures"/>
              <w:tabs>
                <w:tab w:val="clear" w:pos="765"/>
              </w:tabs>
              <w:spacing w:line="240" w:lineRule="atLeast"/>
              <w:ind w:left="-79"/>
              <w:jc w:val="right"/>
              <w:rPr>
                <w:rFonts w:ascii="Times New Roman" w:hAnsi="Times New Roman"/>
                <w:szCs w:val="22"/>
                <w:rtl/>
                <w:cs/>
                <w:lang w:bidi="th-TH"/>
              </w:rPr>
            </w:pPr>
            <w:r w:rsidRPr="00FD2CA6">
              <w:rPr>
                <w:rFonts w:ascii="Times New Roman" w:hAnsi="Times New Roman"/>
                <w:szCs w:val="22"/>
              </w:rPr>
              <w:t>Level 3</w:t>
            </w:r>
          </w:p>
        </w:tc>
        <w:tc>
          <w:tcPr>
            <w:tcW w:w="180" w:type="dxa"/>
            <w:tcBorders>
              <w:top w:val="single" w:sz="4" w:space="0" w:color="auto"/>
            </w:tcBorders>
            <w:shd w:val="clear" w:color="auto" w:fill="auto"/>
          </w:tcPr>
          <w:p w14:paraId="3F3C7BF2" w14:textId="77777777" w:rsidR="004F427B" w:rsidRPr="00FD2CA6" w:rsidRDefault="004F427B" w:rsidP="00885532">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249" w:type="dxa"/>
            <w:tcBorders>
              <w:top w:val="single" w:sz="4" w:space="0" w:color="auto"/>
            </w:tcBorders>
            <w:shd w:val="clear" w:color="auto" w:fill="auto"/>
          </w:tcPr>
          <w:p w14:paraId="0E6BD35A"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rPr>
            </w:pPr>
          </w:p>
          <w:p w14:paraId="5997CE67" w14:textId="77777777" w:rsidR="004F427B" w:rsidRPr="00FD2CA6"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FD2CA6">
              <w:rPr>
                <w:rFonts w:ascii="Times New Roman" w:hAnsi="Times New Roman"/>
                <w:szCs w:val="22"/>
              </w:rPr>
              <w:t>Total</w:t>
            </w:r>
          </w:p>
        </w:tc>
      </w:tr>
      <w:tr w:rsidR="004F427B" w:rsidRPr="00FD2CA6" w14:paraId="52339AA4" w14:textId="77777777" w:rsidTr="00885532">
        <w:trPr>
          <w:tblHeader/>
        </w:trPr>
        <w:tc>
          <w:tcPr>
            <w:tcW w:w="2160" w:type="dxa"/>
            <w:shd w:val="clear" w:color="auto" w:fill="auto"/>
          </w:tcPr>
          <w:p w14:paraId="478D9537" w14:textId="77777777" w:rsidR="004F427B" w:rsidRPr="00FD2CA6" w:rsidRDefault="004F427B" w:rsidP="00885532">
            <w:pPr>
              <w:ind w:left="180" w:hanging="180"/>
              <w:rPr>
                <w:rFonts w:ascii="Times New Roman" w:hAnsi="Times New Roman" w:cs="Times New Roman"/>
                <w:b/>
                <w:bCs/>
                <w:i/>
                <w:iCs/>
                <w:sz w:val="22"/>
                <w:szCs w:val="22"/>
              </w:rPr>
            </w:pPr>
          </w:p>
        </w:tc>
        <w:tc>
          <w:tcPr>
            <w:tcW w:w="1170" w:type="dxa"/>
          </w:tcPr>
          <w:p w14:paraId="1DA227BD"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70DB3F72"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260" w:type="dxa"/>
          </w:tcPr>
          <w:p w14:paraId="261DE4B0"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63DAF98B"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4849" w:type="dxa"/>
            <w:gridSpan w:val="7"/>
            <w:shd w:val="clear" w:color="auto" w:fill="auto"/>
          </w:tcPr>
          <w:p w14:paraId="62A43FE2" w14:textId="77777777" w:rsidR="004F427B" w:rsidRPr="00FD2CA6" w:rsidRDefault="004F427B" w:rsidP="00885532">
            <w:pPr>
              <w:pStyle w:val="acctfourfigures"/>
              <w:tabs>
                <w:tab w:val="clear" w:pos="765"/>
                <w:tab w:val="decimal" w:pos="731"/>
              </w:tabs>
              <w:spacing w:line="240" w:lineRule="atLeast"/>
              <w:ind w:right="-169"/>
              <w:jc w:val="center"/>
              <w:rPr>
                <w:rFonts w:ascii="Times New Roman" w:hAnsi="Times New Roman"/>
                <w:i/>
                <w:iCs/>
                <w:szCs w:val="22"/>
                <w:lang w:bidi="th-TH"/>
              </w:rPr>
            </w:pPr>
            <w:r w:rsidRPr="00FD2CA6">
              <w:rPr>
                <w:rFonts w:ascii="Times New Roman" w:hAnsi="Times New Roman"/>
                <w:i/>
                <w:iCs/>
                <w:spacing w:val="-6"/>
                <w:szCs w:val="22"/>
              </w:rPr>
              <w:t>(in thousand Baht)</w:t>
            </w:r>
          </w:p>
        </w:tc>
      </w:tr>
      <w:tr w:rsidR="004F427B" w:rsidRPr="00FD2CA6" w14:paraId="7CBE76A2" w14:textId="77777777" w:rsidTr="00885532">
        <w:trPr>
          <w:cantSplit/>
        </w:trPr>
        <w:tc>
          <w:tcPr>
            <w:tcW w:w="2160" w:type="dxa"/>
            <w:shd w:val="clear" w:color="auto" w:fill="auto"/>
          </w:tcPr>
          <w:p w14:paraId="20C061BE" w14:textId="04690D83" w:rsidR="004F427B" w:rsidRPr="00FD2CA6" w:rsidRDefault="004F427B" w:rsidP="00885532">
            <w:pPr>
              <w:tabs>
                <w:tab w:val="clear" w:pos="227"/>
              </w:tabs>
              <w:ind w:left="370" w:hanging="355"/>
              <w:rPr>
                <w:rFonts w:ascii="Times New Roman" w:hAnsi="Times New Roman" w:cs="Times New Roman"/>
                <w:b/>
                <w:bCs/>
                <w:sz w:val="22"/>
                <w:szCs w:val="22"/>
              </w:rPr>
            </w:pPr>
            <w:r w:rsidRPr="00FD2CA6">
              <w:rPr>
                <w:rFonts w:ascii="Times New Roman" w:hAnsi="Times New Roman" w:cs="Times New Roman"/>
                <w:b/>
                <w:bCs/>
                <w:sz w:val="22"/>
                <w:szCs w:val="22"/>
              </w:rPr>
              <w:t>31 December 202</w:t>
            </w:r>
            <w:r w:rsidR="00354BD8" w:rsidRPr="00FD2CA6">
              <w:rPr>
                <w:rFonts w:ascii="Times New Roman" w:hAnsi="Times New Roman" w:cs="Times New Roman"/>
                <w:b/>
                <w:bCs/>
                <w:sz w:val="22"/>
                <w:szCs w:val="22"/>
              </w:rPr>
              <w:t>1</w:t>
            </w:r>
          </w:p>
        </w:tc>
        <w:tc>
          <w:tcPr>
            <w:tcW w:w="1170" w:type="dxa"/>
          </w:tcPr>
          <w:p w14:paraId="0F72798A" w14:textId="77777777" w:rsidR="004F427B" w:rsidRPr="00FD2CA6"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35AD497F" w14:textId="77777777" w:rsidR="004F427B" w:rsidRPr="00FD2CA6"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260" w:type="dxa"/>
          </w:tcPr>
          <w:p w14:paraId="53E966FA" w14:textId="77777777" w:rsidR="004F427B" w:rsidRPr="00FD2CA6"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3C20567E" w14:textId="77777777" w:rsidR="004F427B" w:rsidRPr="00FD2CA6"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3FA2F92A" w14:textId="77777777" w:rsidR="004F427B" w:rsidRPr="00FD2CA6"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6A3D8E7B" w14:textId="77777777" w:rsidR="004F427B" w:rsidRPr="00FD2CA6" w:rsidRDefault="004F427B" w:rsidP="00885532">
            <w:pPr>
              <w:pStyle w:val="acctfourfigures"/>
              <w:spacing w:line="240" w:lineRule="atLeast"/>
              <w:jc w:val="center"/>
              <w:rPr>
                <w:rFonts w:ascii="Times New Roman" w:hAnsi="Times New Roman"/>
                <w:szCs w:val="22"/>
              </w:rPr>
            </w:pPr>
          </w:p>
        </w:tc>
        <w:tc>
          <w:tcPr>
            <w:tcW w:w="1260" w:type="dxa"/>
            <w:shd w:val="clear" w:color="auto" w:fill="auto"/>
          </w:tcPr>
          <w:p w14:paraId="568FF6CC" w14:textId="77777777" w:rsidR="004F427B" w:rsidRPr="00FD2CA6"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6BFBE273" w14:textId="77777777" w:rsidR="004F427B" w:rsidRPr="00FD2CA6" w:rsidRDefault="004F427B" w:rsidP="00885532">
            <w:pPr>
              <w:pStyle w:val="acctfourfigures"/>
              <w:spacing w:line="240" w:lineRule="atLeast"/>
              <w:jc w:val="center"/>
              <w:rPr>
                <w:rFonts w:ascii="Times New Roman" w:hAnsi="Times New Roman"/>
                <w:szCs w:val="22"/>
              </w:rPr>
            </w:pPr>
          </w:p>
        </w:tc>
        <w:tc>
          <w:tcPr>
            <w:tcW w:w="900" w:type="dxa"/>
            <w:shd w:val="clear" w:color="auto" w:fill="auto"/>
          </w:tcPr>
          <w:p w14:paraId="392B36A9" w14:textId="77777777" w:rsidR="004F427B" w:rsidRPr="00FD2CA6"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49DCC5FD" w14:textId="77777777" w:rsidR="004F427B" w:rsidRPr="00FD2CA6" w:rsidRDefault="004F427B" w:rsidP="00885532">
            <w:pPr>
              <w:pStyle w:val="acctfourfigures"/>
              <w:spacing w:line="240" w:lineRule="atLeast"/>
              <w:jc w:val="center"/>
              <w:rPr>
                <w:rFonts w:ascii="Times New Roman" w:hAnsi="Times New Roman"/>
                <w:szCs w:val="22"/>
              </w:rPr>
            </w:pPr>
          </w:p>
        </w:tc>
        <w:tc>
          <w:tcPr>
            <w:tcW w:w="1249" w:type="dxa"/>
            <w:shd w:val="clear" w:color="auto" w:fill="auto"/>
          </w:tcPr>
          <w:p w14:paraId="35A45786" w14:textId="77777777" w:rsidR="004F427B" w:rsidRPr="00FD2CA6"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r>
      <w:tr w:rsidR="004F427B" w:rsidRPr="00FD2CA6" w14:paraId="5391659C" w14:textId="77777777" w:rsidTr="00885532">
        <w:trPr>
          <w:cantSplit/>
        </w:trPr>
        <w:tc>
          <w:tcPr>
            <w:tcW w:w="2160" w:type="dxa"/>
            <w:shd w:val="clear" w:color="auto" w:fill="auto"/>
          </w:tcPr>
          <w:p w14:paraId="31DA2594" w14:textId="77777777" w:rsidR="004F427B" w:rsidRPr="00FD2CA6" w:rsidRDefault="004F427B" w:rsidP="00885532">
            <w:pPr>
              <w:tabs>
                <w:tab w:val="clear" w:pos="227"/>
                <w:tab w:val="decimal" w:pos="510"/>
              </w:tabs>
              <w:ind w:left="195" w:hanging="195"/>
              <w:rPr>
                <w:rFonts w:ascii="Times New Roman" w:hAnsi="Times New Roman" w:cs="Times New Roman"/>
                <w:sz w:val="22"/>
                <w:szCs w:val="22"/>
                <w:cs/>
              </w:rPr>
            </w:pPr>
            <w:r w:rsidRPr="00FD2CA6">
              <w:rPr>
                <w:rFonts w:ascii="Times New Roman" w:hAnsi="Times New Roman" w:cs="Times New Roman"/>
                <w:b/>
                <w:bCs/>
                <w:i/>
                <w:iCs/>
                <w:sz w:val="22"/>
                <w:szCs w:val="22"/>
              </w:rPr>
              <w:t>Financial assets and financial liabilities</w:t>
            </w:r>
          </w:p>
        </w:tc>
        <w:tc>
          <w:tcPr>
            <w:tcW w:w="1170" w:type="dxa"/>
          </w:tcPr>
          <w:p w14:paraId="18E07B01" w14:textId="77777777" w:rsidR="004F427B" w:rsidRPr="00FD2CA6" w:rsidRDefault="004F427B" w:rsidP="00885532">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76DB9FD7" w14:textId="77777777" w:rsidR="004F427B" w:rsidRPr="00FD2CA6" w:rsidRDefault="004F427B" w:rsidP="00885532">
            <w:pPr>
              <w:pStyle w:val="acctfourfigures"/>
              <w:tabs>
                <w:tab w:val="decimal" w:pos="731"/>
              </w:tabs>
              <w:spacing w:line="240" w:lineRule="auto"/>
              <w:ind w:right="11"/>
              <w:rPr>
                <w:rFonts w:ascii="Times New Roman" w:hAnsi="Times New Roman"/>
                <w:i/>
                <w:iCs/>
                <w:szCs w:val="22"/>
              </w:rPr>
            </w:pPr>
          </w:p>
        </w:tc>
        <w:tc>
          <w:tcPr>
            <w:tcW w:w="1260" w:type="dxa"/>
          </w:tcPr>
          <w:p w14:paraId="628FEA13" w14:textId="77777777" w:rsidR="004F427B" w:rsidRPr="00FD2CA6" w:rsidRDefault="004F427B" w:rsidP="00885532">
            <w:pPr>
              <w:pStyle w:val="acctfourfigures"/>
              <w:tabs>
                <w:tab w:val="decimal" w:pos="731"/>
              </w:tabs>
              <w:spacing w:line="240" w:lineRule="auto"/>
              <w:ind w:right="11"/>
              <w:rPr>
                <w:rFonts w:ascii="Times New Roman" w:hAnsi="Times New Roman"/>
                <w:i/>
                <w:iCs/>
                <w:szCs w:val="22"/>
              </w:rPr>
            </w:pPr>
          </w:p>
        </w:tc>
        <w:tc>
          <w:tcPr>
            <w:tcW w:w="180" w:type="dxa"/>
          </w:tcPr>
          <w:p w14:paraId="4613B531" w14:textId="77777777" w:rsidR="004F427B" w:rsidRPr="00FD2CA6" w:rsidRDefault="004F427B" w:rsidP="00885532">
            <w:pPr>
              <w:pStyle w:val="acctfourfigures"/>
              <w:tabs>
                <w:tab w:val="decimal" w:pos="731"/>
              </w:tabs>
              <w:spacing w:line="240" w:lineRule="auto"/>
              <w:ind w:right="11"/>
              <w:rPr>
                <w:rFonts w:ascii="Times New Roman" w:hAnsi="Times New Roman"/>
                <w:i/>
                <w:iCs/>
                <w:szCs w:val="22"/>
              </w:rPr>
            </w:pPr>
          </w:p>
        </w:tc>
        <w:tc>
          <w:tcPr>
            <w:tcW w:w="900" w:type="dxa"/>
            <w:shd w:val="clear" w:color="auto" w:fill="auto"/>
          </w:tcPr>
          <w:p w14:paraId="7D1AEDEA" w14:textId="77777777" w:rsidR="004F427B" w:rsidRPr="00FD2CA6" w:rsidRDefault="004F427B" w:rsidP="00885532">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0D263767" w14:textId="77777777" w:rsidR="004F427B" w:rsidRPr="00FD2CA6" w:rsidRDefault="004F427B" w:rsidP="00885532">
            <w:pPr>
              <w:pStyle w:val="acctfourfigures"/>
              <w:spacing w:line="240" w:lineRule="auto"/>
              <w:rPr>
                <w:rFonts w:ascii="Times New Roman" w:hAnsi="Times New Roman"/>
                <w:i/>
                <w:iCs/>
                <w:szCs w:val="22"/>
              </w:rPr>
            </w:pPr>
          </w:p>
        </w:tc>
        <w:tc>
          <w:tcPr>
            <w:tcW w:w="1260" w:type="dxa"/>
            <w:shd w:val="clear" w:color="auto" w:fill="auto"/>
          </w:tcPr>
          <w:p w14:paraId="0E28149B" w14:textId="77777777" w:rsidR="004F427B" w:rsidRPr="00FD2CA6" w:rsidRDefault="004F427B" w:rsidP="00885532">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32AB3BE7" w14:textId="77777777" w:rsidR="004F427B" w:rsidRPr="00FD2CA6" w:rsidRDefault="004F427B" w:rsidP="00885532">
            <w:pPr>
              <w:pStyle w:val="acctfourfigures"/>
              <w:spacing w:line="240" w:lineRule="auto"/>
              <w:rPr>
                <w:rFonts w:ascii="Times New Roman" w:hAnsi="Times New Roman"/>
                <w:i/>
                <w:iCs/>
                <w:szCs w:val="22"/>
              </w:rPr>
            </w:pPr>
          </w:p>
        </w:tc>
        <w:tc>
          <w:tcPr>
            <w:tcW w:w="900" w:type="dxa"/>
            <w:shd w:val="clear" w:color="auto" w:fill="auto"/>
          </w:tcPr>
          <w:p w14:paraId="6E25CC3B" w14:textId="77777777" w:rsidR="004F427B" w:rsidRPr="00FD2CA6" w:rsidRDefault="004F427B" w:rsidP="00885532">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3B18DFEE" w14:textId="77777777" w:rsidR="004F427B" w:rsidRPr="00FD2CA6" w:rsidRDefault="004F427B" w:rsidP="00885532">
            <w:pPr>
              <w:pStyle w:val="acctfourfigures"/>
              <w:spacing w:line="240" w:lineRule="auto"/>
              <w:rPr>
                <w:rFonts w:ascii="Times New Roman" w:hAnsi="Times New Roman"/>
                <w:i/>
                <w:iCs/>
                <w:szCs w:val="22"/>
              </w:rPr>
            </w:pPr>
          </w:p>
        </w:tc>
        <w:tc>
          <w:tcPr>
            <w:tcW w:w="1249" w:type="dxa"/>
            <w:shd w:val="clear" w:color="auto" w:fill="auto"/>
          </w:tcPr>
          <w:p w14:paraId="445387E6" w14:textId="77777777" w:rsidR="004F427B" w:rsidRPr="00FD2CA6" w:rsidRDefault="004F427B" w:rsidP="00885532">
            <w:pPr>
              <w:pStyle w:val="acctfourfigures"/>
              <w:tabs>
                <w:tab w:val="clear" w:pos="765"/>
                <w:tab w:val="decimal" w:pos="911"/>
              </w:tabs>
              <w:spacing w:line="240" w:lineRule="atLeast"/>
              <w:ind w:right="11"/>
              <w:rPr>
                <w:rFonts w:ascii="Times New Roman" w:hAnsi="Times New Roman"/>
                <w:szCs w:val="22"/>
                <w:lang w:bidi="th-TH"/>
              </w:rPr>
            </w:pPr>
          </w:p>
        </w:tc>
      </w:tr>
      <w:tr w:rsidR="00142134" w:rsidRPr="00FD2CA6" w14:paraId="55DD7710" w14:textId="77777777" w:rsidTr="00885532">
        <w:trPr>
          <w:cantSplit/>
        </w:trPr>
        <w:tc>
          <w:tcPr>
            <w:tcW w:w="2160" w:type="dxa"/>
            <w:shd w:val="clear" w:color="auto" w:fill="auto"/>
          </w:tcPr>
          <w:p w14:paraId="2B5AA77E" w14:textId="6C1465B5" w:rsidR="00142134" w:rsidRPr="00FD2CA6" w:rsidRDefault="00142134" w:rsidP="00142134">
            <w:pPr>
              <w:tabs>
                <w:tab w:val="clear" w:pos="227"/>
                <w:tab w:val="decimal" w:pos="510"/>
              </w:tabs>
              <w:ind w:left="105" w:hanging="105"/>
              <w:rPr>
                <w:rFonts w:ascii="Times New Roman" w:hAnsi="Times New Roman" w:cs="Times New Roman"/>
                <w:sz w:val="22"/>
                <w:szCs w:val="22"/>
              </w:rPr>
            </w:pPr>
            <w:r w:rsidRPr="00FD2CA6">
              <w:rPr>
                <w:rFonts w:ascii="Times New Roman" w:hAnsi="Times New Roman" w:cs="Times New Roman"/>
                <w:sz w:val="22"/>
                <w:szCs w:val="22"/>
              </w:rPr>
              <w:t>Other</w:t>
            </w:r>
            <w:r w:rsidRPr="00FD2CA6">
              <w:rPr>
                <w:rFonts w:ascii="Times New Roman" w:hAnsi="Times New Roman" w:cstheme="minorBidi" w:hint="cs"/>
                <w:sz w:val="22"/>
                <w:szCs w:val="22"/>
                <w:cs/>
              </w:rPr>
              <w:t xml:space="preserve"> </w:t>
            </w:r>
            <w:r w:rsidRPr="00FD2CA6">
              <w:rPr>
                <w:rFonts w:ascii="Times New Roman" w:hAnsi="Times New Roman" w:cstheme="minorBidi"/>
                <w:sz w:val="22"/>
                <w:szCs w:val="22"/>
              </w:rPr>
              <w:t xml:space="preserve">current </w:t>
            </w:r>
            <w:r w:rsidRPr="00FD2CA6">
              <w:rPr>
                <w:rFonts w:ascii="Times New Roman" w:hAnsi="Times New Roman" w:cs="Times New Roman"/>
                <w:sz w:val="22"/>
                <w:szCs w:val="22"/>
              </w:rPr>
              <w:t>financial assets</w:t>
            </w:r>
          </w:p>
        </w:tc>
        <w:tc>
          <w:tcPr>
            <w:tcW w:w="1170" w:type="dxa"/>
          </w:tcPr>
          <w:p w14:paraId="2E920B30" w14:textId="77777777" w:rsidR="00142134" w:rsidRPr="00FD2CA6" w:rsidRDefault="00142134" w:rsidP="00142134">
            <w:pPr>
              <w:pStyle w:val="acctfourfigures"/>
              <w:tabs>
                <w:tab w:val="clear" w:pos="765"/>
                <w:tab w:val="decimal" w:pos="731"/>
              </w:tabs>
              <w:spacing w:line="240" w:lineRule="atLeast"/>
              <w:ind w:right="11"/>
              <w:jc w:val="center"/>
              <w:rPr>
                <w:rFonts w:ascii="Times New Roman" w:hAnsi="Times New Roman"/>
                <w:szCs w:val="22"/>
                <w:lang w:val="en-US" w:bidi="th-TH"/>
              </w:rPr>
            </w:pPr>
          </w:p>
          <w:p w14:paraId="4FD8481E" w14:textId="1592078E" w:rsidR="00142134" w:rsidRPr="00FD2CA6" w:rsidRDefault="00142134" w:rsidP="00142134">
            <w:pPr>
              <w:pStyle w:val="acctfourfigures"/>
              <w:tabs>
                <w:tab w:val="clear" w:pos="765"/>
                <w:tab w:val="decimal" w:pos="731"/>
              </w:tabs>
              <w:spacing w:line="240" w:lineRule="atLeast"/>
              <w:ind w:right="11"/>
              <w:jc w:val="center"/>
              <w:rPr>
                <w:rFonts w:ascii="Times New Roman" w:hAnsi="Times New Roman"/>
                <w:szCs w:val="22"/>
                <w:lang w:val="en-US" w:bidi="th-TH"/>
              </w:rPr>
            </w:pPr>
            <w:r w:rsidRPr="00FD2CA6">
              <w:rPr>
                <w:rFonts w:ascii="Times New Roman" w:hAnsi="Times New Roman"/>
                <w:szCs w:val="22"/>
                <w:lang w:val="en-US" w:bidi="th-TH"/>
              </w:rPr>
              <w:t>100,081</w:t>
            </w:r>
          </w:p>
        </w:tc>
        <w:tc>
          <w:tcPr>
            <w:tcW w:w="180" w:type="dxa"/>
          </w:tcPr>
          <w:p w14:paraId="37537B58" w14:textId="77777777" w:rsidR="00142134" w:rsidRPr="00FD2CA6" w:rsidRDefault="00142134" w:rsidP="00142134">
            <w:pPr>
              <w:pStyle w:val="acctfourfigures"/>
              <w:tabs>
                <w:tab w:val="decimal" w:pos="731"/>
              </w:tabs>
              <w:spacing w:line="240" w:lineRule="auto"/>
              <w:ind w:left="105" w:right="11" w:hanging="105"/>
              <w:rPr>
                <w:rFonts w:ascii="Times New Roman" w:hAnsi="Times New Roman"/>
                <w:szCs w:val="22"/>
                <w:lang w:val="en-US" w:bidi="th-TH"/>
              </w:rPr>
            </w:pPr>
          </w:p>
        </w:tc>
        <w:tc>
          <w:tcPr>
            <w:tcW w:w="1260" w:type="dxa"/>
          </w:tcPr>
          <w:p w14:paraId="1F6C2501" w14:textId="77777777" w:rsidR="00142134" w:rsidRPr="00FD2CA6" w:rsidRDefault="00142134" w:rsidP="00142134">
            <w:pPr>
              <w:pStyle w:val="acctfourfigures"/>
              <w:tabs>
                <w:tab w:val="clear" w:pos="765"/>
                <w:tab w:val="decimal" w:pos="1079"/>
              </w:tabs>
              <w:spacing w:line="240" w:lineRule="atLeast"/>
              <w:ind w:right="11"/>
              <w:rPr>
                <w:rFonts w:ascii="Times New Roman" w:hAnsi="Times New Roman"/>
                <w:szCs w:val="22"/>
              </w:rPr>
            </w:pPr>
          </w:p>
          <w:p w14:paraId="18AFADA5" w14:textId="49E52B04" w:rsidR="00142134" w:rsidRPr="00FD2CA6" w:rsidRDefault="00142134" w:rsidP="00142134">
            <w:pPr>
              <w:pStyle w:val="acctfourfigures"/>
              <w:tabs>
                <w:tab w:val="clear" w:pos="765"/>
                <w:tab w:val="decimal" w:pos="1079"/>
              </w:tabs>
              <w:spacing w:line="240" w:lineRule="atLeast"/>
              <w:ind w:right="11"/>
              <w:rPr>
                <w:rFonts w:ascii="Times New Roman" w:hAnsi="Times New Roman"/>
                <w:szCs w:val="22"/>
              </w:rPr>
            </w:pPr>
            <w:r w:rsidRPr="00FD2CA6">
              <w:rPr>
                <w:rFonts w:ascii="Times New Roman" w:hAnsi="Times New Roman"/>
                <w:szCs w:val="22"/>
              </w:rPr>
              <w:t>-</w:t>
            </w:r>
          </w:p>
        </w:tc>
        <w:tc>
          <w:tcPr>
            <w:tcW w:w="180" w:type="dxa"/>
          </w:tcPr>
          <w:p w14:paraId="26A56224" w14:textId="77777777" w:rsidR="00142134" w:rsidRPr="00FD2CA6" w:rsidRDefault="00142134" w:rsidP="00142134">
            <w:pPr>
              <w:pStyle w:val="acctfourfigures"/>
              <w:tabs>
                <w:tab w:val="decimal" w:pos="731"/>
              </w:tabs>
              <w:spacing w:line="240" w:lineRule="auto"/>
              <w:ind w:left="105" w:right="11" w:hanging="105"/>
              <w:rPr>
                <w:rFonts w:ascii="Times New Roman" w:hAnsi="Times New Roman"/>
                <w:szCs w:val="22"/>
                <w:lang w:val="en-US" w:bidi="th-TH"/>
              </w:rPr>
            </w:pPr>
          </w:p>
        </w:tc>
        <w:tc>
          <w:tcPr>
            <w:tcW w:w="900" w:type="dxa"/>
            <w:shd w:val="clear" w:color="auto" w:fill="auto"/>
          </w:tcPr>
          <w:p w14:paraId="25F06BEE" w14:textId="77777777"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31B2D8B2" w14:textId="13695AD6"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352FE16F" w14:textId="77777777" w:rsidR="00142134" w:rsidRPr="00FD2CA6" w:rsidRDefault="00142134" w:rsidP="00142134">
            <w:pPr>
              <w:pStyle w:val="acctfourfigures"/>
              <w:spacing w:line="240" w:lineRule="auto"/>
              <w:ind w:left="105" w:hanging="105"/>
              <w:rPr>
                <w:rFonts w:ascii="Times New Roman" w:hAnsi="Times New Roman"/>
                <w:szCs w:val="22"/>
                <w:lang w:val="en-US" w:bidi="th-TH"/>
              </w:rPr>
            </w:pPr>
          </w:p>
        </w:tc>
        <w:tc>
          <w:tcPr>
            <w:tcW w:w="1260" w:type="dxa"/>
            <w:shd w:val="clear" w:color="auto" w:fill="auto"/>
          </w:tcPr>
          <w:p w14:paraId="6EADE353" w14:textId="77777777" w:rsidR="00142134" w:rsidRPr="00FD2CA6" w:rsidRDefault="00142134" w:rsidP="00142134">
            <w:pPr>
              <w:pStyle w:val="acctfourfigures"/>
              <w:tabs>
                <w:tab w:val="clear" w:pos="765"/>
                <w:tab w:val="decimal" w:pos="1001"/>
              </w:tabs>
              <w:spacing w:line="240" w:lineRule="atLeast"/>
              <w:ind w:right="14"/>
              <w:jc w:val="right"/>
              <w:rPr>
                <w:rFonts w:ascii="Times New Roman" w:hAnsi="Times New Roman"/>
                <w:szCs w:val="22"/>
                <w:lang w:val="en-US" w:bidi="th-TH"/>
              </w:rPr>
            </w:pPr>
          </w:p>
          <w:p w14:paraId="08E81EB8" w14:textId="2066C928" w:rsidR="00142134" w:rsidRPr="00FD2CA6" w:rsidRDefault="00142134" w:rsidP="00577010">
            <w:pPr>
              <w:pStyle w:val="acctfourfigures"/>
              <w:tabs>
                <w:tab w:val="clear" w:pos="765"/>
                <w:tab w:val="decimal" w:pos="995"/>
              </w:tabs>
              <w:spacing w:line="240" w:lineRule="atLeast"/>
              <w:ind w:right="101"/>
              <w:jc w:val="right"/>
              <w:rPr>
                <w:rFonts w:ascii="Times New Roman" w:hAnsi="Times New Roman"/>
                <w:szCs w:val="22"/>
                <w:lang w:val="en-US" w:bidi="th-TH"/>
              </w:rPr>
            </w:pPr>
            <w:r w:rsidRPr="00FD2CA6">
              <w:rPr>
                <w:rFonts w:ascii="Times New Roman" w:hAnsi="Times New Roman"/>
                <w:szCs w:val="22"/>
                <w:lang w:val="en-US" w:bidi="th-TH"/>
              </w:rPr>
              <w:t>100,081</w:t>
            </w:r>
          </w:p>
        </w:tc>
        <w:tc>
          <w:tcPr>
            <w:tcW w:w="180" w:type="dxa"/>
            <w:shd w:val="clear" w:color="auto" w:fill="auto"/>
          </w:tcPr>
          <w:p w14:paraId="4BEF1F95" w14:textId="77777777" w:rsidR="00142134" w:rsidRPr="00FD2CA6" w:rsidRDefault="00142134" w:rsidP="00142134">
            <w:pPr>
              <w:pStyle w:val="acctfourfigures"/>
              <w:spacing w:line="240" w:lineRule="auto"/>
              <w:ind w:left="105" w:hanging="105"/>
              <w:rPr>
                <w:rFonts w:ascii="Times New Roman" w:hAnsi="Times New Roman"/>
                <w:szCs w:val="22"/>
                <w:lang w:val="en-US" w:bidi="th-TH"/>
              </w:rPr>
            </w:pPr>
          </w:p>
        </w:tc>
        <w:tc>
          <w:tcPr>
            <w:tcW w:w="900" w:type="dxa"/>
            <w:shd w:val="clear" w:color="auto" w:fill="auto"/>
          </w:tcPr>
          <w:p w14:paraId="6861B99A" w14:textId="77777777"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2F9B6D73" w14:textId="081A3AC4"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78C291D7" w14:textId="77777777" w:rsidR="00142134" w:rsidRPr="00FD2CA6" w:rsidRDefault="00142134" w:rsidP="00142134">
            <w:pPr>
              <w:pStyle w:val="acctfourfigures"/>
              <w:spacing w:line="240" w:lineRule="auto"/>
              <w:ind w:left="105" w:hanging="105"/>
              <w:rPr>
                <w:rFonts w:ascii="Times New Roman" w:hAnsi="Times New Roman"/>
                <w:szCs w:val="22"/>
                <w:lang w:val="en-US" w:bidi="th-TH"/>
              </w:rPr>
            </w:pPr>
          </w:p>
        </w:tc>
        <w:tc>
          <w:tcPr>
            <w:tcW w:w="1249" w:type="dxa"/>
            <w:shd w:val="clear" w:color="auto" w:fill="auto"/>
          </w:tcPr>
          <w:p w14:paraId="50900310" w14:textId="77777777" w:rsidR="00142134" w:rsidRPr="00FD2CA6" w:rsidRDefault="00142134" w:rsidP="00142134">
            <w:pPr>
              <w:pStyle w:val="acctfourfigures"/>
              <w:tabs>
                <w:tab w:val="clear" w:pos="765"/>
                <w:tab w:val="decimal" w:pos="911"/>
              </w:tabs>
              <w:spacing w:line="240" w:lineRule="atLeast"/>
              <w:ind w:right="14"/>
              <w:rPr>
                <w:rFonts w:ascii="Times New Roman" w:hAnsi="Times New Roman"/>
                <w:szCs w:val="22"/>
              </w:rPr>
            </w:pPr>
          </w:p>
          <w:p w14:paraId="5B61E6BB" w14:textId="3FD253CE" w:rsidR="00142134" w:rsidRPr="00FD2CA6" w:rsidRDefault="00142134" w:rsidP="00577010">
            <w:pPr>
              <w:pStyle w:val="acctfourfigures"/>
              <w:tabs>
                <w:tab w:val="clear" w:pos="765"/>
                <w:tab w:val="decimal" w:pos="911"/>
              </w:tabs>
              <w:spacing w:line="240" w:lineRule="atLeast"/>
              <w:ind w:right="14"/>
              <w:rPr>
                <w:rFonts w:ascii="Times New Roman" w:hAnsi="Times New Roman"/>
                <w:szCs w:val="22"/>
              </w:rPr>
            </w:pPr>
            <w:r w:rsidRPr="00FD2CA6">
              <w:rPr>
                <w:rFonts w:ascii="Times New Roman" w:hAnsi="Times New Roman"/>
                <w:szCs w:val="22"/>
              </w:rPr>
              <w:t>100,081</w:t>
            </w:r>
          </w:p>
        </w:tc>
      </w:tr>
      <w:tr w:rsidR="00142134" w:rsidRPr="00FD2CA6" w14:paraId="68B49531" w14:textId="77777777" w:rsidTr="00885532">
        <w:trPr>
          <w:cantSplit/>
        </w:trPr>
        <w:tc>
          <w:tcPr>
            <w:tcW w:w="2160" w:type="dxa"/>
            <w:shd w:val="clear" w:color="auto" w:fill="auto"/>
          </w:tcPr>
          <w:p w14:paraId="0BF3F076" w14:textId="77777777" w:rsidR="00142134" w:rsidRPr="00FD2CA6" w:rsidRDefault="00142134" w:rsidP="00142134">
            <w:pPr>
              <w:tabs>
                <w:tab w:val="clear" w:pos="227"/>
                <w:tab w:val="decimal" w:pos="510"/>
              </w:tabs>
              <w:ind w:left="105" w:hanging="105"/>
              <w:rPr>
                <w:rFonts w:ascii="Times New Roman" w:hAnsi="Times New Roman" w:cs="Times New Roman"/>
                <w:b/>
                <w:bCs/>
                <w:sz w:val="22"/>
                <w:szCs w:val="22"/>
              </w:rPr>
            </w:pPr>
            <w:r w:rsidRPr="00FD2CA6">
              <w:rPr>
                <w:rFonts w:ascii="Times New Roman" w:hAnsi="Times New Roman" w:cs="Times New Roman"/>
                <w:sz w:val="22"/>
                <w:szCs w:val="22"/>
              </w:rPr>
              <w:t>Long-term loans from financial institutions</w:t>
            </w:r>
          </w:p>
        </w:tc>
        <w:tc>
          <w:tcPr>
            <w:tcW w:w="1170" w:type="dxa"/>
          </w:tcPr>
          <w:p w14:paraId="37A0E598" w14:textId="77777777" w:rsidR="00142134" w:rsidRPr="00FD2CA6" w:rsidRDefault="00142134" w:rsidP="00142134">
            <w:pPr>
              <w:pStyle w:val="acctfourfigures"/>
              <w:tabs>
                <w:tab w:val="clear" w:pos="765"/>
                <w:tab w:val="decimal" w:pos="731"/>
              </w:tabs>
              <w:spacing w:line="240" w:lineRule="atLeast"/>
              <w:ind w:right="11"/>
              <w:jc w:val="center"/>
              <w:rPr>
                <w:rFonts w:ascii="Times New Roman" w:hAnsi="Times New Roman"/>
                <w:szCs w:val="22"/>
                <w:lang w:val="en-US" w:bidi="th-TH"/>
              </w:rPr>
            </w:pPr>
          </w:p>
          <w:p w14:paraId="011C7A84" w14:textId="3294BF7A" w:rsidR="00142134" w:rsidRPr="00FD2CA6" w:rsidRDefault="00142134" w:rsidP="00142134">
            <w:pPr>
              <w:pStyle w:val="acctfourfigures"/>
              <w:tabs>
                <w:tab w:val="clear" w:pos="765"/>
                <w:tab w:val="decimal" w:pos="731"/>
              </w:tabs>
              <w:spacing w:line="240" w:lineRule="atLeast"/>
              <w:ind w:right="11"/>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tcPr>
          <w:p w14:paraId="3C94DA8B" w14:textId="77777777" w:rsidR="00142134" w:rsidRPr="00FD2CA6" w:rsidRDefault="00142134" w:rsidP="00142134">
            <w:pPr>
              <w:pStyle w:val="acctfourfigures"/>
              <w:tabs>
                <w:tab w:val="clear" w:pos="765"/>
                <w:tab w:val="decimal" w:pos="731"/>
              </w:tabs>
              <w:spacing w:line="240" w:lineRule="atLeast"/>
              <w:ind w:right="11"/>
              <w:rPr>
                <w:rFonts w:ascii="Times New Roman" w:hAnsi="Times New Roman"/>
                <w:szCs w:val="22"/>
              </w:rPr>
            </w:pPr>
          </w:p>
        </w:tc>
        <w:tc>
          <w:tcPr>
            <w:tcW w:w="1260" w:type="dxa"/>
          </w:tcPr>
          <w:p w14:paraId="1BBCF8C5" w14:textId="77777777" w:rsidR="00142134" w:rsidRPr="00FD2CA6" w:rsidRDefault="00142134" w:rsidP="00142134">
            <w:pPr>
              <w:pStyle w:val="acctfourfigures"/>
              <w:tabs>
                <w:tab w:val="clear" w:pos="765"/>
                <w:tab w:val="decimal" w:pos="1079"/>
              </w:tabs>
              <w:spacing w:line="240" w:lineRule="atLeast"/>
              <w:ind w:right="11"/>
              <w:rPr>
                <w:rFonts w:ascii="Times New Roman" w:hAnsi="Times New Roman"/>
                <w:szCs w:val="22"/>
              </w:rPr>
            </w:pPr>
          </w:p>
          <w:p w14:paraId="0F887C93" w14:textId="75649A14" w:rsidR="00142134" w:rsidRPr="00FD2CA6" w:rsidRDefault="00142134" w:rsidP="00142134">
            <w:pPr>
              <w:pStyle w:val="acctfourfigures"/>
              <w:tabs>
                <w:tab w:val="clear" w:pos="765"/>
                <w:tab w:val="decimal" w:pos="1079"/>
              </w:tabs>
              <w:spacing w:line="240" w:lineRule="atLeast"/>
              <w:ind w:right="11"/>
              <w:rPr>
                <w:rFonts w:ascii="Times New Roman" w:hAnsi="Times New Roman"/>
                <w:szCs w:val="22"/>
              </w:rPr>
            </w:pPr>
            <w:r w:rsidRPr="00FD2CA6">
              <w:rPr>
                <w:rFonts w:ascii="Times New Roman" w:hAnsi="Times New Roman"/>
                <w:szCs w:val="22"/>
              </w:rPr>
              <w:t>(936,551)</w:t>
            </w:r>
          </w:p>
        </w:tc>
        <w:tc>
          <w:tcPr>
            <w:tcW w:w="180" w:type="dxa"/>
          </w:tcPr>
          <w:p w14:paraId="021FCE73" w14:textId="77777777" w:rsidR="00142134" w:rsidRPr="00FD2CA6" w:rsidRDefault="00142134" w:rsidP="00142134">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4C419FAF" w14:textId="77777777"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3F42977E" w14:textId="0C97ED32"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78BAA179" w14:textId="77777777" w:rsidR="00142134" w:rsidRPr="00FD2CA6" w:rsidRDefault="00142134" w:rsidP="00142134">
            <w:pPr>
              <w:pStyle w:val="acctfourfigures"/>
              <w:spacing w:line="240" w:lineRule="atLeast"/>
              <w:jc w:val="center"/>
              <w:rPr>
                <w:rFonts w:ascii="Times New Roman" w:hAnsi="Times New Roman"/>
                <w:szCs w:val="22"/>
              </w:rPr>
            </w:pPr>
          </w:p>
        </w:tc>
        <w:tc>
          <w:tcPr>
            <w:tcW w:w="1260" w:type="dxa"/>
            <w:shd w:val="clear" w:color="auto" w:fill="auto"/>
          </w:tcPr>
          <w:p w14:paraId="03004685" w14:textId="77777777" w:rsidR="00142134" w:rsidRPr="00FD2CA6" w:rsidRDefault="00142134" w:rsidP="00142134">
            <w:pPr>
              <w:pStyle w:val="acctfourfigures"/>
              <w:tabs>
                <w:tab w:val="clear" w:pos="765"/>
                <w:tab w:val="decimal" w:pos="1001"/>
              </w:tabs>
              <w:spacing w:line="240" w:lineRule="atLeast"/>
              <w:ind w:right="14"/>
              <w:jc w:val="right"/>
              <w:rPr>
                <w:rFonts w:ascii="Times New Roman" w:hAnsi="Times New Roman"/>
                <w:szCs w:val="22"/>
                <w:lang w:val="en-US" w:bidi="th-TH"/>
              </w:rPr>
            </w:pPr>
          </w:p>
          <w:p w14:paraId="478BB15D" w14:textId="1CD297E7" w:rsidR="00142134" w:rsidRPr="00FD2CA6" w:rsidRDefault="00142134" w:rsidP="00142134">
            <w:pPr>
              <w:pStyle w:val="acctfourfigures"/>
              <w:tabs>
                <w:tab w:val="clear" w:pos="765"/>
                <w:tab w:val="decimal" w:pos="1001"/>
              </w:tabs>
              <w:spacing w:line="240" w:lineRule="atLeast"/>
              <w:ind w:right="14"/>
              <w:jc w:val="right"/>
              <w:rPr>
                <w:rFonts w:ascii="Times New Roman" w:hAnsi="Times New Roman"/>
                <w:szCs w:val="22"/>
                <w:cs/>
                <w:lang w:val="en-US" w:bidi="th-TH"/>
              </w:rPr>
            </w:pPr>
            <w:r w:rsidRPr="00FD2CA6">
              <w:rPr>
                <w:rFonts w:ascii="Times New Roman" w:hAnsi="Times New Roman"/>
                <w:szCs w:val="22"/>
                <w:lang w:val="en-US" w:bidi="th-TH"/>
              </w:rPr>
              <w:t>(919,392)</w:t>
            </w:r>
          </w:p>
        </w:tc>
        <w:tc>
          <w:tcPr>
            <w:tcW w:w="180" w:type="dxa"/>
            <w:shd w:val="clear" w:color="auto" w:fill="auto"/>
          </w:tcPr>
          <w:p w14:paraId="552021F0" w14:textId="77777777" w:rsidR="00142134" w:rsidRPr="00FD2CA6" w:rsidRDefault="00142134" w:rsidP="00142134">
            <w:pPr>
              <w:pStyle w:val="acctfourfigures"/>
              <w:spacing w:line="240" w:lineRule="atLeast"/>
              <w:jc w:val="center"/>
              <w:rPr>
                <w:rFonts w:ascii="Times New Roman" w:hAnsi="Times New Roman"/>
                <w:szCs w:val="22"/>
              </w:rPr>
            </w:pPr>
          </w:p>
        </w:tc>
        <w:tc>
          <w:tcPr>
            <w:tcW w:w="900" w:type="dxa"/>
            <w:shd w:val="clear" w:color="auto" w:fill="auto"/>
          </w:tcPr>
          <w:p w14:paraId="37039EB4" w14:textId="77777777"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69A2E5FD" w14:textId="20EC327D"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295DFB58" w14:textId="77777777" w:rsidR="00142134" w:rsidRPr="00FD2CA6" w:rsidRDefault="00142134" w:rsidP="00142134">
            <w:pPr>
              <w:pStyle w:val="acctfourfigures"/>
              <w:spacing w:line="240" w:lineRule="atLeast"/>
              <w:jc w:val="center"/>
              <w:rPr>
                <w:rFonts w:ascii="Times New Roman" w:hAnsi="Times New Roman"/>
                <w:szCs w:val="22"/>
              </w:rPr>
            </w:pPr>
          </w:p>
        </w:tc>
        <w:tc>
          <w:tcPr>
            <w:tcW w:w="1249" w:type="dxa"/>
            <w:shd w:val="clear" w:color="auto" w:fill="auto"/>
          </w:tcPr>
          <w:p w14:paraId="02E5DB42" w14:textId="77777777" w:rsidR="00142134" w:rsidRPr="00FD2CA6" w:rsidRDefault="00142134" w:rsidP="00142134">
            <w:pPr>
              <w:pStyle w:val="acctfourfigures"/>
              <w:tabs>
                <w:tab w:val="clear" w:pos="765"/>
                <w:tab w:val="decimal" w:pos="928"/>
              </w:tabs>
              <w:spacing w:line="240" w:lineRule="atLeast"/>
              <w:ind w:right="14"/>
              <w:rPr>
                <w:rFonts w:ascii="Times New Roman" w:hAnsi="Times New Roman"/>
                <w:szCs w:val="22"/>
              </w:rPr>
            </w:pPr>
          </w:p>
          <w:p w14:paraId="71BFDE00" w14:textId="47192926" w:rsidR="00142134" w:rsidRPr="00FD2CA6" w:rsidRDefault="00142134" w:rsidP="00142134">
            <w:pPr>
              <w:pStyle w:val="acctfourfigures"/>
              <w:tabs>
                <w:tab w:val="clear" w:pos="765"/>
                <w:tab w:val="decimal" w:pos="928"/>
              </w:tabs>
              <w:spacing w:line="240" w:lineRule="atLeast"/>
              <w:ind w:right="14"/>
              <w:rPr>
                <w:rFonts w:ascii="Times New Roman" w:hAnsi="Times New Roman"/>
                <w:szCs w:val="22"/>
              </w:rPr>
            </w:pPr>
            <w:r w:rsidRPr="00FD2CA6">
              <w:rPr>
                <w:rFonts w:ascii="Times New Roman" w:hAnsi="Times New Roman"/>
                <w:szCs w:val="22"/>
              </w:rPr>
              <w:t>(919,392)</w:t>
            </w:r>
          </w:p>
        </w:tc>
      </w:tr>
      <w:tr w:rsidR="00142134" w:rsidRPr="00FD2CA6" w14:paraId="085A093E" w14:textId="77777777" w:rsidTr="00885532">
        <w:trPr>
          <w:cantSplit/>
        </w:trPr>
        <w:tc>
          <w:tcPr>
            <w:tcW w:w="2160" w:type="dxa"/>
            <w:shd w:val="clear" w:color="auto" w:fill="auto"/>
          </w:tcPr>
          <w:p w14:paraId="6A06E7B9" w14:textId="77777777" w:rsidR="00142134" w:rsidRPr="00FD2CA6" w:rsidRDefault="00142134" w:rsidP="00142134">
            <w:pPr>
              <w:tabs>
                <w:tab w:val="clear" w:pos="227"/>
                <w:tab w:val="decimal" w:pos="510"/>
              </w:tabs>
              <w:ind w:left="105" w:hanging="105"/>
              <w:rPr>
                <w:rFonts w:ascii="Times New Roman" w:hAnsi="Times New Roman" w:cs="Times New Roman"/>
                <w:sz w:val="22"/>
                <w:szCs w:val="22"/>
              </w:rPr>
            </w:pPr>
          </w:p>
        </w:tc>
        <w:tc>
          <w:tcPr>
            <w:tcW w:w="1170" w:type="dxa"/>
          </w:tcPr>
          <w:p w14:paraId="25F4A5C3" w14:textId="77777777" w:rsidR="00142134" w:rsidRPr="00FD2CA6" w:rsidRDefault="00142134" w:rsidP="00142134">
            <w:pPr>
              <w:pStyle w:val="acctfourfigures"/>
              <w:tabs>
                <w:tab w:val="clear" w:pos="765"/>
                <w:tab w:val="decimal" w:pos="731"/>
              </w:tabs>
              <w:spacing w:line="240" w:lineRule="atLeast"/>
              <w:ind w:right="11"/>
              <w:jc w:val="center"/>
              <w:rPr>
                <w:rFonts w:ascii="Times New Roman" w:hAnsi="Times New Roman"/>
                <w:szCs w:val="22"/>
                <w:lang w:val="en-US" w:bidi="th-TH"/>
              </w:rPr>
            </w:pPr>
          </w:p>
        </w:tc>
        <w:tc>
          <w:tcPr>
            <w:tcW w:w="180" w:type="dxa"/>
          </w:tcPr>
          <w:p w14:paraId="3587DF7D" w14:textId="77777777" w:rsidR="00142134" w:rsidRPr="00FD2CA6" w:rsidRDefault="00142134" w:rsidP="00142134">
            <w:pPr>
              <w:pStyle w:val="acctfourfigures"/>
              <w:tabs>
                <w:tab w:val="clear" w:pos="765"/>
                <w:tab w:val="decimal" w:pos="731"/>
              </w:tabs>
              <w:spacing w:line="240" w:lineRule="atLeast"/>
              <w:ind w:right="11"/>
              <w:rPr>
                <w:rFonts w:ascii="Times New Roman" w:hAnsi="Times New Roman"/>
                <w:szCs w:val="22"/>
              </w:rPr>
            </w:pPr>
          </w:p>
        </w:tc>
        <w:tc>
          <w:tcPr>
            <w:tcW w:w="1260" w:type="dxa"/>
          </w:tcPr>
          <w:p w14:paraId="38959A59" w14:textId="77777777" w:rsidR="00142134" w:rsidRPr="00FD2CA6" w:rsidRDefault="00142134" w:rsidP="00142134">
            <w:pPr>
              <w:pStyle w:val="acctfourfigures"/>
              <w:tabs>
                <w:tab w:val="clear" w:pos="765"/>
                <w:tab w:val="decimal" w:pos="1079"/>
              </w:tabs>
              <w:spacing w:line="240" w:lineRule="atLeast"/>
              <w:ind w:right="11"/>
              <w:rPr>
                <w:rFonts w:ascii="Times New Roman" w:hAnsi="Times New Roman"/>
                <w:szCs w:val="22"/>
              </w:rPr>
            </w:pPr>
          </w:p>
        </w:tc>
        <w:tc>
          <w:tcPr>
            <w:tcW w:w="180" w:type="dxa"/>
          </w:tcPr>
          <w:p w14:paraId="5E4F1D4D" w14:textId="77777777" w:rsidR="00142134" w:rsidRPr="00FD2CA6" w:rsidRDefault="00142134" w:rsidP="00142134">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1C23EC11" w14:textId="77777777"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tc>
        <w:tc>
          <w:tcPr>
            <w:tcW w:w="180" w:type="dxa"/>
            <w:shd w:val="clear" w:color="auto" w:fill="auto"/>
          </w:tcPr>
          <w:p w14:paraId="2923FA88" w14:textId="77777777" w:rsidR="00142134" w:rsidRPr="00FD2CA6" w:rsidRDefault="00142134" w:rsidP="00142134">
            <w:pPr>
              <w:pStyle w:val="acctfourfigures"/>
              <w:spacing w:line="240" w:lineRule="atLeast"/>
              <w:jc w:val="center"/>
              <w:rPr>
                <w:rFonts w:ascii="Times New Roman" w:hAnsi="Times New Roman"/>
                <w:szCs w:val="22"/>
              </w:rPr>
            </w:pPr>
          </w:p>
        </w:tc>
        <w:tc>
          <w:tcPr>
            <w:tcW w:w="1260" w:type="dxa"/>
            <w:shd w:val="clear" w:color="auto" w:fill="auto"/>
          </w:tcPr>
          <w:p w14:paraId="644EE947" w14:textId="77777777" w:rsidR="00142134" w:rsidRPr="00FD2CA6" w:rsidRDefault="00142134" w:rsidP="00142134">
            <w:pPr>
              <w:pStyle w:val="acctfourfigures"/>
              <w:tabs>
                <w:tab w:val="clear" w:pos="765"/>
                <w:tab w:val="decimal" w:pos="1001"/>
              </w:tabs>
              <w:spacing w:line="240" w:lineRule="atLeast"/>
              <w:ind w:right="14"/>
              <w:jc w:val="right"/>
              <w:rPr>
                <w:rFonts w:ascii="Times New Roman" w:hAnsi="Times New Roman"/>
                <w:szCs w:val="22"/>
                <w:cs/>
                <w:lang w:val="en-US" w:bidi="th-TH"/>
              </w:rPr>
            </w:pPr>
          </w:p>
        </w:tc>
        <w:tc>
          <w:tcPr>
            <w:tcW w:w="180" w:type="dxa"/>
            <w:shd w:val="clear" w:color="auto" w:fill="auto"/>
          </w:tcPr>
          <w:p w14:paraId="425839A3" w14:textId="77777777" w:rsidR="00142134" w:rsidRPr="00FD2CA6" w:rsidRDefault="00142134" w:rsidP="00142134">
            <w:pPr>
              <w:pStyle w:val="acctfourfigures"/>
              <w:spacing w:line="240" w:lineRule="atLeast"/>
              <w:jc w:val="center"/>
              <w:rPr>
                <w:rFonts w:ascii="Times New Roman" w:hAnsi="Times New Roman"/>
                <w:szCs w:val="22"/>
              </w:rPr>
            </w:pPr>
          </w:p>
        </w:tc>
        <w:tc>
          <w:tcPr>
            <w:tcW w:w="900" w:type="dxa"/>
            <w:shd w:val="clear" w:color="auto" w:fill="auto"/>
          </w:tcPr>
          <w:p w14:paraId="4DA7EAD2" w14:textId="77777777"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tc>
        <w:tc>
          <w:tcPr>
            <w:tcW w:w="180" w:type="dxa"/>
            <w:shd w:val="clear" w:color="auto" w:fill="auto"/>
          </w:tcPr>
          <w:p w14:paraId="3DE85481" w14:textId="77777777" w:rsidR="00142134" w:rsidRPr="00FD2CA6" w:rsidRDefault="00142134" w:rsidP="00142134">
            <w:pPr>
              <w:pStyle w:val="acctfourfigures"/>
              <w:spacing w:line="240" w:lineRule="atLeast"/>
              <w:jc w:val="center"/>
              <w:rPr>
                <w:rFonts w:ascii="Times New Roman" w:hAnsi="Times New Roman"/>
                <w:szCs w:val="22"/>
              </w:rPr>
            </w:pPr>
          </w:p>
        </w:tc>
        <w:tc>
          <w:tcPr>
            <w:tcW w:w="1249" w:type="dxa"/>
            <w:shd w:val="clear" w:color="auto" w:fill="auto"/>
          </w:tcPr>
          <w:p w14:paraId="14FEA704" w14:textId="77777777" w:rsidR="00142134" w:rsidRPr="00FD2CA6" w:rsidRDefault="00142134" w:rsidP="00142134">
            <w:pPr>
              <w:pStyle w:val="acctfourfigures"/>
              <w:tabs>
                <w:tab w:val="clear" w:pos="765"/>
                <w:tab w:val="decimal" w:pos="928"/>
              </w:tabs>
              <w:spacing w:line="240" w:lineRule="atLeast"/>
              <w:ind w:right="14"/>
              <w:rPr>
                <w:rFonts w:ascii="Times New Roman" w:hAnsi="Times New Roman"/>
                <w:szCs w:val="22"/>
              </w:rPr>
            </w:pPr>
          </w:p>
        </w:tc>
      </w:tr>
      <w:tr w:rsidR="00142134" w:rsidRPr="00FD2CA6" w14:paraId="145F7964" w14:textId="77777777" w:rsidTr="006E19F8">
        <w:trPr>
          <w:cantSplit/>
        </w:trPr>
        <w:tc>
          <w:tcPr>
            <w:tcW w:w="2160" w:type="dxa"/>
            <w:shd w:val="clear" w:color="auto" w:fill="auto"/>
          </w:tcPr>
          <w:p w14:paraId="3CF13319" w14:textId="59591569" w:rsidR="00142134" w:rsidRPr="00FD2CA6" w:rsidRDefault="00142134" w:rsidP="00142134">
            <w:pPr>
              <w:tabs>
                <w:tab w:val="clear" w:pos="227"/>
              </w:tabs>
              <w:ind w:left="370" w:hanging="355"/>
              <w:rPr>
                <w:rFonts w:ascii="Times New Roman" w:hAnsi="Times New Roman" w:cs="Times New Roman"/>
                <w:b/>
                <w:bCs/>
                <w:sz w:val="22"/>
                <w:szCs w:val="22"/>
              </w:rPr>
            </w:pPr>
            <w:r w:rsidRPr="00FD2CA6">
              <w:rPr>
                <w:rFonts w:ascii="Times New Roman" w:hAnsi="Times New Roman" w:cs="Times New Roman"/>
                <w:b/>
                <w:bCs/>
                <w:sz w:val="22"/>
                <w:szCs w:val="22"/>
              </w:rPr>
              <w:t>31 December 202</w:t>
            </w:r>
            <w:r w:rsidR="00EC0384" w:rsidRPr="00FD2CA6">
              <w:rPr>
                <w:rFonts w:ascii="Times New Roman" w:hAnsi="Times New Roman" w:cs="Times New Roman"/>
                <w:b/>
                <w:bCs/>
                <w:sz w:val="22"/>
                <w:szCs w:val="22"/>
              </w:rPr>
              <w:t>0</w:t>
            </w:r>
          </w:p>
        </w:tc>
        <w:tc>
          <w:tcPr>
            <w:tcW w:w="1170" w:type="dxa"/>
          </w:tcPr>
          <w:p w14:paraId="0C420A7F" w14:textId="77777777" w:rsidR="00142134" w:rsidRPr="00FD2CA6" w:rsidRDefault="00142134" w:rsidP="00142134">
            <w:pPr>
              <w:pStyle w:val="acctfourfigures"/>
              <w:tabs>
                <w:tab w:val="clear" w:pos="765"/>
                <w:tab w:val="decimal" w:pos="731"/>
              </w:tabs>
              <w:spacing w:line="240" w:lineRule="atLeast"/>
              <w:ind w:right="11"/>
              <w:jc w:val="center"/>
              <w:rPr>
                <w:rFonts w:ascii="Times New Roman" w:hAnsi="Times New Roman"/>
                <w:szCs w:val="22"/>
                <w:lang w:val="en-US" w:bidi="th-TH"/>
              </w:rPr>
            </w:pPr>
          </w:p>
        </w:tc>
        <w:tc>
          <w:tcPr>
            <w:tcW w:w="180" w:type="dxa"/>
          </w:tcPr>
          <w:p w14:paraId="5C995764" w14:textId="77777777" w:rsidR="00142134" w:rsidRPr="00FD2CA6" w:rsidRDefault="00142134" w:rsidP="00142134">
            <w:pPr>
              <w:pStyle w:val="acctfourfigures"/>
              <w:tabs>
                <w:tab w:val="clear" w:pos="765"/>
                <w:tab w:val="decimal" w:pos="731"/>
              </w:tabs>
              <w:spacing w:line="240" w:lineRule="atLeast"/>
              <w:ind w:right="11"/>
              <w:rPr>
                <w:rFonts w:ascii="Times New Roman" w:hAnsi="Times New Roman"/>
                <w:szCs w:val="22"/>
              </w:rPr>
            </w:pPr>
          </w:p>
        </w:tc>
        <w:tc>
          <w:tcPr>
            <w:tcW w:w="1260" w:type="dxa"/>
          </w:tcPr>
          <w:p w14:paraId="01BA8C72" w14:textId="77777777" w:rsidR="00142134" w:rsidRPr="00FD2CA6" w:rsidRDefault="00142134" w:rsidP="00142134">
            <w:pPr>
              <w:pStyle w:val="acctfourfigures"/>
              <w:tabs>
                <w:tab w:val="clear" w:pos="765"/>
                <w:tab w:val="decimal" w:pos="731"/>
              </w:tabs>
              <w:spacing w:line="240" w:lineRule="atLeast"/>
              <w:ind w:right="11"/>
              <w:rPr>
                <w:rFonts w:ascii="Times New Roman" w:hAnsi="Times New Roman"/>
                <w:szCs w:val="22"/>
              </w:rPr>
            </w:pPr>
          </w:p>
        </w:tc>
        <w:tc>
          <w:tcPr>
            <w:tcW w:w="180" w:type="dxa"/>
          </w:tcPr>
          <w:p w14:paraId="6CAAA137" w14:textId="77777777" w:rsidR="00142134" w:rsidRPr="00FD2CA6" w:rsidRDefault="00142134" w:rsidP="00142134">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68F7B6D6" w14:textId="77777777" w:rsidR="00142134" w:rsidRPr="00FD2CA6" w:rsidRDefault="00142134" w:rsidP="00142134">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022E2A41" w14:textId="77777777" w:rsidR="00142134" w:rsidRPr="00FD2CA6" w:rsidRDefault="00142134" w:rsidP="00142134">
            <w:pPr>
              <w:pStyle w:val="acctfourfigures"/>
              <w:spacing w:line="240" w:lineRule="atLeast"/>
              <w:jc w:val="center"/>
              <w:rPr>
                <w:rFonts w:ascii="Times New Roman" w:hAnsi="Times New Roman"/>
                <w:szCs w:val="22"/>
              </w:rPr>
            </w:pPr>
          </w:p>
        </w:tc>
        <w:tc>
          <w:tcPr>
            <w:tcW w:w="1260" w:type="dxa"/>
            <w:shd w:val="clear" w:color="auto" w:fill="auto"/>
          </w:tcPr>
          <w:p w14:paraId="4017B26A" w14:textId="77777777" w:rsidR="00142134" w:rsidRPr="00FD2CA6" w:rsidRDefault="00142134" w:rsidP="00142134">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68246C31" w14:textId="77777777" w:rsidR="00142134" w:rsidRPr="00FD2CA6" w:rsidRDefault="00142134" w:rsidP="00142134">
            <w:pPr>
              <w:pStyle w:val="acctfourfigures"/>
              <w:spacing w:line="240" w:lineRule="atLeast"/>
              <w:jc w:val="center"/>
              <w:rPr>
                <w:rFonts w:ascii="Times New Roman" w:hAnsi="Times New Roman"/>
                <w:szCs w:val="22"/>
              </w:rPr>
            </w:pPr>
          </w:p>
        </w:tc>
        <w:tc>
          <w:tcPr>
            <w:tcW w:w="900" w:type="dxa"/>
            <w:shd w:val="clear" w:color="auto" w:fill="auto"/>
          </w:tcPr>
          <w:p w14:paraId="585782EB" w14:textId="77777777" w:rsidR="00142134" w:rsidRPr="00FD2CA6" w:rsidRDefault="00142134" w:rsidP="00142134">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30465986" w14:textId="77777777" w:rsidR="00142134" w:rsidRPr="00FD2CA6" w:rsidRDefault="00142134" w:rsidP="00142134">
            <w:pPr>
              <w:pStyle w:val="acctfourfigures"/>
              <w:spacing w:line="240" w:lineRule="atLeast"/>
              <w:jc w:val="center"/>
              <w:rPr>
                <w:rFonts w:ascii="Times New Roman" w:hAnsi="Times New Roman"/>
                <w:szCs w:val="22"/>
              </w:rPr>
            </w:pPr>
          </w:p>
        </w:tc>
        <w:tc>
          <w:tcPr>
            <w:tcW w:w="1249" w:type="dxa"/>
            <w:shd w:val="clear" w:color="auto" w:fill="auto"/>
          </w:tcPr>
          <w:p w14:paraId="15E52F97" w14:textId="77777777" w:rsidR="00142134" w:rsidRPr="00FD2CA6" w:rsidRDefault="00142134" w:rsidP="00142134">
            <w:pPr>
              <w:pStyle w:val="acctfourfigures"/>
              <w:tabs>
                <w:tab w:val="clear" w:pos="765"/>
                <w:tab w:val="decimal" w:pos="641"/>
              </w:tabs>
              <w:spacing w:line="240" w:lineRule="atLeast"/>
              <w:ind w:right="11"/>
              <w:jc w:val="center"/>
              <w:rPr>
                <w:rFonts w:ascii="Times New Roman" w:hAnsi="Times New Roman"/>
                <w:szCs w:val="22"/>
              </w:rPr>
            </w:pPr>
          </w:p>
        </w:tc>
      </w:tr>
      <w:tr w:rsidR="00142134" w:rsidRPr="00FD2CA6" w14:paraId="0B6A439B" w14:textId="77777777" w:rsidTr="006E19F8">
        <w:trPr>
          <w:cantSplit/>
        </w:trPr>
        <w:tc>
          <w:tcPr>
            <w:tcW w:w="2160" w:type="dxa"/>
            <w:shd w:val="clear" w:color="auto" w:fill="auto"/>
          </w:tcPr>
          <w:p w14:paraId="2DC0BA62" w14:textId="77777777" w:rsidR="00142134" w:rsidRPr="00FD2CA6" w:rsidRDefault="00142134" w:rsidP="00142134">
            <w:pPr>
              <w:tabs>
                <w:tab w:val="clear" w:pos="227"/>
                <w:tab w:val="decimal" w:pos="510"/>
              </w:tabs>
              <w:ind w:left="195" w:hanging="195"/>
              <w:rPr>
                <w:rFonts w:ascii="Times New Roman" w:hAnsi="Times New Roman" w:cs="Times New Roman"/>
                <w:sz w:val="22"/>
                <w:szCs w:val="22"/>
                <w:cs/>
              </w:rPr>
            </w:pPr>
            <w:r w:rsidRPr="00FD2CA6">
              <w:rPr>
                <w:rFonts w:ascii="Times New Roman" w:hAnsi="Times New Roman" w:cs="Times New Roman"/>
                <w:b/>
                <w:bCs/>
                <w:i/>
                <w:iCs/>
                <w:sz w:val="22"/>
                <w:szCs w:val="22"/>
              </w:rPr>
              <w:t>Financial assets and financial liabilities</w:t>
            </w:r>
          </w:p>
        </w:tc>
        <w:tc>
          <w:tcPr>
            <w:tcW w:w="1170" w:type="dxa"/>
          </w:tcPr>
          <w:p w14:paraId="55BB1F43" w14:textId="77777777" w:rsidR="00142134" w:rsidRPr="00FD2CA6" w:rsidRDefault="00142134" w:rsidP="00142134">
            <w:pPr>
              <w:pStyle w:val="acctfourfigures"/>
              <w:tabs>
                <w:tab w:val="clear" w:pos="765"/>
                <w:tab w:val="decimal" w:pos="731"/>
              </w:tabs>
              <w:spacing w:line="240" w:lineRule="atLeast"/>
              <w:ind w:right="11"/>
              <w:jc w:val="center"/>
              <w:rPr>
                <w:rFonts w:ascii="Times New Roman" w:hAnsi="Times New Roman"/>
                <w:szCs w:val="22"/>
                <w:lang w:val="en-US" w:bidi="th-TH"/>
              </w:rPr>
            </w:pPr>
          </w:p>
        </w:tc>
        <w:tc>
          <w:tcPr>
            <w:tcW w:w="180" w:type="dxa"/>
          </w:tcPr>
          <w:p w14:paraId="06AB2921" w14:textId="77777777" w:rsidR="00142134" w:rsidRPr="00FD2CA6" w:rsidRDefault="00142134" w:rsidP="00142134">
            <w:pPr>
              <w:pStyle w:val="acctfourfigures"/>
              <w:tabs>
                <w:tab w:val="decimal" w:pos="731"/>
              </w:tabs>
              <w:spacing w:line="240" w:lineRule="auto"/>
              <w:ind w:right="11"/>
              <w:rPr>
                <w:rFonts w:ascii="Times New Roman" w:hAnsi="Times New Roman"/>
                <w:i/>
                <w:iCs/>
                <w:szCs w:val="22"/>
              </w:rPr>
            </w:pPr>
          </w:p>
        </w:tc>
        <w:tc>
          <w:tcPr>
            <w:tcW w:w="1260" w:type="dxa"/>
          </w:tcPr>
          <w:p w14:paraId="6F559E05" w14:textId="77777777" w:rsidR="00142134" w:rsidRPr="00FD2CA6" w:rsidRDefault="00142134" w:rsidP="00142134">
            <w:pPr>
              <w:pStyle w:val="acctfourfigures"/>
              <w:tabs>
                <w:tab w:val="decimal" w:pos="731"/>
              </w:tabs>
              <w:spacing w:line="240" w:lineRule="auto"/>
              <w:ind w:right="11"/>
              <w:rPr>
                <w:rFonts w:ascii="Times New Roman" w:hAnsi="Times New Roman"/>
                <w:i/>
                <w:iCs/>
                <w:szCs w:val="22"/>
              </w:rPr>
            </w:pPr>
          </w:p>
        </w:tc>
        <w:tc>
          <w:tcPr>
            <w:tcW w:w="180" w:type="dxa"/>
          </w:tcPr>
          <w:p w14:paraId="429C0726" w14:textId="77777777" w:rsidR="00142134" w:rsidRPr="00FD2CA6" w:rsidRDefault="00142134" w:rsidP="00142134">
            <w:pPr>
              <w:pStyle w:val="acctfourfigures"/>
              <w:tabs>
                <w:tab w:val="decimal" w:pos="731"/>
              </w:tabs>
              <w:spacing w:line="240" w:lineRule="auto"/>
              <w:ind w:right="11"/>
              <w:rPr>
                <w:rFonts w:ascii="Times New Roman" w:hAnsi="Times New Roman"/>
                <w:i/>
                <w:iCs/>
                <w:szCs w:val="22"/>
              </w:rPr>
            </w:pPr>
          </w:p>
        </w:tc>
        <w:tc>
          <w:tcPr>
            <w:tcW w:w="900" w:type="dxa"/>
            <w:shd w:val="clear" w:color="auto" w:fill="auto"/>
          </w:tcPr>
          <w:p w14:paraId="76CB14D8" w14:textId="77777777" w:rsidR="00142134" w:rsidRPr="00FD2CA6" w:rsidRDefault="00142134" w:rsidP="00142134">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67EB8CB7" w14:textId="77777777" w:rsidR="00142134" w:rsidRPr="00FD2CA6" w:rsidRDefault="00142134" w:rsidP="00142134">
            <w:pPr>
              <w:pStyle w:val="acctfourfigures"/>
              <w:spacing w:line="240" w:lineRule="auto"/>
              <w:rPr>
                <w:rFonts w:ascii="Times New Roman" w:hAnsi="Times New Roman"/>
                <w:i/>
                <w:iCs/>
                <w:szCs w:val="22"/>
              </w:rPr>
            </w:pPr>
          </w:p>
        </w:tc>
        <w:tc>
          <w:tcPr>
            <w:tcW w:w="1260" w:type="dxa"/>
            <w:shd w:val="clear" w:color="auto" w:fill="auto"/>
          </w:tcPr>
          <w:p w14:paraId="52823833" w14:textId="77777777" w:rsidR="00142134" w:rsidRPr="00FD2CA6" w:rsidRDefault="00142134" w:rsidP="00142134">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68B2CFB2" w14:textId="77777777" w:rsidR="00142134" w:rsidRPr="00FD2CA6" w:rsidRDefault="00142134" w:rsidP="00142134">
            <w:pPr>
              <w:pStyle w:val="acctfourfigures"/>
              <w:spacing w:line="240" w:lineRule="auto"/>
              <w:rPr>
                <w:rFonts w:ascii="Times New Roman" w:hAnsi="Times New Roman"/>
                <w:i/>
                <w:iCs/>
                <w:szCs w:val="22"/>
              </w:rPr>
            </w:pPr>
          </w:p>
        </w:tc>
        <w:tc>
          <w:tcPr>
            <w:tcW w:w="900" w:type="dxa"/>
            <w:shd w:val="clear" w:color="auto" w:fill="auto"/>
          </w:tcPr>
          <w:p w14:paraId="2ED6D155" w14:textId="77777777" w:rsidR="00142134" w:rsidRPr="00FD2CA6" w:rsidRDefault="00142134" w:rsidP="00142134">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0229726A" w14:textId="77777777" w:rsidR="00142134" w:rsidRPr="00FD2CA6" w:rsidRDefault="00142134" w:rsidP="00142134">
            <w:pPr>
              <w:pStyle w:val="acctfourfigures"/>
              <w:spacing w:line="240" w:lineRule="auto"/>
              <w:rPr>
                <w:rFonts w:ascii="Times New Roman" w:hAnsi="Times New Roman"/>
                <w:i/>
                <w:iCs/>
                <w:szCs w:val="22"/>
              </w:rPr>
            </w:pPr>
          </w:p>
        </w:tc>
        <w:tc>
          <w:tcPr>
            <w:tcW w:w="1249" w:type="dxa"/>
            <w:shd w:val="clear" w:color="auto" w:fill="auto"/>
          </w:tcPr>
          <w:p w14:paraId="0B16F965" w14:textId="77777777" w:rsidR="00142134" w:rsidRPr="00FD2CA6" w:rsidRDefault="00142134" w:rsidP="00142134">
            <w:pPr>
              <w:pStyle w:val="acctfourfigures"/>
              <w:tabs>
                <w:tab w:val="clear" w:pos="765"/>
                <w:tab w:val="decimal" w:pos="911"/>
              </w:tabs>
              <w:spacing w:line="240" w:lineRule="atLeast"/>
              <w:ind w:right="11"/>
              <w:rPr>
                <w:rFonts w:ascii="Times New Roman" w:hAnsi="Times New Roman"/>
                <w:szCs w:val="22"/>
                <w:lang w:bidi="th-TH"/>
              </w:rPr>
            </w:pPr>
          </w:p>
        </w:tc>
      </w:tr>
      <w:tr w:rsidR="00142134" w:rsidRPr="00FD2CA6" w14:paraId="040661BD" w14:textId="77777777" w:rsidTr="006E19F8">
        <w:trPr>
          <w:cantSplit/>
        </w:trPr>
        <w:tc>
          <w:tcPr>
            <w:tcW w:w="2160" w:type="dxa"/>
            <w:shd w:val="clear" w:color="auto" w:fill="auto"/>
          </w:tcPr>
          <w:p w14:paraId="06B0465A" w14:textId="77777777" w:rsidR="00142134" w:rsidRPr="00FD2CA6" w:rsidRDefault="00142134" w:rsidP="00142134">
            <w:pPr>
              <w:tabs>
                <w:tab w:val="clear" w:pos="227"/>
                <w:tab w:val="decimal" w:pos="510"/>
              </w:tabs>
              <w:ind w:left="105" w:hanging="105"/>
              <w:rPr>
                <w:rFonts w:ascii="Times New Roman" w:hAnsi="Times New Roman" w:cs="Times New Roman"/>
                <w:b/>
                <w:bCs/>
                <w:sz w:val="22"/>
                <w:szCs w:val="22"/>
              </w:rPr>
            </w:pPr>
            <w:r w:rsidRPr="00FD2CA6">
              <w:rPr>
                <w:rFonts w:ascii="Times New Roman" w:hAnsi="Times New Roman" w:cs="Times New Roman"/>
                <w:sz w:val="22"/>
                <w:szCs w:val="22"/>
              </w:rPr>
              <w:t>Long-term loans from financial institutions</w:t>
            </w:r>
          </w:p>
        </w:tc>
        <w:tc>
          <w:tcPr>
            <w:tcW w:w="1170" w:type="dxa"/>
          </w:tcPr>
          <w:p w14:paraId="7936E896" w14:textId="77777777" w:rsidR="00E50563" w:rsidRPr="00FD2CA6" w:rsidRDefault="00E50563" w:rsidP="00142134">
            <w:pPr>
              <w:pStyle w:val="acctfourfigures"/>
              <w:tabs>
                <w:tab w:val="clear" w:pos="765"/>
                <w:tab w:val="decimal" w:pos="731"/>
              </w:tabs>
              <w:spacing w:line="240" w:lineRule="atLeast"/>
              <w:ind w:right="11"/>
              <w:jc w:val="center"/>
              <w:rPr>
                <w:rFonts w:ascii="Times New Roman" w:hAnsi="Times New Roman"/>
                <w:szCs w:val="22"/>
                <w:lang w:val="en-US" w:bidi="th-TH"/>
              </w:rPr>
            </w:pPr>
          </w:p>
          <w:p w14:paraId="3387A5FE" w14:textId="1E388444" w:rsidR="00142134" w:rsidRPr="00FD2CA6" w:rsidRDefault="00142134" w:rsidP="00142134">
            <w:pPr>
              <w:pStyle w:val="acctfourfigures"/>
              <w:tabs>
                <w:tab w:val="clear" w:pos="765"/>
                <w:tab w:val="decimal" w:pos="731"/>
              </w:tabs>
              <w:spacing w:line="240" w:lineRule="atLeast"/>
              <w:ind w:right="11"/>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tcPr>
          <w:p w14:paraId="75F7D628" w14:textId="77777777" w:rsidR="00142134" w:rsidRPr="00FD2CA6" w:rsidRDefault="00142134" w:rsidP="00142134">
            <w:pPr>
              <w:pStyle w:val="acctfourfigures"/>
              <w:tabs>
                <w:tab w:val="clear" w:pos="765"/>
                <w:tab w:val="decimal" w:pos="731"/>
              </w:tabs>
              <w:spacing w:line="240" w:lineRule="atLeast"/>
              <w:ind w:right="11"/>
              <w:rPr>
                <w:rFonts w:ascii="Times New Roman" w:hAnsi="Times New Roman"/>
                <w:szCs w:val="22"/>
              </w:rPr>
            </w:pPr>
          </w:p>
        </w:tc>
        <w:tc>
          <w:tcPr>
            <w:tcW w:w="1260" w:type="dxa"/>
          </w:tcPr>
          <w:p w14:paraId="060CD520" w14:textId="77777777" w:rsidR="00E50563" w:rsidRPr="00FD2CA6" w:rsidRDefault="00E50563" w:rsidP="00142134">
            <w:pPr>
              <w:pStyle w:val="acctfourfigures"/>
              <w:tabs>
                <w:tab w:val="clear" w:pos="765"/>
                <w:tab w:val="decimal" w:pos="1079"/>
              </w:tabs>
              <w:spacing w:line="240" w:lineRule="atLeast"/>
              <w:ind w:right="11"/>
              <w:rPr>
                <w:rFonts w:ascii="Times New Roman" w:hAnsi="Times New Roman"/>
                <w:szCs w:val="22"/>
              </w:rPr>
            </w:pPr>
          </w:p>
          <w:p w14:paraId="3FDFA5C5" w14:textId="4A85B20F" w:rsidR="00142134" w:rsidRPr="00FD2CA6" w:rsidRDefault="00142134" w:rsidP="00142134">
            <w:pPr>
              <w:pStyle w:val="acctfourfigures"/>
              <w:tabs>
                <w:tab w:val="clear" w:pos="765"/>
                <w:tab w:val="decimal" w:pos="1079"/>
              </w:tabs>
              <w:spacing w:line="240" w:lineRule="atLeast"/>
              <w:ind w:right="11"/>
              <w:rPr>
                <w:rFonts w:ascii="Times New Roman" w:hAnsi="Times New Roman"/>
                <w:szCs w:val="22"/>
              </w:rPr>
            </w:pPr>
            <w:r w:rsidRPr="00FD2CA6">
              <w:rPr>
                <w:rFonts w:ascii="Times New Roman" w:hAnsi="Times New Roman"/>
                <w:szCs w:val="22"/>
              </w:rPr>
              <w:t>(1,204,291)</w:t>
            </w:r>
          </w:p>
        </w:tc>
        <w:tc>
          <w:tcPr>
            <w:tcW w:w="180" w:type="dxa"/>
          </w:tcPr>
          <w:p w14:paraId="01E741B9" w14:textId="77777777" w:rsidR="00142134" w:rsidRPr="00FD2CA6" w:rsidRDefault="00142134" w:rsidP="00142134">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2DB3F5F4" w14:textId="77777777" w:rsidR="00E50563" w:rsidRPr="00FD2CA6" w:rsidRDefault="00E50563"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1FD110CE" w14:textId="3558E0C7"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327E63F7" w14:textId="77777777" w:rsidR="00142134" w:rsidRPr="00FD2CA6" w:rsidRDefault="00142134" w:rsidP="00142134">
            <w:pPr>
              <w:pStyle w:val="acctfourfigures"/>
              <w:spacing w:line="240" w:lineRule="atLeast"/>
              <w:jc w:val="center"/>
              <w:rPr>
                <w:rFonts w:ascii="Times New Roman" w:hAnsi="Times New Roman"/>
                <w:szCs w:val="22"/>
              </w:rPr>
            </w:pPr>
          </w:p>
        </w:tc>
        <w:tc>
          <w:tcPr>
            <w:tcW w:w="1260" w:type="dxa"/>
            <w:shd w:val="clear" w:color="auto" w:fill="auto"/>
          </w:tcPr>
          <w:p w14:paraId="5B1ABDEE" w14:textId="77777777" w:rsidR="00E50563" w:rsidRPr="00FD2CA6" w:rsidRDefault="00E50563" w:rsidP="00142134">
            <w:pPr>
              <w:pStyle w:val="acctfourfigures"/>
              <w:tabs>
                <w:tab w:val="clear" w:pos="765"/>
                <w:tab w:val="decimal" w:pos="1001"/>
              </w:tabs>
              <w:spacing w:line="240" w:lineRule="atLeast"/>
              <w:ind w:right="14"/>
              <w:jc w:val="right"/>
              <w:rPr>
                <w:rFonts w:ascii="Times New Roman" w:hAnsi="Times New Roman"/>
                <w:szCs w:val="22"/>
                <w:lang w:val="en-US" w:bidi="th-TH"/>
              </w:rPr>
            </w:pPr>
          </w:p>
          <w:p w14:paraId="35CDBCE5" w14:textId="6BEF6C4D" w:rsidR="00142134" w:rsidRPr="00FD2CA6" w:rsidRDefault="00142134" w:rsidP="00142134">
            <w:pPr>
              <w:pStyle w:val="acctfourfigures"/>
              <w:tabs>
                <w:tab w:val="clear" w:pos="765"/>
                <w:tab w:val="decimal" w:pos="1001"/>
              </w:tabs>
              <w:spacing w:line="240" w:lineRule="atLeast"/>
              <w:ind w:right="14"/>
              <w:jc w:val="right"/>
              <w:rPr>
                <w:rFonts w:ascii="Times New Roman" w:hAnsi="Times New Roman"/>
                <w:szCs w:val="22"/>
                <w:cs/>
                <w:lang w:val="en-US" w:bidi="th-TH"/>
              </w:rPr>
            </w:pPr>
            <w:r w:rsidRPr="00FD2CA6">
              <w:rPr>
                <w:rFonts w:ascii="Times New Roman" w:hAnsi="Times New Roman"/>
                <w:szCs w:val="22"/>
                <w:lang w:val="en-US" w:bidi="th-TH"/>
              </w:rPr>
              <w:t>(1,176,519)</w:t>
            </w:r>
          </w:p>
        </w:tc>
        <w:tc>
          <w:tcPr>
            <w:tcW w:w="180" w:type="dxa"/>
            <w:shd w:val="clear" w:color="auto" w:fill="auto"/>
          </w:tcPr>
          <w:p w14:paraId="30D45F94" w14:textId="77777777" w:rsidR="00142134" w:rsidRPr="00FD2CA6" w:rsidRDefault="00142134" w:rsidP="00142134">
            <w:pPr>
              <w:pStyle w:val="acctfourfigures"/>
              <w:spacing w:line="240" w:lineRule="atLeast"/>
              <w:jc w:val="center"/>
              <w:rPr>
                <w:rFonts w:ascii="Times New Roman" w:hAnsi="Times New Roman"/>
                <w:szCs w:val="22"/>
              </w:rPr>
            </w:pPr>
          </w:p>
        </w:tc>
        <w:tc>
          <w:tcPr>
            <w:tcW w:w="900" w:type="dxa"/>
            <w:shd w:val="clear" w:color="auto" w:fill="auto"/>
          </w:tcPr>
          <w:p w14:paraId="7C7DBF1A" w14:textId="77777777" w:rsidR="00E50563" w:rsidRPr="00FD2CA6" w:rsidRDefault="00E50563"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5E63880E" w14:textId="2BF54C52" w:rsidR="00142134" w:rsidRPr="00FD2CA6" w:rsidRDefault="00142134" w:rsidP="00142134">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tcPr>
          <w:p w14:paraId="2B677261" w14:textId="77777777" w:rsidR="00142134" w:rsidRPr="00FD2CA6" w:rsidRDefault="00142134" w:rsidP="00142134">
            <w:pPr>
              <w:pStyle w:val="acctfourfigures"/>
              <w:spacing w:line="240" w:lineRule="atLeast"/>
              <w:jc w:val="center"/>
              <w:rPr>
                <w:rFonts w:ascii="Times New Roman" w:hAnsi="Times New Roman"/>
                <w:szCs w:val="22"/>
              </w:rPr>
            </w:pPr>
          </w:p>
        </w:tc>
        <w:tc>
          <w:tcPr>
            <w:tcW w:w="1249" w:type="dxa"/>
            <w:shd w:val="clear" w:color="auto" w:fill="auto"/>
          </w:tcPr>
          <w:p w14:paraId="7800450B" w14:textId="77777777" w:rsidR="00E50563" w:rsidRPr="00FD2CA6" w:rsidRDefault="00E50563" w:rsidP="00142134">
            <w:pPr>
              <w:pStyle w:val="acctfourfigures"/>
              <w:tabs>
                <w:tab w:val="clear" w:pos="765"/>
                <w:tab w:val="decimal" w:pos="928"/>
              </w:tabs>
              <w:spacing w:line="240" w:lineRule="atLeast"/>
              <w:ind w:right="14"/>
              <w:rPr>
                <w:rFonts w:ascii="Times New Roman" w:hAnsi="Times New Roman"/>
                <w:szCs w:val="22"/>
              </w:rPr>
            </w:pPr>
          </w:p>
          <w:p w14:paraId="3A9BBF4B" w14:textId="397FD44C" w:rsidR="00142134" w:rsidRPr="00FD2CA6" w:rsidRDefault="00142134" w:rsidP="00142134">
            <w:pPr>
              <w:pStyle w:val="acctfourfigures"/>
              <w:tabs>
                <w:tab w:val="clear" w:pos="765"/>
                <w:tab w:val="decimal" w:pos="928"/>
              </w:tabs>
              <w:spacing w:line="240" w:lineRule="atLeast"/>
              <w:ind w:right="14"/>
              <w:rPr>
                <w:rFonts w:ascii="Times New Roman" w:hAnsi="Times New Roman"/>
                <w:szCs w:val="22"/>
              </w:rPr>
            </w:pPr>
            <w:r w:rsidRPr="00FD2CA6">
              <w:rPr>
                <w:rFonts w:ascii="Times New Roman" w:hAnsi="Times New Roman"/>
                <w:szCs w:val="22"/>
              </w:rPr>
              <w:t>(1,176,519)</w:t>
            </w:r>
          </w:p>
        </w:tc>
      </w:tr>
    </w:tbl>
    <w:p w14:paraId="192F7296" w14:textId="77777777" w:rsidR="00142134" w:rsidRPr="00FD2CA6" w:rsidRDefault="00142134" w:rsidP="004D6EE2">
      <w:pPr>
        <w:pStyle w:val="block"/>
        <w:spacing w:after="0" w:line="240" w:lineRule="atLeast"/>
        <w:ind w:left="0" w:right="-7"/>
        <w:jc w:val="both"/>
        <w:rPr>
          <w:rFonts w:ascii="Times New Roman" w:hAnsi="Times New Roman"/>
          <w:b/>
          <w:bCs/>
          <w:i/>
          <w:iCs/>
          <w:lang w:bidi="th-TH"/>
        </w:rPr>
      </w:pPr>
    </w:p>
    <w:p w14:paraId="4B5EA484" w14:textId="39B61424" w:rsidR="004C6CDC" w:rsidRPr="00FD2CA6" w:rsidRDefault="004C6CDC" w:rsidP="004C6CDC">
      <w:pPr>
        <w:pStyle w:val="block"/>
        <w:spacing w:after="0" w:line="240" w:lineRule="atLeast"/>
        <w:ind w:left="540" w:right="-7"/>
        <w:jc w:val="both"/>
        <w:rPr>
          <w:rFonts w:ascii="Times New Roman" w:hAnsi="Times New Roman"/>
          <w:lang w:bidi="th-TH"/>
        </w:rPr>
      </w:pPr>
      <w:r w:rsidRPr="00FD2CA6">
        <w:rPr>
          <w:rFonts w:ascii="Times New Roman" w:hAnsi="Times New Roman"/>
          <w:b/>
          <w:bCs/>
          <w:i/>
          <w:iCs/>
          <w:lang w:bidi="th-TH"/>
        </w:rPr>
        <w:t>Valuation techniques</w:t>
      </w:r>
    </w:p>
    <w:p w14:paraId="08DA3040" w14:textId="77777777" w:rsidR="004C6CDC" w:rsidRPr="00FD2CA6" w:rsidRDefault="004C6CDC" w:rsidP="004C6CDC">
      <w:pPr>
        <w:pStyle w:val="block"/>
        <w:spacing w:after="0" w:line="240" w:lineRule="atLeast"/>
        <w:ind w:left="540" w:right="-7"/>
        <w:jc w:val="both"/>
        <w:rPr>
          <w:rFonts w:ascii="Times New Roman" w:hAnsi="Times New Roman"/>
          <w:sz w:val="16"/>
          <w:szCs w:val="16"/>
          <w:lang w:bidi="th-TH"/>
        </w:rPr>
      </w:pPr>
    </w:p>
    <w:p w14:paraId="3579C7FD" w14:textId="77777777" w:rsidR="004C6CDC" w:rsidRPr="00FD2CA6" w:rsidRDefault="004C6CDC" w:rsidP="004C6CDC">
      <w:pPr>
        <w:pStyle w:val="block"/>
        <w:spacing w:after="0" w:line="240" w:lineRule="atLeast"/>
        <w:ind w:left="540" w:right="-7"/>
        <w:jc w:val="both"/>
        <w:rPr>
          <w:rFonts w:ascii="Times New Roman" w:hAnsi="Times New Roman"/>
          <w:lang w:bidi="th-TH"/>
        </w:rPr>
      </w:pPr>
      <w:r w:rsidRPr="00FD2CA6">
        <w:rPr>
          <w:rFonts w:ascii="Times New Roman" w:hAnsi="Times New Roman"/>
          <w:lang w:bidi="th-TH"/>
        </w:rPr>
        <w:t>The following tables show the valuation techniques used in measuring Level 2 fair values.</w:t>
      </w:r>
    </w:p>
    <w:p w14:paraId="1BFA0C5B" w14:textId="77777777" w:rsidR="004C6CDC" w:rsidRPr="00FD2CA6" w:rsidRDefault="004C6CDC" w:rsidP="004C6CDC">
      <w:pPr>
        <w:pStyle w:val="block"/>
        <w:spacing w:after="0" w:line="240" w:lineRule="atLeast"/>
        <w:ind w:left="540" w:right="-7"/>
        <w:jc w:val="both"/>
        <w:rPr>
          <w:rFonts w:ascii="Times New Roman" w:hAnsi="Times New Roman"/>
          <w:b/>
          <w:bCs/>
          <w:sz w:val="10"/>
          <w:szCs w:val="10"/>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6840"/>
      </w:tblGrid>
      <w:tr w:rsidR="004C6CDC" w:rsidRPr="00FD2CA6" w14:paraId="774EADA3" w14:textId="77777777" w:rsidTr="00353158">
        <w:trPr>
          <w:tblHeader/>
        </w:trPr>
        <w:tc>
          <w:tcPr>
            <w:tcW w:w="2250" w:type="dxa"/>
            <w:vAlign w:val="bottom"/>
          </w:tcPr>
          <w:p w14:paraId="62B8B18F" w14:textId="77777777" w:rsidR="004C6CDC" w:rsidRPr="00FD2CA6" w:rsidRDefault="004C6CDC" w:rsidP="00353158">
            <w:pPr>
              <w:pStyle w:val="block"/>
              <w:spacing w:after="0" w:line="240" w:lineRule="atLeast"/>
              <w:ind w:left="0" w:right="-7"/>
              <w:jc w:val="center"/>
              <w:rPr>
                <w:rFonts w:ascii="Times New Roman" w:hAnsi="Times New Roman"/>
                <w:b/>
                <w:bCs/>
                <w:lang w:bidi="th-TH"/>
              </w:rPr>
            </w:pPr>
            <w:r w:rsidRPr="00FD2CA6">
              <w:rPr>
                <w:rFonts w:ascii="Times New Roman" w:hAnsi="Times New Roman"/>
                <w:b/>
                <w:bCs/>
                <w:lang w:bidi="th-TH"/>
              </w:rPr>
              <w:t>Type</w:t>
            </w:r>
          </w:p>
        </w:tc>
        <w:tc>
          <w:tcPr>
            <w:tcW w:w="270" w:type="dxa"/>
            <w:vAlign w:val="bottom"/>
          </w:tcPr>
          <w:p w14:paraId="6280A51F" w14:textId="77777777" w:rsidR="004C6CDC" w:rsidRPr="00FD2CA6" w:rsidRDefault="004C6CDC" w:rsidP="00353158">
            <w:pPr>
              <w:pStyle w:val="block"/>
              <w:spacing w:after="0" w:line="240" w:lineRule="atLeast"/>
              <w:ind w:left="0" w:right="-7"/>
              <w:jc w:val="center"/>
              <w:rPr>
                <w:rFonts w:ascii="Times New Roman" w:hAnsi="Times New Roman"/>
                <w:b/>
                <w:bCs/>
                <w:lang w:bidi="th-TH"/>
              </w:rPr>
            </w:pPr>
          </w:p>
        </w:tc>
        <w:tc>
          <w:tcPr>
            <w:tcW w:w="6840" w:type="dxa"/>
            <w:vAlign w:val="bottom"/>
          </w:tcPr>
          <w:p w14:paraId="7C4B7EDC" w14:textId="77777777" w:rsidR="004C6CDC" w:rsidRPr="00FD2CA6" w:rsidRDefault="004C6CDC" w:rsidP="00353158">
            <w:pPr>
              <w:pStyle w:val="block"/>
              <w:spacing w:after="0" w:line="240" w:lineRule="atLeast"/>
              <w:ind w:left="0" w:right="-7"/>
              <w:jc w:val="center"/>
              <w:rPr>
                <w:rFonts w:ascii="Times New Roman" w:hAnsi="Times New Roman"/>
                <w:b/>
                <w:bCs/>
                <w:lang w:bidi="th-TH"/>
              </w:rPr>
            </w:pPr>
            <w:r w:rsidRPr="00FD2CA6">
              <w:rPr>
                <w:rFonts w:ascii="Times New Roman" w:hAnsi="Times New Roman"/>
                <w:b/>
                <w:bCs/>
                <w:lang w:bidi="th-TH"/>
              </w:rPr>
              <w:t>Valuation technique</w:t>
            </w:r>
          </w:p>
        </w:tc>
      </w:tr>
      <w:tr w:rsidR="0044090D" w:rsidRPr="00FD2CA6" w14:paraId="0EBABC49" w14:textId="77777777" w:rsidTr="00B35F86">
        <w:trPr>
          <w:trHeight w:val="209"/>
          <w:tblHeader/>
        </w:trPr>
        <w:tc>
          <w:tcPr>
            <w:tcW w:w="2250" w:type="dxa"/>
            <w:vAlign w:val="bottom"/>
          </w:tcPr>
          <w:p w14:paraId="2C5BAAF9" w14:textId="2C0D2308" w:rsidR="0044090D" w:rsidRPr="00FD2CA6" w:rsidRDefault="0044090D" w:rsidP="00EC0384">
            <w:pPr>
              <w:pStyle w:val="block"/>
              <w:spacing w:after="0" w:line="240" w:lineRule="atLeast"/>
              <w:ind w:left="166" w:right="-7" w:hanging="180"/>
              <w:rPr>
                <w:rFonts w:ascii="Times New Roman" w:hAnsi="Times New Roman"/>
                <w:szCs w:val="22"/>
              </w:rPr>
            </w:pPr>
            <w:r w:rsidRPr="00FD2CA6">
              <w:rPr>
                <w:rFonts w:ascii="Times New Roman" w:hAnsi="Times New Roman"/>
                <w:szCs w:val="22"/>
              </w:rPr>
              <w:t>Other current financial assets</w:t>
            </w:r>
          </w:p>
        </w:tc>
        <w:tc>
          <w:tcPr>
            <w:tcW w:w="270" w:type="dxa"/>
            <w:vAlign w:val="bottom"/>
          </w:tcPr>
          <w:p w14:paraId="53BACE53" w14:textId="77777777" w:rsidR="0044090D" w:rsidRPr="00FD2CA6" w:rsidRDefault="0044090D" w:rsidP="0044090D">
            <w:pPr>
              <w:pStyle w:val="block"/>
              <w:spacing w:after="0" w:line="240" w:lineRule="atLeast"/>
              <w:ind w:left="0" w:right="-7"/>
              <w:rPr>
                <w:rFonts w:ascii="Times New Roman" w:hAnsi="Times New Roman"/>
                <w:szCs w:val="22"/>
              </w:rPr>
            </w:pPr>
          </w:p>
        </w:tc>
        <w:tc>
          <w:tcPr>
            <w:tcW w:w="6840" w:type="dxa"/>
          </w:tcPr>
          <w:p w14:paraId="408A2503" w14:textId="66AED0B8" w:rsidR="0044090D" w:rsidRPr="00FD2CA6" w:rsidRDefault="0044090D" w:rsidP="00B35F86">
            <w:pPr>
              <w:pStyle w:val="block"/>
              <w:spacing w:after="0" w:line="240" w:lineRule="auto"/>
              <w:ind w:left="0" w:right="-7"/>
              <w:rPr>
                <w:rFonts w:ascii="Times New Roman" w:hAnsi="Times New Roman"/>
                <w:szCs w:val="22"/>
              </w:rPr>
            </w:pPr>
            <w:r w:rsidRPr="00FD2CA6">
              <w:rPr>
                <w:rFonts w:ascii="Times New Roman" w:hAnsi="Times New Roman"/>
                <w:szCs w:val="22"/>
              </w:rPr>
              <w:t>Net asset value as of the reporting date</w:t>
            </w:r>
          </w:p>
        </w:tc>
      </w:tr>
      <w:tr w:rsidR="004C6CDC" w:rsidRPr="00FD2CA6" w14:paraId="49760BBD" w14:textId="77777777" w:rsidTr="00353158">
        <w:tc>
          <w:tcPr>
            <w:tcW w:w="2250" w:type="dxa"/>
          </w:tcPr>
          <w:p w14:paraId="7AEDECD1" w14:textId="77777777" w:rsidR="00EC0384" w:rsidRPr="00FD2CA6" w:rsidRDefault="004C6CDC" w:rsidP="00EC0384">
            <w:pPr>
              <w:pStyle w:val="block"/>
              <w:spacing w:after="0" w:line="240" w:lineRule="atLeast"/>
              <w:ind w:left="-14" w:right="-7"/>
              <w:rPr>
                <w:rFonts w:ascii="Times New Roman" w:hAnsi="Times New Roman"/>
                <w:szCs w:val="22"/>
              </w:rPr>
            </w:pPr>
            <w:r w:rsidRPr="00FD2CA6">
              <w:rPr>
                <w:rFonts w:ascii="Times New Roman" w:hAnsi="Times New Roman"/>
                <w:szCs w:val="22"/>
              </w:rPr>
              <w:t xml:space="preserve">Forward exchange </w:t>
            </w:r>
          </w:p>
          <w:p w14:paraId="20683FD3" w14:textId="5EABABE2" w:rsidR="004C6CDC" w:rsidRPr="00FD2CA6" w:rsidRDefault="004C6CDC" w:rsidP="00EC0384">
            <w:pPr>
              <w:pStyle w:val="block"/>
              <w:spacing w:after="0" w:line="240" w:lineRule="atLeast"/>
              <w:ind w:left="166" w:right="-7"/>
              <w:rPr>
                <w:rFonts w:ascii="Times New Roman" w:hAnsi="Times New Roman"/>
                <w:szCs w:val="22"/>
              </w:rPr>
            </w:pPr>
            <w:r w:rsidRPr="00FD2CA6">
              <w:rPr>
                <w:rFonts w:ascii="Times New Roman" w:hAnsi="Times New Roman"/>
                <w:szCs w:val="22"/>
              </w:rPr>
              <w:t>contracts</w:t>
            </w:r>
          </w:p>
        </w:tc>
        <w:tc>
          <w:tcPr>
            <w:tcW w:w="270" w:type="dxa"/>
          </w:tcPr>
          <w:p w14:paraId="5A6553FF" w14:textId="77777777" w:rsidR="004C6CDC" w:rsidRPr="00FD2CA6" w:rsidRDefault="004C6CDC" w:rsidP="00353158">
            <w:pPr>
              <w:pStyle w:val="block"/>
              <w:spacing w:after="0" w:line="240" w:lineRule="atLeast"/>
              <w:ind w:left="0" w:right="-7"/>
              <w:jc w:val="thaiDistribute"/>
              <w:rPr>
                <w:rFonts w:ascii="Times New Roman" w:hAnsi="Times New Roman"/>
                <w:lang w:bidi="th-TH"/>
              </w:rPr>
            </w:pPr>
          </w:p>
        </w:tc>
        <w:tc>
          <w:tcPr>
            <w:tcW w:w="6840" w:type="dxa"/>
          </w:tcPr>
          <w:p w14:paraId="7C544F60" w14:textId="52368866" w:rsidR="004C6CDC" w:rsidRPr="00FD2CA6" w:rsidRDefault="00E7402B" w:rsidP="00353158">
            <w:pPr>
              <w:pStyle w:val="block"/>
              <w:spacing w:after="0" w:line="240" w:lineRule="atLeast"/>
              <w:ind w:left="0" w:right="-7"/>
              <w:jc w:val="thaiDistribute"/>
              <w:rPr>
                <w:rFonts w:ascii="Times New Roman" w:eastAsia="Arial Unicode MS" w:hAnsi="Times New Roman"/>
                <w:szCs w:val="22"/>
              </w:rPr>
            </w:pPr>
            <w:r w:rsidRPr="00FD2CA6">
              <w:rPr>
                <w:rFonts w:ascii="Times New Roman" w:eastAsia="Arial Unicode MS" w:hAnsi="Times New Roman"/>
                <w:i/>
                <w:iCs/>
                <w:szCs w:val="22"/>
                <w:lang w:val="en-US"/>
              </w:rPr>
              <w:t>Forward pricing</w:t>
            </w:r>
            <w:r w:rsidR="004C6CDC" w:rsidRPr="00FD2CA6">
              <w:rPr>
                <w:rFonts w:ascii="Times New Roman" w:eastAsia="Arial Unicode MS" w:hAnsi="Times New Roman"/>
                <w:i/>
                <w:iCs/>
                <w:szCs w:val="22"/>
              </w:rPr>
              <w:t>:</w:t>
            </w:r>
            <w:r w:rsidRPr="00FD2CA6">
              <w:rPr>
                <w:rFonts w:ascii="Times New Roman" w:eastAsia="Arial Unicode MS" w:hAnsi="Times New Roman"/>
                <w:i/>
                <w:iCs/>
                <w:szCs w:val="22"/>
              </w:rPr>
              <w:t xml:space="preserve"> </w:t>
            </w:r>
            <w:r w:rsidRPr="00FD2CA6">
              <w:rPr>
                <w:rFonts w:ascii="Times New Roman" w:eastAsia="Arial Unicode MS" w:hAnsi="Times New Roman"/>
                <w:szCs w:val="22"/>
              </w:rPr>
              <w:t>The fair value is</w:t>
            </w:r>
            <w:r w:rsidR="004C6CDC" w:rsidRPr="00FD2CA6">
              <w:rPr>
                <w:rFonts w:ascii="Times New Roman" w:eastAsia="Arial Unicode MS" w:hAnsi="Times New Roman"/>
                <w:szCs w:val="22"/>
              </w:rPr>
              <w:t xml:space="preserve"> </w:t>
            </w:r>
            <w:r w:rsidRPr="00FD2CA6">
              <w:rPr>
                <w:rFonts w:ascii="Times New Roman" w:eastAsia="Arial Unicode MS" w:hAnsi="Times New Roman"/>
                <w:szCs w:val="22"/>
              </w:rPr>
              <w:t>determined using quoted forward exchange rate at the reporting rate and present value calculations based on high credit quality yield curves in the respective currencies.</w:t>
            </w:r>
          </w:p>
        </w:tc>
      </w:tr>
      <w:tr w:rsidR="004C6CDC" w:rsidRPr="00FD2CA6" w14:paraId="39B6984F" w14:textId="77777777" w:rsidTr="00353158">
        <w:trPr>
          <w:trHeight w:val="70"/>
        </w:trPr>
        <w:tc>
          <w:tcPr>
            <w:tcW w:w="2250" w:type="dxa"/>
          </w:tcPr>
          <w:p w14:paraId="50AD20DC" w14:textId="77777777" w:rsidR="004C6CDC" w:rsidRPr="00FD2CA6" w:rsidRDefault="004C6CDC" w:rsidP="00353158">
            <w:pPr>
              <w:pStyle w:val="block"/>
              <w:spacing w:after="0" w:line="240" w:lineRule="atLeast"/>
              <w:ind w:left="0" w:right="-7"/>
              <w:rPr>
                <w:rFonts w:ascii="Times New Roman" w:hAnsi="Times New Roman" w:cstheme="minorBidi"/>
                <w:szCs w:val="28"/>
                <w:cs/>
                <w:lang w:bidi="th-TH"/>
              </w:rPr>
            </w:pPr>
            <w:r w:rsidRPr="00FD2CA6">
              <w:rPr>
                <w:rFonts w:ascii="Times New Roman" w:hAnsi="Times New Roman"/>
                <w:szCs w:val="22"/>
              </w:rPr>
              <w:t>Long-term loans</w:t>
            </w:r>
          </w:p>
        </w:tc>
        <w:tc>
          <w:tcPr>
            <w:tcW w:w="270" w:type="dxa"/>
          </w:tcPr>
          <w:p w14:paraId="1CD2718A" w14:textId="77777777" w:rsidR="004C6CDC" w:rsidRPr="00FD2CA6" w:rsidRDefault="004C6CDC" w:rsidP="00353158">
            <w:pPr>
              <w:pStyle w:val="block"/>
              <w:spacing w:after="0" w:line="240" w:lineRule="atLeast"/>
              <w:ind w:left="0" w:right="-7"/>
              <w:jc w:val="thaiDistribute"/>
              <w:rPr>
                <w:rFonts w:ascii="Times New Roman" w:hAnsi="Times New Roman"/>
                <w:lang w:bidi="th-TH"/>
              </w:rPr>
            </w:pPr>
          </w:p>
        </w:tc>
        <w:tc>
          <w:tcPr>
            <w:tcW w:w="6840" w:type="dxa"/>
          </w:tcPr>
          <w:p w14:paraId="505A77E6" w14:textId="6A4FF1FB" w:rsidR="004C6CDC" w:rsidRPr="00FD2CA6" w:rsidRDefault="004C6CDC" w:rsidP="00353158">
            <w:pPr>
              <w:pStyle w:val="block"/>
              <w:spacing w:after="0" w:line="240" w:lineRule="atLeast"/>
              <w:ind w:left="0" w:right="-7"/>
              <w:jc w:val="thaiDistribute"/>
              <w:rPr>
                <w:rFonts w:ascii="Times New Roman" w:eastAsia="Arial Unicode MS" w:hAnsi="Times New Roman"/>
                <w:i/>
                <w:iCs/>
                <w:szCs w:val="22"/>
              </w:rPr>
            </w:pPr>
            <w:r w:rsidRPr="00FD2CA6">
              <w:rPr>
                <w:rFonts w:ascii="Times New Roman" w:eastAsia="Arial Unicode MS" w:hAnsi="Times New Roman"/>
                <w:i/>
                <w:iCs/>
                <w:szCs w:val="22"/>
              </w:rPr>
              <w:t xml:space="preserve">Market comparison technique: </w:t>
            </w:r>
            <w:r w:rsidRPr="00FD2CA6">
              <w:rPr>
                <w:rFonts w:ascii="Times New Roman" w:eastAsia="Arial Unicode MS" w:hAnsi="Times New Roman"/>
                <w:szCs w:val="22"/>
              </w:rPr>
              <w:t xml:space="preserve">The fair value </w:t>
            </w:r>
            <w:r w:rsidR="00E7402B" w:rsidRPr="00FD2CA6">
              <w:rPr>
                <w:rFonts w:ascii="Times New Roman" w:eastAsia="Arial Unicode MS" w:hAnsi="Times New Roman"/>
                <w:szCs w:val="22"/>
              </w:rPr>
              <w:t>is</w:t>
            </w:r>
            <w:r w:rsidRPr="00FD2CA6">
              <w:rPr>
                <w:rFonts w:ascii="Times New Roman" w:eastAsia="Arial Unicode MS" w:hAnsi="Times New Roman"/>
                <w:szCs w:val="22"/>
              </w:rPr>
              <w:t xml:space="preserve"> based from current quotes or recent quotes for the similar instruments.</w:t>
            </w:r>
            <w:r w:rsidRPr="00FD2CA6">
              <w:rPr>
                <w:sz w:val="18"/>
                <w:szCs w:val="18"/>
                <w:lang w:bidi="th-TH"/>
              </w:rPr>
              <w:t xml:space="preserve"> </w:t>
            </w:r>
          </w:p>
        </w:tc>
      </w:tr>
    </w:tbl>
    <w:p w14:paraId="2CFDDBCD"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rPr>
      </w:pPr>
    </w:p>
    <w:p w14:paraId="21E61DCB" w14:textId="77777777" w:rsidR="004C6CDC" w:rsidRPr="00FD2CA6" w:rsidRDefault="004C6CDC" w:rsidP="00B35439">
      <w:pPr>
        <w:pStyle w:val="Heading2"/>
        <w:numPr>
          <w:ilvl w:val="0"/>
          <w:numId w:val="25"/>
        </w:numPr>
        <w:tabs>
          <w:tab w:val="clear" w:pos="227"/>
          <w:tab w:val="clear" w:pos="454"/>
          <w:tab w:val="clear" w:pos="680"/>
          <w:tab w:val="clear" w:pos="907"/>
        </w:tabs>
        <w:ind w:left="540"/>
        <w:jc w:val="thaiDistribute"/>
        <w:rPr>
          <w:b w:val="0"/>
          <w:bCs w:val="0"/>
          <w:i/>
          <w:iCs/>
          <w:szCs w:val="22"/>
        </w:rPr>
      </w:pPr>
      <w:r w:rsidRPr="00FD2CA6">
        <w:rPr>
          <w:rFonts w:ascii="Times New Roman" w:hAnsi="Times New Roman"/>
          <w:i/>
          <w:iCs/>
          <w:sz w:val="22"/>
          <w:szCs w:val="22"/>
        </w:rPr>
        <w:t>Financial risk management policies</w:t>
      </w:r>
    </w:p>
    <w:p w14:paraId="1411B1D1"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2"/>
          <w:szCs w:val="20"/>
          <w:lang w:val="en-GB"/>
        </w:rPr>
      </w:pPr>
    </w:p>
    <w:p w14:paraId="05DF53D4"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cs="Times New Roman"/>
          <w:b/>
          <w:bCs/>
          <w:i/>
          <w:iCs/>
          <w:sz w:val="22"/>
          <w:szCs w:val="22"/>
          <w:lang w:val="en-GB"/>
        </w:rPr>
      </w:pPr>
      <w:r w:rsidRPr="00FD2CA6">
        <w:rPr>
          <w:rFonts w:ascii="Times New Roman" w:hAnsi="Times New Roman" w:cs="Times New Roman"/>
          <w:b/>
          <w:bCs/>
          <w:i/>
          <w:iCs/>
          <w:sz w:val="22"/>
          <w:szCs w:val="22"/>
          <w:lang w:val="en-GB"/>
        </w:rPr>
        <w:t xml:space="preserve">Risk management framework </w:t>
      </w:r>
    </w:p>
    <w:p w14:paraId="639FA8A1"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cs="Times New Roman"/>
          <w:sz w:val="20"/>
          <w:szCs w:val="20"/>
          <w:lang w:val="en-GB"/>
        </w:rPr>
      </w:pPr>
    </w:p>
    <w:p w14:paraId="7F1526AA"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9794376"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6C1E01DF" w14:textId="4E095703"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63AB974"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07AB9E58" w14:textId="3D65A43E" w:rsidR="004C6CDC" w:rsidRPr="00FD2CA6" w:rsidRDefault="004C6CDC" w:rsidP="00E50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DE63882"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i/>
          <w:iCs/>
          <w:sz w:val="22"/>
          <w:szCs w:val="22"/>
          <w:lang w:val="en-GB"/>
        </w:rPr>
      </w:pPr>
      <w:r w:rsidRPr="00FD2CA6">
        <w:rPr>
          <w:rFonts w:ascii="Times New Roman" w:hAnsi="Times New Roman" w:cs="Times New Roman"/>
          <w:i/>
          <w:iCs/>
          <w:sz w:val="22"/>
          <w:szCs w:val="22"/>
          <w:lang w:val="en-GB"/>
        </w:rPr>
        <w:t xml:space="preserve">(b.1) Credit risk  </w:t>
      </w:r>
    </w:p>
    <w:p w14:paraId="6412C950"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b/>
          <w:bCs/>
          <w:i/>
          <w:iCs/>
          <w:sz w:val="20"/>
          <w:szCs w:val="20"/>
          <w:lang w:val="en-GB"/>
        </w:rPr>
      </w:pPr>
    </w:p>
    <w:p w14:paraId="3FC1E618" w14:textId="54E2B9DE"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Credit risk is the risk of financial loss to the Group if a customer or counterparty to a financial instrument fails to meet its contractual obligations, and arises principally from the Group’s receivables from customers.</w:t>
      </w:r>
    </w:p>
    <w:p w14:paraId="0CA4ED01"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2E250160"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(b.1.1) Trade accounts receivables and contract assets</w:t>
      </w:r>
    </w:p>
    <w:p w14:paraId="5CB29AB0"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4AE53179" w14:textId="556E2452"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E50563" w:rsidRPr="00FD2CA6">
        <w:rPr>
          <w:rFonts w:ascii="Times New Roman" w:hAnsi="Times New Roman" w:cs="Times New Roman"/>
          <w:sz w:val="22"/>
          <w:szCs w:val="22"/>
          <w:lang w:val="en-GB"/>
        </w:rPr>
        <w:t>7</w:t>
      </w:r>
      <w:r w:rsidRPr="00FD2CA6">
        <w:rPr>
          <w:rFonts w:ascii="Times New Roman" w:hAnsi="Times New Roman" w:cs="Times New Roman"/>
          <w:sz w:val="22"/>
          <w:szCs w:val="22"/>
          <w:lang w:val="en-GB"/>
        </w:rPr>
        <w:t>.</w:t>
      </w:r>
    </w:p>
    <w:p w14:paraId="55A7B923"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1E7646D0" w14:textId="658D11BD"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0"/>
        </w:rPr>
      </w:pPr>
      <w:r w:rsidRPr="00FD2CA6">
        <w:rPr>
          <w:rFonts w:ascii="Times New Roman" w:hAnsi="Times New Roman" w:cs="Times New Roman"/>
          <w:sz w:val="22"/>
          <w:szCs w:val="22"/>
          <w:lang w:val="en-GB"/>
        </w:rPr>
        <w:t xml:space="preserve">The risk management committee has established a credit policy under which each new customer is analysed individually for creditworthiness before the Group’s </w:t>
      </w:r>
      <w:r w:rsidR="00DB2FA5" w:rsidRPr="00FD2CA6">
        <w:rPr>
          <w:rFonts w:ascii="Times New Roman" w:hAnsi="Times New Roman" w:cs="Times New Roman"/>
          <w:sz w:val="22"/>
          <w:szCs w:val="22"/>
          <w:lang w:val="en-GB"/>
        </w:rPr>
        <w:t>commercial</w:t>
      </w:r>
      <w:r w:rsidR="00DB2FA5" w:rsidRPr="00FD2CA6">
        <w:rPr>
          <w:sz w:val="20"/>
        </w:rPr>
        <w:t xml:space="preserve"> </w:t>
      </w:r>
      <w:r w:rsidRPr="00FD2CA6">
        <w:rPr>
          <w:rFonts w:ascii="Times New Roman" w:hAnsi="Times New Roman" w:cs="Times New Roman"/>
          <w:sz w:val="22"/>
          <w:szCs w:val="22"/>
          <w:lang w:val="en-GB"/>
        </w:rPr>
        <w:t xml:space="preserve">terms and conditions are offered. The Group’s review sale limits are established for each customer and reviewed yearly. Any </w:t>
      </w:r>
      <w:r w:rsidRPr="00FD2CA6">
        <w:rPr>
          <w:rFonts w:ascii="Times New Roman" w:hAnsi="Times New Roman" w:cs="Times New Roman"/>
          <w:sz w:val="22"/>
          <w:szCs w:val="20"/>
        </w:rPr>
        <w:t>sales exceeding those limits require approval from the committee</w:t>
      </w:r>
      <w:r w:rsidR="00DB2FA5" w:rsidRPr="00FD2CA6">
        <w:rPr>
          <w:rFonts w:ascii="Times New Roman" w:hAnsi="Times New Roman" w:cs="Times New Roman"/>
          <w:sz w:val="22"/>
          <w:szCs w:val="20"/>
        </w:rPr>
        <w:t>.</w:t>
      </w:r>
    </w:p>
    <w:p w14:paraId="274CBE00" w14:textId="4621D041" w:rsidR="00DB2FA5" w:rsidRPr="00FD2CA6" w:rsidRDefault="00DB2FA5"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0"/>
        </w:rPr>
      </w:pPr>
    </w:p>
    <w:p w14:paraId="03E1FE6E" w14:textId="08D718D1" w:rsidR="00DB2FA5" w:rsidRPr="00FD2CA6" w:rsidRDefault="00DB2FA5" w:rsidP="00DB2FA5">
      <w:pPr>
        <w:spacing w:line="240" w:lineRule="auto"/>
        <w:ind w:left="540"/>
        <w:jc w:val="thaiDistribute"/>
        <w:rPr>
          <w:rFonts w:ascii="Times New Roman" w:hAnsi="Times New Roman" w:cs="Times New Roman"/>
          <w:sz w:val="22"/>
          <w:szCs w:val="20"/>
        </w:rPr>
      </w:pPr>
      <w:r w:rsidRPr="00FD2CA6">
        <w:rPr>
          <w:rFonts w:ascii="Times New Roman" w:hAnsi="Times New Roman" w:cs="Times New Roman"/>
          <w:sz w:val="22"/>
          <w:szCs w:val="20"/>
        </w:rPr>
        <w:t>The Group limits its exposure to credit risk from trade accounts receivables by establishing a maximum payment period of 3 months.</w:t>
      </w:r>
      <w:r w:rsidR="00007684" w:rsidRPr="00FD2CA6">
        <w:rPr>
          <w:rFonts w:ascii="Times New Roman" w:hAnsi="Times New Roman" w:cs="Times New Roman"/>
          <w:sz w:val="22"/>
          <w:szCs w:val="20"/>
        </w:rPr>
        <w:t xml:space="preserve"> </w:t>
      </w:r>
      <w:r w:rsidRPr="00FD2CA6">
        <w:rPr>
          <w:rFonts w:ascii="Times New Roman" w:hAnsi="Times New Roman" w:cs="Times New Roman"/>
          <w:sz w:val="22"/>
          <w:szCs w:val="20"/>
        </w:rPr>
        <w:t>Outstanding trade receivables are regularly monitored by the Group. An impairment analysis is performed by the Group at each reporting date. The provision rates of expected credit loss are based on days past due for individual trade receivables</w:t>
      </w:r>
      <w:r w:rsidR="00007684" w:rsidRPr="00FD2CA6">
        <w:rPr>
          <w:rFonts w:ascii="Times New Roman" w:hAnsi="Times New Roman" w:cs="Times New Roman"/>
          <w:sz w:val="22"/>
          <w:szCs w:val="20"/>
        </w:rPr>
        <w:t xml:space="preserve"> </w:t>
      </w:r>
      <w:r w:rsidRPr="00FD2CA6">
        <w:rPr>
          <w:rFonts w:ascii="Times New Roman" w:hAnsi="Times New Roman" w:cs="Times New Roman"/>
          <w:sz w:val="22"/>
          <w:szCs w:val="20"/>
        </w:rPr>
        <w:t xml:space="preserve">to reflect differences between economic conditions in the past, current conditions and the Group’s view of economic conditions over the expected lives of the receivables. </w:t>
      </w:r>
    </w:p>
    <w:p w14:paraId="0FEA68A1" w14:textId="77777777" w:rsidR="00DB2FA5" w:rsidRPr="00FD2CA6" w:rsidRDefault="00DB2FA5" w:rsidP="00DB2FA5">
      <w:pPr>
        <w:ind w:left="1080"/>
        <w:jc w:val="thaiDistribute"/>
        <w:rPr>
          <w:rFonts w:ascii="Times New Roman" w:hAnsi="Times New Roman" w:cs="Times New Roman"/>
          <w:sz w:val="22"/>
          <w:szCs w:val="20"/>
          <w:shd w:val="clear" w:color="auto" w:fill="D9D9D9"/>
        </w:rPr>
      </w:pPr>
    </w:p>
    <w:p w14:paraId="1A3F27AE" w14:textId="7D743839" w:rsidR="00DB2FA5" w:rsidRPr="00FD2CA6" w:rsidRDefault="00DB2FA5" w:rsidP="00DB2FA5">
      <w:pPr>
        <w:spacing w:line="240" w:lineRule="auto"/>
        <w:ind w:left="540"/>
        <w:jc w:val="thaiDistribute"/>
        <w:rPr>
          <w:rFonts w:ascii="Times New Roman" w:hAnsi="Times New Roman" w:cs="Times New Roman"/>
          <w:sz w:val="22"/>
          <w:szCs w:val="20"/>
        </w:rPr>
      </w:pPr>
      <w:r w:rsidRPr="00FD2CA6">
        <w:rPr>
          <w:rFonts w:ascii="Times New Roman" w:hAnsi="Times New Roman" w:cs="Times New Roman"/>
          <w:sz w:val="22"/>
          <w:szCs w:val="20"/>
        </w:rPr>
        <w:t>Information relevant to trade accounts receivables are disclosed in note 5</w:t>
      </w:r>
      <w:r w:rsidR="00007684" w:rsidRPr="00FD2CA6">
        <w:rPr>
          <w:rFonts w:ascii="Times New Roman" w:hAnsi="Times New Roman" w:cs="Times New Roman"/>
          <w:sz w:val="22"/>
          <w:szCs w:val="20"/>
        </w:rPr>
        <w:t>.</w:t>
      </w:r>
    </w:p>
    <w:p w14:paraId="1E381B0B" w14:textId="6972283F" w:rsidR="00DB2FA5" w:rsidRPr="00FD2CA6" w:rsidRDefault="00DB2FA5" w:rsidP="00DB2FA5">
      <w:pPr>
        <w:spacing w:line="240" w:lineRule="auto"/>
        <w:ind w:left="540"/>
        <w:jc w:val="thaiDistribute"/>
        <w:rPr>
          <w:szCs w:val="16"/>
        </w:rPr>
      </w:pPr>
    </w:p>
    <w:p w14:paraId="2CCB6B35"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cs="Times New Roman"/>
          <w:sz w:val="22"/>
          <w:szCs w:val="22"/>
          <w:lang w:val="en-GB"/>
        </w:rPr>
      </w:pPr>
      <w:r w:rsidRPr="00FD2CA6">
        <w:rPr>
          <w:rFonts w:ascii="Times New Roman" w:hAnsi="Times New Roman" w:cs="Times New Roman"/>
          <w:sz w:val="22"/>
          <w:szCs w:val="22"/>
          <w:lang w:val="en-GB"/>
        </w:rPr>
        <w:t xml:space="preserve">(b.1.2) Cash and cash equivalent and derivatives </w:t>
      </w:r>
    </w:p>
    <w:p w14:paraId="12DC9D5C"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cs="Times New Roman"/>
          <w:sz w:val="20"/>
          <w:szCs w:val="20"/>
          <w:lang w:val="en-GB"/>
        </w:rPr>
      </w:pPr>
    </w:p>
    <w:p w14:paraId="348D8261" w14:textId="6FEE6436"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 xml:space="preserve">The Group’s exposure to credit risk arising from cash and cash equivalents and derivative assets is limited because the counterparties are </w:t>
      </w:r>
      <w:r w:rsidRPr="00FD2CA6">
        <w:rPr>
          <w:rFonts w:ascii="Times New Roman" w:hAnsi="Times New Roman" w:cs="Times New Roman"/>
          <w:sz w:val="22"/>
          <w:szCs w:val="22"/>
        </w:rPr>
        <w:t>banks and financial institutions</w:t>
      </w:r>
      <w:r w:rsidRPr="00FD2CA6">
        <w:rPr>
          <w:rFonts w:ascii="Times New Roman" w:hAnsi="Times New Roman" w:cs="Times New Roman"/>
          <w:sz w:val="22"/>
          <w:szCs w:val="22"/>
          <w:cs/>
        </w:rPr>
        <w:t xml:space="preserve"> </w:t>
      </w:r>
      <w:r w:rsidRPr="00FD2CA6">
        <w:rPr>
          <w:rFonts w:ascii="Times New Roman" w:hAnsi="Times New Roman" w:cs="Times New Roman"/>
          <w:sz w:val="22"/>
          <w:szCs w:val="22"/>
        </w:rPr>
        <w:t>which the Group considers having low credit risk</w:t>
      </w:r>
      <w:r w:rsidRPr="00FD2CA6">
        <w:rPr>
          <w:rFonts w:ascii="Times New Roman" w:hAnsi="Times New Roman" w:cs="Times New Roman"/>
          <w:sz w:val="22"/>
          <w:szCs w:val="22"/>
          <w:lang w:val="en-GB"/>
        </w:rPr>
        <w:t>.</w:t>
      </w:r>
    </w:p>
    <w:p w14:paraId="33CF804E"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3A7A0B99"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 xml:space="preserve">(b.1.3) Guarantees  </w:t>
      </w:r>
    </w:p>
    <w:p w14:paraId="771BCF8F"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00F69F22" w14:textId="323025BA"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The Group’s policy is to provide financial guarantees only for subsidiaries’ liabilities. At 31 December 202</w:t>
      </w:r>
      <w:r w:rsidR="00007684" w:rsidRPr="00FD2CA6">
        <w:rPr>
          <w:rFonts w:ascii="Times New Roman" w:hAnsi="Times New Roman" w:cs="Times New Roman"/>
          <w:sz w:val="22"/>
          <w:szCs w:val="22"/>
          <w:lang w:val="en-GB"/>
        </w:rPr>
        <w:t>1</w:t>
      </w:r>
      <w:r w:rsidRPr="00FD2CA6">
        <w:rPr>
          <w:rFonts w:ascii="Times New Roman" w:hAnsi="Times New Roman" w:cs="Times New Roman"/>
          <w:sz w:val="22"/>
          <w:szCs w:val="22"/>
          <w:lang w:val="en-GB"/>
        </w:rPr>
        <w:t>, the Group has issued a guarantee to certain banks in respect of credit facilities granted to a</w:t>
      </w:r>
      <w:r w:rsidR="00E50563" w:rsidRPr="00FD2CA6">
        <w:rPr>
          <w:rFonts w:ascii="Times New Roman" w:hAnsi="Times New Roman" w:cs="Times New Roman"/>
          <w:sz w:val="22"/>
          <w:szCs w:val="22"/>
          <w:lang w:val="en-GB"/>
        </w:rPr>
        <w:t xml:space="preserve"> </w:t>
      </w:r>
      <w:r w:rsidRPr="00FD2CA6">
        <w:rPr>
          <w:rFonts w:ascii="Times New Roman" w:hAnsi="Times New Roman" w:cs="Times New Roman"/>
          <w:sz w:val="22"/>
          <w:szCs w:val="22"/>
          <w:lang w:val="en-GB"/>
        </w:rPr>
        <w:t>subsidiar</w:t>
      </w:r>
      <w:r w:rsidR="00FB362A" w:rsidRPr="00FD2CA6">
        <w:rPr>
          <w:rFonts w:ascii="Times New Roman" w:hAnsi="Times New Roman" w:cs="Times New Roman"/>
          <w:sz w:val="22"/>
          <w:szCs w:val="22"/>
          <w:lang w:val="en-GB"/>
        </w:rPr>
        <w:t>y</w:t>
      </w:r>
      <w:r w:rsidRPr="00FD2CA6">
        <w:rPr>
          <w:rFonts w:ascii="Times New Roman" w:hAnsi="Times New Roman" w:cs="Times New Roman"/>
          <w:sz w:val="22"/>
          <w:szCs w:val="22"/>
          <w:lang w:val="en-GB"/>
        </w:rPr>
        <w:t xml:space="preserve"> (see note </w:t>
      </w:r>
      <w:r w:rsidR="00007684" w:rsidRPr="00FD2CA6">
        <w:rPr>
          <w:rFonts w:ascii="Times New Roman" w:hAnsi="Times New Roman" w:cs="Times New Roman"/>
          <w:sz w:val="22"/>
          <w:szCs w:val="22"/>
          <w:lang w:val="en-GB"/>
        </w:rPr>
        <w:t>3</w:t>
      </w:r>
      <w:r w:rsidRPr="00FD2CA6">
        <w:rPr>
          <w:rFonts w:ascii="Times New Roman" w:hAnsi="Times New Roman" w:cs="Times New Roman"/>
          <w:sz w:val="22"/>
          <w:szCs w:val="22"/>
          <w:lang w:val="en-GB"/>
        </w:rPr>
        <w:t>)</w:t>
      </w:r>
      <w:r w:rsidR="00193154" w:rsidRPr="00FD2CA6">
        <w:rPr>
          <w:rFonts w:ascii="Times New Roman" w:hAnsi="Times New Roman" w:cs="Times New Roman"/>
          <w:sz w:val="22"/>
          <w:szCs w:val="22"/>
          <w:lang w:val="en-GB"/>
        </w:rPr>
        <w:t>.</w:t>
      </w:r>
    </w:p>
    <w:p w14:paraId="10438A56"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0A1EB474"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b/>
          <w:bCs/>
          <w:i/>
          <w:iCs/>
          <w:sz w:val="22"/>
          <w:szCs w:val="22"/>
          <w:lang w:val="en-GB"/>
        </w:rPr>
      </w:pPr>
      <w:r w:rsidRPr="00FD2CA6">
        <w:rPr>
          <w:rFonts w:ascii="Times New Roman" w:hAnsi="Times New Roman" w:cs="Times New Roman"/>
          <w:b/>
          <w:bCs/>
          <w:i/>
          <w:iCs/>
          <w:sz w:val="22"/>
          <w:szCs w:val="22"/>
          <w:lang w:val="en-GB"/>
        </w:rPr>
        <w:t>(b.2) Liquidity risk</w:t>
      </w:r>
    </w:p>
    <w:p w14:paraId="56FD6F63"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53A715B9"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The Group monitors its liquidity risk and maintains a level of cash and cash equivalents deemed adequate by management to finance the Group’s operations and to mitigate the effects of fluctuations in cash flows.</w:t>
      </w:r>
    </w:p>
    <w:p w14:paraId="4BF939D1"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0"/>
          <w:szCs w:val="20"/>
          <w:lang w:val="en-GB"/>
        </w:rPr>
      </w:pPr>
    </w:p>
    <w:p w14:paraId="332BD813" w14:textId="77777777" w:rsidR="00DB2FA5" w:rsidRPr="00FD2CA6" w:rsidRDefault="00DB2FA5"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The following table are the remaining contractual maturities of financial liabilities at the reporting date. The amounts are gross and undiscounted and include contractual interest payments and exclude the impact of netting agreements.</w:t>
      </w:r>
    </w:p>
    <w:p w14:paraId="3A875DE6" w14:textId="77777777" w:rsidR="004C6CDC" w:rsidRPr="00FD2CA6" w:rsidRDefault="004C6CDC" w:rsidP="00DB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jc w:val="thaiDistribute"/>
        <w:rPr>
          <w:rFonts w:ascii="Times New Roman" w:hAnsi="Times New Roman" w:cs="Times New Roman"/>
          <w:sz w:val="20"/>
          <w:szCs w:val="20"/>
          <w:lang w:val="en-GB"/>
        </w:rPr>
      </w:pP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2"/>
        <w:gridCol w:w="1258"/>
        <w:gridCol w:w="242"/>
        <w:gridCol w:w="1348"/>
        <w:gridCol w:w="36"/>
        <w:gridCol w:w="200"/>
        <w:gridCol w:w="36"/>
        <w:gridCol w:w="1108"/>
        <w:gridCol w:w="270"/>
        <w:gridCol w:w="1170"/>
      </w:tblGrid>
      <w:tr w:rsidR="004F427B" w:rsidRPr="00FD2CA6" w14:paraId="25C9031E" w14:textId="77777777" w:rsidTr="00885532">
        <w:trPr>
          <w:tblHeader/>
          <w:jc w:val="center"/>
        </w:trPr>
        <w:tc>
          <w:tcPr>
            <w:tcW w:w="2250" w:type="dxa"/>
            <w:hideMark/>
          </w:tcPr>
          <w:p w14:paraId="55759937" w14:textId="77777777" w:rsidR="004F427B" w:rsidRPr="00FD2CA6" w:rsidRDefault="004F427B" w:rsidP="00885532">
            <w:pPr>
              <w:spacing w:line="240" w:lineRule="auto"/>
              <w:rPr>
                <w:rFonts w:ascii="Times New Roman" w:hAnsi="Times New Roman" w:cs="Times New Roman"/>
                <w:b/>
                <w:bCs/>
                <w:sz w:val="22"/>
                <w:szCs w:val="22"/>
              </w:rPr>
            </w:pPr>
          </w:p>
        </w:tc>
        <w:tc>
          <w:tcPr>
            <w:tcW w:w="7110" w:type="dxa"/>
            <w:gridSpan w:val="11"/>
            <w:hideMark/>
          </w:tcPr>
          <w:p w14:paraId="1B83AE78" w14:textId="77777777" w:rsidR="004F427B" w:rsidRPr="00FD2CA6" w:rsidRDefault="004F427B" w:rsidP="00885532">
            <w:pPr>
              <w:spacing w:line="240" w:lineRule="auto"/>
              <w:jc w:val="center"/>
              <w:rPr>
                <w:rFonts w:ascii="Times New Roman" w:hAnsi="Times New Roman" w:cs="Times New Roman"/>
                <w:b/>
                <w:bCs/>
                <w:sz w:val="22"/>
                <w:szCs w:val="22"/>
              </w:rPr>
            </w:pPr>
            <w:r w:rsidRPr="00FD2CA6">
              <w:rPr>
                <w:rFonts w:ascii="Times New Roman" w:hAnsi="Times New Roman" w:cs="Times New Roman"/>
                <w:b/>
                <w:bCs/>
                <w:sz w:val="22"/>
                <w:szCs w:val="22"/>
              </w:rPr>
              <w:t>Consolidated financial statements</w:t>
            </w:r>
          </w:p>
        </w:tc>
      </w:tr>
      <w:tr w:rsidR="004F427B" w:rsidRPr="00FD2CA6" w14:paraId="0CFC0C28" w14:textId="77777777" w:rsidTr="00885532">
        <w:trPr>
          <w:tblHeader/>
          <w:jc w:val="center"/>
        </w:trPr>
        <w:tc>
          <w:tcPr>
            <w:tcW w:w="2250" w:type="dxa"/>
            <w:hideMark/>
          </w:tcPr>
          <w:p w14:paraId="2B89615A" w14:textId="77777777" w:rsidR="004F427B" w:rsidRPr="00FD2CA6" w:rsidRDefault="004F427B" w:rsidP="00885532">
            <w:pPr>
              <w:spacing w:line="240" w:lineRule="auto"/>
              <w:rPr>
                <w:rFonts w:ascii="Times New Roman" w:hAnsi="Times New Roman" w:cs="Times New Roman"/>
                <w:b/>
                <w:bCs/>
                <w:sz w:val="22"/>
                <w:szCs w:val="22"/>
              </w:rPr>
            </w:pPr>
          </w:p>
        </w:tc>
        <w:tc>
          <w:tcPr>
            <w:tcW w:w="1170" w:type="dxa"/>
          </w:tcPr>
          <w:p w14:paraId="50689029" w14:textId="77777777" w:rsidR="004F427B" w:rsidRPr="00FD2CA6" w:rsidRDefault="004F427B" w:rsidP="00885532">
            <w:pPr>
              <w:spacing w:line="240" w:lineRule="auto"/>
              <w:jc w:val="center"/>
              <w:rPr>
                <w:rFonts w:ascii="Times New Roman" w:hAnsi="Times New Roman" w:cs="Times New Roman"/>
                <w:b/>
                <w:bCs/>
                <w:sz w:val="22"/>
                <w:szCs w:val="22"/>
              </w:rPr>
            </w:pPr>
          </w:p>
        </w:tc>
        <w:tc>
          <w:tcPr>
            <w:tcW w:w="272" w:type="dxa"/>
          </w:tcPr>
          <w:p w14:paraId="566F6643" w14:textId="77777777" w:rsidR="004F427B" w:rsidRPr="00FD2CA6" w:rsidRDefault="004F427B" w:rsidP="00885532">
            <w:pPr>
              <w:spacing w:line="240" w:lineRule="auto"/>
              <w:jc w:val="center"/>
              <w:rPr>
                <w:rFonts w:ascii="Times New Roman" w:hAnsi="Times New Roman" w:cs="Times New Roman"/>
                <w:sz w:val="22"/>
                <w:szCs w:val="22"/>
              </w:rPr>
            </w:pPr>
          </w:p>
        </w:tc>
        <w:tc>
          <w:tcPr>
            <w:tcW w:w="5668" w:type="dxa"/>
            <w:gridSpan w:val="9"/>
            <w:vAlign w:val="bottom"/>
            <w:hideMark/>
          </w:tcPr>
          <w:p w14:paraId="0AB2EB5D" w14:textId="77777777" w:rsidR="004F427B" w:rsidRPr="00FD2CA6" w:rsidRDefault="004F427B" w:rsidP="00885532">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Contractual cash flows</w:t>
            </w:r>
          </w:p>
        </w:tc>
      </w:tr>
      <w:tr w:rsidR="004F427B" w:rsidRPr="00FD2CA6" w14:paraId="7AC2DDE9" w14:textId="77777777" w:rsidTr="00885532">
        <w:trPr>
          <w:tblHeader/>
          <w:jc w:val="center"/>
        </w:trPr>
        <w:tc>
          <w:tcPr>
            <w:tcW w:w="2250" w:type="dxa"/>
            <w:vAlign w:val="bottom"/>
            <w:hideMark/>
          </w:tcPr>
          <w:p w14:paraId="3C6B04F1" w14:textId="3CFFEE3F" w:rsidR="004F427B" w:rsidRPr="00FD2CA6" w:rsidRDefault="004F427B" w:rsidP="00885532">
            <w:pPr>
              <w:spacing w:line="240" w:lineRule="auto"/>
              <w:rPr>
                <w:rFonts w:ascii="Times New Roman" w:hAnsi="Times New Roman" w:cstheme="minorBidi"/>
                <w:b/>
                <w:bCs/>
                <w:i/>
                <w:iCs/>
                <w:sz w:val="22"/>
                <w:szCs w:val="28"/>
              </w:rPr>
            </w:pPr>
            <w:r w:rsidRPr="00FD2CA6">
              <w:rPr>
                <w:rFonts w:ascii="Times New Roman" w:hAnsi="Times New Roman" w:cs="Times New Roman"/>
                <w:b/>
                <w:bCs/>
                <w:i/>
                <w:iCs/>
                <w:sz w:val="22"/>
                <w:szCs w:val="22"/>
              </w:rPr>
              <w:t xml:space="preserve">At </w:t>
            </w:r>
            <w:r w:rsidRPr="00FD2CA6">
              <w:rPr>
                <w:rFonts w:ascii="Times New Roman" w:hAnsi="Times New Roman" w:cs="Times New Roman"/>
                <w:b/>
                <w:bCs/>
                <w:i/>
                <w:iCs/>
                <w:sz w:val="22"/>
                <w:szCs w:val="22"/>
                <w:cs/>
              </w:rPr>
              <w:t xml:space="preserve">31 </w:t>
            </w:r>
            <w:r w:rsidRPr="00FD2CA6">
              <w:rPr>
                <w:rFonts w:ascii="Times New Roman" w:hAnsi="Times New Roman" w:cs="Times New Roman"/>
                <w:b/>
                <w:bCs/>
                <w:i/>
                <w:iCs/>
                <w:sz w:val="22"/>
                <w:szCs w:val="22"/>
              </w:rPr>
              <w:t xml:space="preserve">December </w:t>
            </w:r>
          </w:p>
        </w:tc>
        <w:tc>
          <w:tcPr>
            <w:tcW w:w="1170" w:type="dxa"/>
            <w:hideMark/>
          </w:tcPr>
          <w:p w14:paraId="5904E1C3" w14:textId="77777777" w:rsidR="00B35439" w:rsidRPr="00FD2CA6" w:rsidRDefault="00B35439" w:rsidP="00885532">
            <w:pPr>
              <w:spacing w:line="240" w:lineRule="auto"/>
              <w:ind w:right="-19"/>
              <w:jc w:val="center"/>
              <w:rPr>
                <w:rFonts w:ascii="Times New Roman" w:hAnsi="Times New Roman" w:cs="Times New Roman"/>
                <w:sz w:val="22"/>
                <w:szCs w:val="22"/>
              </w:rPr>
            </w:pPr>
          </w:p>
          <w:p w14:paraId="70A9640B" w14:textId="14493F0F" w:rsidR="004F427B" w:rsidRPr="00FD2CA6" w:rsidRDefault="004F427B" w:rsidP="00885532">
            <w:pPr>
              <w:spacing w:line="240" w:lineRule="auto"/>
              <w:ind w:right="-19"/>
              <w:jc w:val="center"/>
              <w:rPr>
                <w:rFonts w:ascii="Times New Roman" w:hAnsi="Times New Roman" w:cs="Times New Roman"/>
                <w:sz w:val="22"/>
                <w:szCs w:val="22"/>
              </w:rPr>
            </w:pPr>
            <w:r w:rsidRPr="00FD2CA6">
              <w:rPr>
                <w:rFonts w:ascii="Times New Roman" w:hAnsi="Times New Roman" w:cs="Times New Roman"/>
                <w:sz w:val="22"/>
                <w:szCs w:val="22"/>
              </w:rPr>
              <w:t>Carrying amount</w:t>
            </w:r>
          </w:p>
        </w:tc>
        <w:tc>
          <w:tcPr>
            <w:tcW w:w="272" w:type="dxa"/>
          </w:tcPr>
          <w:p w14:paraId="2D6FF9AD" w14:textId="77777777" w:rsidR="004F427B" w:rsidRPr="00FD2CA6" w:rsidRDefault="004F427B" w:rsidP="00885532">
            <w:pPr>
              <w:spacing w:line="240" w:lineRule="auto"/>
              <w:jc w:val="center"/>
              <w:rPr>
                <w:rFonts w:ascii="Times New Roman" w:hAnsi="Times New Roman" w:cs="Times New Roman"/>
                <w:sz w:val="22"/>
                <w:szCs w:val="22"/>
              </w:rPr>
            </w:pPr>
          </w:p>
        </w:tc>
        <w:tc>
          <w:tcPr>
            <w:tcW w:w="1258" w:type="dxa"/>
            <w:hideMark/>
          </w:tcPr>
          <w:p w14:paraId="2142A1E3" w14:textId="77777777" w:rsidR="00B35439" w:rsidRPr="00FD2CA6" w:rsidRDefault="00B35439" w:rsidP="00885532">
            <w:pPr>
              <w:tabs>
                <w:tab w:val="clear" w:pos="680"/>
                <w:tab w:val="left" w:pos="610"/>
              </w:tabs>
              <w:spacing w:line="240" w:lineRule="auto"/>
              <w:ind w:right="-20"/>
              <w:jc w:val="center"/>
              <w:rPr>
                <w:rFonts w:ascii="Times New Roman" w:hAnsi="Times New Roman" w:cs="Times New Roman"/>
                <w:sz w:val="22"/>
                <w:szCs w:val="22"/>
              </w:rPr>
            </w:pPr>
          </w:p>
          <w:p w14:paraId="3BCA291B" w14:textId="45CE954E" w:rsidR="004F427B" w:rsidRPr="00FD2CA6" w:rsidRDefault="004F427B" w:rsidP="00885532">
            <w:pPr>
              <w:tabs>
                <w:tab w:val="clear" w:pos="680"/>
                <w:tab w:val="left" w:pos="610"/>
              </w:tabs>
              <w:spacing w:line="240" w:lineRule="auto"/>
              <w:ind w:right="-20"/>
              <w:jc w:val="center"/>
              <w:rPr>
                <w:rFonts w:ascii="Times New Roman" w:hAnsi="Times New Roman" w:cs="Times New Roman"/>
                <w:sz w:val="22"/>
                <w:szCs w:val="22"/>
              </w:rPr>
            </w:pPr>
            <w:r w:rsidRPr="00FD2CA6">
              <w:rPr>
                <w:rFonts w:ascii="Times New Roman" w:hAnsi="Times New Roman" w:cs="Times New Roman"/>
                <w:sz w:val="22"/>
                <w:szCs w:val="22"/>
              </w:rPr>
              <w:t>1 year or less</w:t>
            </w:r>
          </w:p>
        </w:tc>
        <w:tc>
          <w:tcPr>
            <w:tcW w:w="242" w:type="dxa"/>
            <w:vAlign w:val="bottom"/>
          </w:tcPr>
          <w:p w14:paraId="5597C0AE" w14:textId="77777777" w:rsidR="004F427B" w:rsidRPr="00FD2CA6" w:rsidRDefault="004F427B" w:rsidP="00885532">
            <w:pPr>
              <w:spacing w:line="240" w:lineRule="auto"/>
              <w:jc w:val="center"/>
              <w:rPr>
                <w:rFonts w:ascii="Times New Roman" w:hAnsi="Times New Roman" w:cs="Times New Roman"/>
                <w:sz w:val="22"/>
                <w:szCs w:val="22"/>
              </w:rPr>
            </w:pPr>
          </w:p>
        </w:tc>
        <w:tc>
          <w:tcPr>
            <w:tcW w:w="1384" w:type="dxa"/>
            <w:gridSpan w:val="2"/>
            <w:shd w:val="clear" w:color="auto" w:fill="auto"/>
            <w:vAlign w:val="bottom"/>
            <w:hideMark/>
          </w:tcPr>
          <w:p w14:paraId="39C7C52D" w14:textId="77777777" w:rsidR="004F427B" w:rsidRPr="00FD2CA6" w:rsidRDefault="004F427B" w:rsidP="00885532">
            <w:pPr>
              <w:tabs>
                <w:tab w:val="clear" w:pos="680"/>
              </w:tabs>
              <w:spacing w:line="240" w:lineRule="auto"/>
              <w:ind w:right="-112"/>
              <w:jc w:val="center"/>
              <w:rPr>
                <w:rFonts w:ascii="Times New Roman" w:hAnsi="Times New Roman" w:cs="Times New Roman"/>
                <w:sz w:val="22"/>
                <w:szCs w:val="22"/>
              </w:rPr>
            </w:pPr>
            <w:r w:rsidRPr="00FD2CA6">
              <w:rPr>
                <w:rFonts w:ascii="Times New Roman" w:hAnsi="Times New Roman" w:cs="Times New Roman"/>
                <w:sz w:val="22"/>
                <w:szCs w:val="22"/>
              </w:rPr>
              <w:t>More than 1 years but less than 5 years</w:t>
            </w:r>
          </w:p>
        </w:tc>
        <w:tc>
          <w:tcPr>
            <w:tcW w:w="236" w:type="dxa"/>
            <w:gridSpan w:val="2"/>
            <w:vAlign w:val="bottom"/>
          </w:tcPr>
          <w:p w14:paraId="3FE433C0" w14:textId="77777777" w:rsidR="004F427B" w:rsidRPr="00FD2CA6" w:rsidRDefault="004F427B" w:rsidP="00885532">
            <w:pPr>
              <w:spacing w:line="240" w:lineRule="auto"/>
              <w:jc w:val="center"/>
              <w:rPr>
                <w:rFonts w:ascii="Times New Roman" w:hAnsi="Times New Roman" w:cs="Times New Roman"/>
                <w:sz w:val="22"/>
                <w:szCs w:val="22"/>
              </w:rPr>
            </w:pPr>
          </w:p>
        </w:tc>
        <w:tc>
          <w:tcPr>
            <w:tcW w:w="1108" w:type="dxa"/>
            <w:vAlign w:val="bottom"/>
            <w:hideMark/>
          </w:tcPr>
          <w:p w14:paraId="30A235E0" w14:textId="77777777" w:rsidR="004F427B" w:rsidRPr="00FD2CA6" w:rsidRDefault="004F427B" w:rsidP="00885532">
            <w:pPr>
              <w:spacing w:line="240" w:lineRule="auto"/>
              <w:ind w:right="-108"/>
              <w:jc w:val="center"/>
              <w:rPr>
                <w:rFonts w:ascii="Times New Roman" w:hAnsi="Times New Roman" w:cs="Times New Roman"/>
                <w:sz w:val="22"/>
                <w:szCs w:val="22"/>
              </w:rPr>
            </w:pPr>
            <w:r w:rsidRPr="00FD2CA6">
              <w:rPr>
                <w:rFonts w:ascii="Times New Roman" w:hAnsi="Times New Roman" w:cs="Times New Roman"/>
                <w:sz w:val="22"/>
                <w:szCs w:val="22"/>
              </w:rPr>
              <w:t>More than 5 years</w:t>
            </w:r>
          </w:p>
        </w:tc>
        <w:tc>
          <w:tcPr>
            <w:tcW w:w="270" w:type="dxa"/>
            <w:vAlign w:val="bottom"/>
          </w:tcPr>
          <w:p w14:paraId="59F9A625" w14:textId="77777777" w:rsidR="004F427B" w:rsidRPr="00FD2CA6" w:rsidRDefault="004F427B" w:rsidP="00885532">
            <w:pPr>
              <w:spacing w:line="240" w:lineRule="auto"/>
              <w:jc w:val="center"/>
              <w:rPr>
                <w:rFonts w:ascii="Times New Roman" w:hAnsi="Times New Roman" w:cs="Times New Roman"/>
                <w:sz w:val="22"/>
                <w:szCs w:val="22"/>
              </w:rPr>
            </w:pPr>
          </w:p>
        </w:tc>
        <w:tc>
          <w:tcPr>
            <w:tcW w:w="1170" w:type="dxa"/>
            <w:vAlign w:val="bottom"/>
            <w:hideMark/>
          </w:tcPr>
          <w:p w14:paraId="5967B620" w14:textId="77777777" w:rsidR="004F427B" w:rsidRPr="00FD2CA6" w:rsidRDefault="004F427B" w:rsidP="00885532">
            <w:pPr>
              <w:tabs>
                <w:tab w:val="clear" w:pos="907"/>
              </w:tabs>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Total</w:t>
            </w:r>
          </w:p>
        </w:tc>
      </w:tr>
      <w:tr w:rsidR="004F427B" w:rsidRPr="00FD2CA6" w14:paraId="20027C60" w14:textId="77777777" w:rsidTr="00885532">
        <w:trPr>
          <w:tblHeader/>
          <w:jc w:val="center"/>
        </w:trPr>
        <w:tc>
          <w:tcPr>
            <w:tcW w:w="2250" w:type="dxa"/>
          </w:tcPr>
          <w:p w14:paraId="20C83041" w14:textId="77777777" w:rsidR="004F427B" w:rsidRPr="00FD2CA6" w:rsidRDefault="004F427B" w:rsidP="00885532">
            <w:pPr>
              <w:spacing w:line="240" w:lineRule="auto"/>
              <w:jc w:val="both"/>
              <w:rPr>
                <w:rFonts w:ascii="Times New Roman" w:hAnsi="Times New Roman" w:cs="Times New Roman"/>
                <w:sz w:val="22"/>
                <w:szCs w:val="22"/>
              </w:rPr>
            </w:pPr>
          </w:p>
        </w:tc>
        <w:tc>
          <w:tcPr>
            <w:tcW w:w="7110" w:type="dxa"/>
            <w:gridSpan w:val="11"/>
            <w:hideMark/>
          </w:tcPr>
          <w:p w14:paraId="3AEFE3C9" w14:textId="77777777" w:rsidR="004F427B" w:rsidRPr="00FD2CA6" w:rsidRDefault="004F427B" w:rsidP="00885532">
            <w:pPr>
              <w:spacing w:line="240" w:lineRule="auto"/>
              <w:jc w:val="center"/>
              <w:rPr>
                <w:rFonts w:ascii="Times New Roman" w:hAnsi="Times New Roman" w:cstheme="minorBidi"/>
                <w:i/>
                <w:iCs/>
                <w:sz w:val="22"/>
                <w:szCs w:val="22"/>
                <w:cs/>
              </w:rPr>
            </w:pPr>
            <w:r w:rsidRPr="00FD2CA6">
              <w:rPr>
                <w:rFonts w:ascii="Times New Roman" w:hAnsi="Times New Roman" w:cs="Times New Roman"/>
                <w:i/>
                <w:iCs/>
                <w:sz w:val="22"/>
                <w:szCs w:val="22"/>
              </w:rPr>
              <w:t>(in thousand Baht)</w:t>
            </w:r>
          </w:p>
        </w:tc>
      </w:tr>
      <w:tr w:rsidR="00B35439" w:rsidRPr="00FD2CA6" w14:paraId="60233A8B" w14:textId="77777777" w:rsidTr="00885532">
        <w:trPr>
          <w:jc w:val="center"/>
        </w:trPr>
        <w:tc>
          <w:tcPr>
            <w:tcW w:w="2250" w:type="dxa"/>
          </w:tcPr>
          <w:p w14:paraId="693935BB" w14:textId="4163BBB5" w:rsidR="00B35439" w:rsidRPr="00FD2CA6" w:rsidRDefault="00B35439" w:rsidP="00885532">
            <w:pPr>
              <w:spacing w:line="240" w:lineRule="auto"/>
              <w:ind w:right="-24"/>
              <w:rPr>
                <w:rFonts w:ascii="Times New Roman" w:hAnsi="Times New Roman" w:cs="Times New Roman"/>
                <w:b/>
                <w:bCs/>
                <w:i/>
                <w:iCs/>
                <w:sz w:val="22"/>
                <w:szCs w:val="22"/>
              </w:rPr>
            </w:pPr>
            <w:r w:rsidRPr="00FD2CA6">
              <w:rPr>
                <w:rFonts w:ascii="Times New Roman" w:hAnsi="Times New Roman" w:cs="Times New Roman"/>
                <w:b/>
                <w:bCs/>
                <w:i/>
                <w:iCs/>
                <w:sz w:val="22"/>
                <w:szCs w:val="22"/>
                <w:cs/>
              </w:rPr>
              <w:t>20</w:t>
            </w:r>
            <w:r w:rsidRPr="00FD2CA6">
              <w:rPr>
                <w:rFonts w:ascii="Times New Roman" w:hAnsi="Times New Roman" w:cstheme="minorBidi"/>
                <w:b/>
                <w:bCs/>
                <w:i/>
                <w:iCs/>
                <w:sz w:val="22"/>
                <w:szCs w:val="22"/>
              </w:rPr>
              <w:t>21</w:t>
            </w:r>
          </w:p>
        </w:tc>
        <w:tc>
          <w:tcPr>
            <w:tcW w:w="1170" w:type="dxa"/>
          </w:tcPr>
          <w:p w14:paraId="52CF3980"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272" w:type="dxa"/>
          </w:tcPr>
          <w:p w14:paraId="72DDB2EC"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1258" w:type="dxa"/>
          </w:tcPr>
          <w:p w14:paraId="3E25F641"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242" w:type="dxa"/>
          </w:tcPr>
          <w:p w14:paraId="5164F274"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1348" w:type="dxa"/>
          </w:tcPr>
          <w:p w14:paraId="28B639FD"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236" w:type="dxa"/>
            <w:gridSpan w:val="2"/>
          </w:tcPr>
          <w:p w14:paraId="71DB5D53"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1144" w:type="dxa"/>
            <w:gridSpan w:val="2"/>
          </w:tcPr>
          <w:p w14:paraId="07981EC2"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270" w:type="dxa"/>
          </w:tcPr>
          <w:p w14:paraId="71E0B7A3"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1170" w:type="dxa"/>
          </w:tcPr>
          <w:p w14:paraId="54F1ED23"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r>
      <w:tr w:rsidR="004F427B" w:rsidRPr="00FD2CA6" w14:paraId="75B60B0D" w14:textId="77777777" w:rsidTr="00885532">
        <w:trPr>
          <w:jc w:val="center"/>
        </w:trPr>
        <w:tc>
          <w:tcPr>
            <w:tcW w:w="2250" w:type="dxa"/>
            <w:hideMark/>
          </w:tcPr>
          <w:p w14:paraId="1A6A2700" w14:textId="77777777" w:rsidR="004F427B" w:rsidRPr="00FD2CA6" w:rsidRDefault="004F427B" w:rsidP="00885532">
            <w:pPr>
              <w:spacing w:line="240" w:lineRule="auto"/>
              <w:ind w:right="-24"/>
              <w:rPr>
                <w:rFonts w:ascii="Times New Roman" w:hAnsi="Times New Roman" w:cs="Times New Roman"/>
                <w:b/>
                <w:bCs/>
                <w:i/>
                <w:iCs/>
                <w:sz w:val="22"/>
                <w:szCs w:val="22"/>
              </w:rPr>
            </w:pPr>
            <w:r w:rsidRPr="00FD2CA6">
              <w:rPr>
                <w:rFonts w:ascii="Times New Roman" w:hAnsi="Times New Roman" w:cs="Times New Roman"/>
                <w:b/>
                <w:bCs/>
                <w:i/>
                <w:iCs/>
                <w:sz w:val="22"/>
                <w:szCs w:val="22"/>
              </w:rPr>
              <w:t>Non-derivative financial liabilities</w:t>
            </w:r>
          </w:p>
        </w:tc>
        <w:tc>
          <w:tcPr>
            <w:tcW w:w="1170" w:type="dxa"/>
          </w:tcPr>
          <w:p w14:paraId="7566E059"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272" w:type="dxa"/>
          </w:tcPr>
          <w:p w14:paraId="06B99CC3"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1258" w:type="dxa"/>
          </w:tcPr>
          <w:p w14:paraId="19BFA402"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242" w:type="dxa"/>
          </w:tcPr>
          <w:p w14:paraId="680398EC"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1348" w:type="dxa"/>
          </w:tcPr>
          <w:p w14:paraId="6D0E786A"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236" w:type="dxa"/>
            <w:gridSpan w:val="2"/>
          </w:tcPr>
          <w:p w14:paraId="5F2E5CD0"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1144" w:type="dxa"/>
            <w:gridSpan w:val="2"/>
          </w:tcPr>
          <w:p w14:paraId="10AB7D65"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270" w:type="dxa"/>
          </w:tcPr>
          <w:p w14:paraId="1DF63966"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1170" w:type="dxa"/>
          </w:tcPr>
          <w:p w14:paraId="0A04D041"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r>
      <w:tr w:rsidR="00142134" w:rsidRPr="00FD2CA6" w14:paraId="73C28C58" w14:textId="77777777" w:rsidTr="00885532">
        <w:trPr>
          <w:jc w:val="center"/>
        </w:trPr>
        <w:tc>
          <w:tcPr>
            <w:tcW w:w="2250" w:type="dxa"/>
            <w:hideMark/>
          </w:tcPr>
          <w:p w14:paraId="63D2EFD3" w14:textId="77777777" w:rsidR="00142134" w:rsidRPr="00FD2CA6" w:rsidRDefault="00142134" w:rsidP="00142134">
            <w:pPr>
              <w:spacing w:line="240" w:lineRule="auto"/>
              <w:ind w:right="-24"/>
              <w:rPr>
                <w:rFonts w:ascii="Times New Roman" w:hAnsi="Times New Roman" w:cs="Times New Roman"/>
                <w:sz w:val="22"/>
                <w:szCs w:val="22"/>
              </w:rPr>
            </w:pPr>
            <w:r w:rsidRPr="00FD2CA6">
              <w:rPr>
                <w:rFonts w:ascii="Times New Roman" w:hAnsi="Times New Roman" w:cs="Times New Roman"/>
                <w:sz w:val="22"/>
                <w:szCs w:val="22"/>
              </w:rPr>
              <w:t>Trade payables</w:t>
            </w:r>
          </w:p>
        </w:tc>
        <w:tc>
          <w:tcPr>
            <w:tcW w:w="1170" w:type="dxa"/>
          </w:tcPr>
          <w:p w14:paraId="2E476678" w14:textId="54519C5E"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96,121</w:t>
            </w:r>
          </w:p>
        </w:tc>
        <w:tc>
          <w:tcPr>
            <w:tcW w:w="272" w:type="dxa"/>
          </w:tcPr>
          <w:p w14:paraId="0432C3E4"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2A91C172" w14:textId="762DB1F1"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96,121</w:t>
            </w:r>
          </w:p>
        </w:tc>
        <w:tc>
          <w:tcPr>
            <w:tcW w:w="242" w:type="dxa"/>
          </w:tcPr>
          <w:p w14:paraId="34B6EE0F"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68D77F67" w14:textId="2C62B79F" w:rsidR="00142134" w:rsidRPr="00FD2CA6" w:rsidRDefault="00142134" w:rsidP="00142134">
            <w:pPr>
              <w:tabs>
                <w:tab w:val="decimal" w:pos="644"/>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36" w:type="dxa"/>
            <w:gridSpan w:val="2"/>
          </w:tcPr>
          <w:p w14:paraId="2E3F76F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53C3FF27" w14:textId="54B30706" w:rsidR="00142134" w:rsidRPr="00FD2CA6" w:rsidRDefault="00142134" w:rsidP="00142134">
            <w:pPr>
              <w:tabs>
                <w:tab w:val="decimal" w:pos="647"/>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21206D10"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7404B5E2" w14:textId="04AC11F1"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96,121</w:t>
            </w:r>
          </w:p>
        </w:tc>
      </w:tr>
      <w:tr w:rsidR="00142134" w:rsidRPr="00FD2CA6" w14:paraId="0C984554" w14:textId="77777777" w:rsidTr="00885532">
        <w:trPr>
          <w:jc w:val="center"/>
        </w:trPr>
        <w:tc>
          <w:tcPr>
            <w:tcW w:w="2250" w:type="dxa"/>
          </w:tcPr>
          <w:p w14:paraId="098F05E1" w14:textId="77777777" w:rsidR="00142134" w:rsidRPr="00FD2CA6" w:rsidRDefault="00142134" w:rsidP="00142134">
            <w:pPr>
              <w:spacing w:line="240" w:lineRule="auto"/>
              <w:ind w:right="-24"/>
              <w:rPr>
                <w:rFonts w:ascii="Times New Roman" w:hAnsi="Times New Roman" w:cs="Times New Roman"/>
                <w:sz w:val="22"/>
                <w:szCs w:val="22"/>
                <w:cs/>
              </w:rPr>
            </w:pPr>
            <w:r w:rsidRPr="00FD2CA6">
              <w:rPr>
                <w:rFonts w:ascii="Times New Roman" w:hAnsi="Times New Roman" w:cs="Times New Roman"/>
                <w:sz w:val="22"/>
                <w:szCs w:val="22"/>
              </w:rPr>
              <w:t>Other payable</w:t>
            </w:r>
          </w:p>
        </w:tc>
        <w:tc>
          <w:tcPr>
            <w:tcW w:w="1170" w:type="dxa"/>
          </w:tcPr>
          <w:p w14:paraId="4EE15098" w14:textId="184AC3E4"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174,389</w:t>
            </w:r>
          </w:p>
        </w:tc>
        <w:tc>
          <w:tcPr>
            <w:tcW w:w="272" w:type="dxa"/>
          </w:tcPr>
          <w:p w14:paraId="34DDB87A"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38FAF152" w14:textId="5210606A"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174,389</w:t>
            </w:r>
          </w:p>
        </w:tc>
        <w:tc>
          <w:tcPr>
            <w:tcW w:w="242" w:type="dxa"/>
          </w:tcPr>
          <w:p w14:paraId="0E0897D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7AB56CF7" w14:textId="622B1006" w:rsidR="00142134" w:rsidRPr="00FD2CA6" w:rsidRDefault="00142134" w:rsidP="00142134">
            <w:pPr>
              <w:tabs>
                <w:tab w:val="decimal" w:pos="644"/>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36" w:type="dxa"/>
            <w:gridSpan w:val="2"/>
          </w:tcPr>
          <w:p w14:paraId="1D222E7A"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435DC3C7" w14:textId="01E7BE78" w:rsidR="00142134" w:rsidRPr="00FD2CA6" w:rsidRDefault="00142134" w:rsidP="00142134">
            <w:pPr>
              <w:tabs>
                <w:tab w:val="decimal" w:pos="647"/>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7F2C91BD"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6BE007CD" w14:textId="5838EBAB"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174,389</w:t>
            </w:r>
          </w:p>
        </w:tc>
      </w:tr>
      <w:tr w:rsidR="00142134" w:rsidRPr="00FD2CA6" w14:paraId="4260653C" w14:textId="77777777" w:rsidTr="00885532">
        <w:trPr>
          <w:jc w:val="center"/>
        </w:trPr>
        <w:tc>
          <w:tcPr>
            <w:tcW w:w="2250" w:type="dxa"/>
            <w:hideMark/>
          </w:tcPr>
          <w:p w14:paraId="48A852C0" w14:textId="43CA0134" w:rsidR="00142134" w:rsidRPr="00FD2CA6" w:rsidRDefault="00142134" w:rsidP="00142134">
            <w:pPr>
              <w:spacing w:line="240" w:lineRule="auto"/>
              <w:ind w:left="165" w:right="-24" w:hanging="165"/>
              <w:rPr>
                <w:rFonts w:ascii="Times New Roman" w:hAnsi="Times New Roman" w:cs="Times New Roman"/>
                <w:sz w:val="22"/>
                <w:szCs w:val="22"/>
              </w:rPr>
            </w:pPr>
            <w:r w:rsidRPr="00FD2CA6">
              <w:rPr>
                <w:rFonts w:ascii="Times New Roman" w:hAnsi="Times New Roman" w:cs="Times New Roman"/>
                <w:sz w:val="22"/>
                <w:szCs w:val="22"/>
              </w:rPr>
              <w:t>Bank overdraft and   loans from financial institutions</w:t>
            </w:r>
          </w:p>
        </w:tc>
        <w:tc>
          <w:tcPr>
            <w:tcW w:w="1170" w:type="dxa"/>
          </w:tcPr>
          <w:p w14:paraId="6D74BCB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438CC09D"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04091F5A" w14:textId="694ECE2F"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1,085,</w:t>
            </w:r>
            <w:r w:rsidR="00BE6106" w:rsidRPr="00FD2CA6">
              <w:rPr>
                <w:rFonts w:ascii="Times New Roman" w:hAnsi="Times New Roman" w:cs="Times New Roman"/>
                <w:sz w:val="22"/>
                <w:szCs w:val="22"/>
              </w:rPr>
              <w:t>985</w:t>
            </w:r>
          </w:p>
        </w:tc>
        <w:tc>
          <w:tcPr>
            <w:tcW w:w="272" w:type="dxa"/>
          </w:tcPr>
          <w:p w14:paraId="6D04645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594F91B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5C95A65E"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6666768E" w14:textId="6B51843E"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336,102</w:t>
            </w:r>
          </w:p>
        </w:tc>
        <w:tc>
          <w:tcPr>
            <w:tcW w:w="242" w:type="dxa"/>
          </w:tcPr>
          <w:p w14:paraId="03DF254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495F73A6"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75127964"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71908B07" w14:textId="04BD5CE8"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749,883</w:t>
            </w:r>
          </w:p>
        </w:tc>
        <w:tc>
          <w:tcPr>
            <w:tcW w:w="236" w:type="dxa"/>
            <w:gridSpan w:val="2"/>
          </w:tcPr>
          <w:p w14:paraId="513274A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5886867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39DCC92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17B297F8" w14:textId="661D26FE"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397CC26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1AB5E3E7"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4EF4D428"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2CF8083A" w14:textId="0316FE20"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1,085,</w:t>
            </w:r>
            <w:r w:rsidR="00BE6106" w:rsidRPr="00FD2CA6">
              <w:rPr>
                <w:rFonts w:ascii="Times New Roman" w:hAnsi="Times New Roman" w:cs="Times New Roman"/>
                <w:sz w:val="22"/>
                <w:szCs w:val="22"/>
              </w:rPr>
              <w:t>985</w:t>
            </w:r>
          </w:p>
        </w:tc>
      </w:tr>
      <w:tr w:rsidR="00142134" w:rsidRPr="00FD2CA6" w14:paraId="2EE42B63" w14:textId="77777777" w:rsidTr="00885532">
        <w:trPr>
          <w:trHeight w:val="119"/>
          <w:jc w:val="center"/>
        </w:trPr>
        <w:tc>
          <w:tcPr>
            <w:tcW w:w="2250" w:type="dxa"/>
            <w:hideMark/>
          </w:tcPr>
          <w:p w14:paraId="07188DEC" w14:textId="77777777" w:rsidR="00142134" w:rsidRPr="00FD2CA6" w:rsidRDefault="00142134" w:rsidP="00142134">
            <w:pPr>
              <w:spacing w:line="240" w:lineRule="auto"/>
              <w:ind w:right="-24"/>
              <w:rPr>
                <w:rFonts w:ascii="Times New Roman" w:hAnsi="Times New Roman" w:cs="Times New Roman"/>
                <w:sz w:val="22"/>
                <w:szCs w:val="22"/>
              </w:rPr>
            </w:pPr>
            <w:r w:rsidRPr="00FD2CA6">
              <w:rPr>
                <w:rFonts w:ascii="Times New Roman" w:hAnsi="Times New Roman" w:cs="Times New Roman"/>
                <w:sz w:val="22"/>
                <w:szCs w:val="22"/>
              </w:rPr>
              <w:t>Lease liabilities</w:t>
            </w:r>
          </w:p>
        </w:tc>
        <w:tc>
          <w:tcPr>
            <w:tcW w:w="1170" w:type="dxa"/>
            <w:vAlign w:val="bottom"/>
          </w:tcPr>
          <w:p w14:paraId="54094DBB" w14:textId="4755F88D"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75,558</w:t>
            </w:r>
          </w:p>
        </w:tc>
        <w:tc>
          <w:tcPr>
            <w:tcW w:w="272" w:type="dxa"/>
            <w:vAlign w:val="bottom"/>
          </w:tcPr>
          <w:p w14:paraId="03F7E537"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vAlign w:val="bottom"/>
          </w:tcPr>
          <w:p w14:paraId="58212022" w14:textId="22C3AE04"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36,392</w:t>
            </w:r>
          </w:p>
        </w:tc>
        <w:tc>
          <w:tcPr>
            <w:tcW w:w="242" w:type="dxa"/>
            <w:vAlign w:val="bottom"/>
          </w:tcPr>
          <w:p w14:paraId="09DA9830"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vAlign w:val="bottom"/>
          </w:tcPr>
          <w:p w14:paraId="220D2921" w14:textId="0B81AC86"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39,166</w:t>
            </w:r>
          </w:p>
        </w:tc>
        <w:tc>
          <w:tcPr>
            <w:tcW w:w="236" w:type="dxa"/>
            <w:gridSpan w:val="2"/>
            <w:vAlign w:val="bottom"/>
          </w:tcPr>
          <w:p w14:paraId="6DEF999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vAlign w:val="bottom"/>
          </w:tcPr>
          <w:p w14:paraId="1BE46EC8" w14:textId="376F38EC" w:rsidR="00142134" w:rsidRPr="00FD2CA6" w:rsidRDefault="00142134" w:rsidP="00142134">
            <w:pPr>
              <w:tabs>
                <w:tab w:val="decimal" w:pos="647"/>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257AAD3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vAlign w:val="bottom"/>
          </w:tcPr>
          <w:p w14:paraId="6E5430E1" w14:textId="29826603"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75,558</w:t>
            </w:r>
          </w:p>
        </w:tc>
      </w:tr>
      <w:tr w:rsidR="00142134" w:rsidRPr="00FD2CA6" w14:paraId="194E412E" w14:textId="77777777" w:rsidTr="00885532">
        <w:trPr>
          <w:jc w:val="center"/>
        </w:trPr>
        <w:tc>
          <w:tcPr>
            <w:tcW w:w="2250" w:type="dxa"/>
          </w:tcPr>
          <w:p w14:paraId="0261545A" w14:textId="77777777" w:rsidR="00142134" w:rsidRPr="00FD2CA6" w:rsidRDefault="00142134" w:rsidP="00142134">
            <w:pPr>
              <w:spacing w:line="240" w:lineRule="auto"/>
              <w:ind w:right="-24"/>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6AEDBCEF" w14:textId="63347352"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1,43</w:t>
            </w:r>
            <w:r w:rsidR="00BE6106" w:rsidRPr="00FD2CA6">
              <w:rPr>
                <w:rFonts w:ascii="Times New Roman" w:hAnsi="Times New Roman" w:cs="Times New Roman"/>
                <w:b/>
                <w:bCs/>
                <w:sz w:val="22"/>
                <w:szCs w:val="22"/>
              </w:rPr>
              <w:t>2</w:t>
            </w:r>
            <w:r w:rsidRPr="00FD2CA6">
              <w:rPr>
                <w:rFonts w:ascii="Times New Roman" w:hAnsi="Times New Roman" w:cs="Times New Roman"/>
                <w:b/>
                <w:bCs/>
                <w:sz w:val="22"/>
                <w:szCs w:val="22"/>
              </w:rPr>
              <w:t>,</w:t>
            </w:r>
            <w:r w:rsidR="00BE6106" w:rsidRPr="00FD2CA6">
              <w:rPr>
                <w:rFonts w:ascii="Times New Roman" w:hAnsi="Times New Roman" w:cs="Times New Roman"/>
                <w:b/>
                <w:bCs/>
                <w:sz w:val="22"/>
                <w:szCs w:val="22"/>
              </w:rPr>
              <w:t>0</w:t>
            </w:r>
            <w:r w:rsidRPr="00FD2CA6">
              <w:rPr>
                <w:rFonts w:ascii="Times New Roman" w:hAnsi="Times New Roman" w:cs="Times New Roman"/>
                <w:b/>
                <w:bCs/>
                <w:sz w:val="22"/>
                <w:szCs w:val="22"/>
              </w:rPr>
              <w:t>53</w:t>
            </w:r>
          </w:p>
        </w:tc>
        <w:tc>
          <w:tcPr>
            <w:tcW w:w="272" w:type="dxa"/>
          </w:tcPr>
          <w:p w14:paraId="3D761E87"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tcPr>
          <w:p w14:paraId="777DFBA1" w14:textId="6789CBF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643,004</w:t>
            </w:r>
          </w:p>
        </w:tc>
        <w:tc>
          <w:tcPr>
            <w:tcW w:w="242" w:type="dxa"/>
          </w:tcPr>
          <w:p w14:paraId="372B407B"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1155853B" w14:textId="66E0AF54"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789,049</w:t>
            </w:r>
          </w:p>
        </w:tc>
        <w:tc>
          <w:tcPr>
            <w:tcW w:w="236" w:type="dxa"/>
            <w:gridSpan w:val="2"/>
          </w:tcPr>
          <w:p w14:paraId="18E4D40B"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144" w:type="dxa"/>
            <w:gridSpan w:val="2"/>
            <w:tcBorders>
              <w:top w:val="single" w:sz="4" w:space="0" w:color="auto"/>
              <w:left w:val="nil"/>
              <w:bottom w:val="double" w:sz="4" w:space="0" w:color="auto"/>
              <w:right w:val="nil"/>
            </w:tcBorders>
          </w:tcPr>
          <w:p w14:paraId="1DA778E6" w14:textId="40E7921F"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w:t>
            </w:r>
          </w:p>
        </w:tc>
        <w:tc>
          <w:tcPr>
            <w:tcW w:w="270" w:type="dxa"/>
          </w:tcPr>
          <w:p w14:paraId="3CD5CD4C"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131A9DC" w14:textId="5BBE2EF9" w:rsidR="00142134" w:rsidRPr="00FD2CA6" w:rsidRDefault="00BE6106"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1,432,053</w:t>
            </w:r>
          </w:p>
        </w:tc>
      </w:tr>
      <w:tr w:rsidR="00142134" w:rsidRPr="00FD2CA6" w14:paraId="51127610" w14:textId="77777777" w:rsidTr="002938AE">
        <w:trPr>
          <w:tblHeader/>
          <w:jc w:val="center"/>
        </w:trPr>
        <w:tc>
          <w:tcPr>
            <w:tcW w:w="2250" w:type="dxa"/>
            <w:hideMark/>
          </w:tcPr>
          <w:p w14:paraId="29E1A9F1" w14:textId="77777777" w:rsidR="00142134" w:rsidRPr="00FD2CA6" w:rsidRDefault="00142134" w:rsidP="00142134">
            <w:pPr>
              <w:spacing w:line="240" w:lineRule="auto"/>
              <w:rPr>
                <w:rFonts w:ascii="Times New Roman" w:hAnsi="Times New Roman" w:cs="Times New Roman"/>
                <w:b/>
                <w:bCs/>
                <w:sz w:val="22"/>
                <w:szCs w:val="22"/>
              </w:rPr>
            </w:pPr>
          </w:p>
        </w:tc>
        <w:tc>
          <w:tcPr>
            <w:tcW w:w="7110" w:type="dxa"/>
            <w:gridSpan w:val="11"/>
          </w:tcPr>
          <w:p w14:paraId="51414C21" w14:textId="679EB8EC" w:rsidR="00142134" w:rsidRPr="00FD2CA6" w:rsidRDefault="00142134" w:rsidP="00142134">
            <w:pPr>
              <w:spacing w:line="240" w:lineRule="auto"/>
              <w:jc w:val="center"/>
              <w:rPr>
                <w:rFonts w:ascii="Times New Roman" w:hAnsi="Times New Roman" w:cs="Times New Roman"/>
                <w:b/>
                <w:bCs/>
                <w:sz w:val="22"/>
                <w:szCs w:val="22"/>
              </w:rPr>
            </w:pPr>
          </w:p>
        </w:tc>
      </w:tr>
      <w:tr w:rsidR="00142134" w:rsidRPr="00FD2CA6" w14:paraId="11A36C7F" w14:textId="77777777" w:rsidTr="002938AE">
        <w:trPr>
          <w:tblHeader/>
          <w:jc w:val="center"/>
        </w:trPr>
        <w:tc>
          <w:tcPr>
            <w:tcW w:w="2250" w:type="dxa"/>
            <w:hideMark/>
          </w:tcPr>
          <w:p w14:paraId="4C48291D" w14:textId="77777777" w:rsidR="00142134" w:rsidRPr="00FD2CA6" w:rsidRDefault="00142134" w:rsidP="00142134">
            <w:pPr>
              <w:spacing w:line="240" w:lineRule="auto"/>
              <w:rPr>
                <w:rFonts w:ascii="Times New Roman" w:hAnsi="Times New Roman" w:cs="Times New Roman"/>
                <w:b/>
                <w:bCs/>
                <w:sz w:val="22"/>
                <w:szCs w:val="22"/>
              </w:rPr>
            </w:pPr>
          </w:p>
        </w:tc>
        <w:tc>
          <w:tcPr>
            <w:tcW w:w="1170" w:type="dxa"/>
          </w:tcPr>
          <w:p w14:paraId="075E2D8F" w14:textId="77777777" w:rsidR="00142134" w:rsidRPr="00FD2CA6" w:rsidRDefault="00142134" w:rsidP="00142134">
            <w:pPr>
              <w:spacing w:line="240" w:lineRule="auto"/>
              <w:jc w:val="center"/>
              <w:rPr>
                <w:rFonts w:ascii="Times New Roman" w:hAnsi="Times New Roman" w:cs="Times New Roman"/>
                <w:b/>
                <w:bCs/>
                <w:sz w:val="22"/>
                <w:szCs w:val="22"/>
              </w:rPr>
            </w:pPr>
          </w:p>
        </w:tc>
        <w:tc>
          <w:tcPr>
            <w:tcW w:w="272" w:type="dxa"/>
          </w:tcPr>
          <w:p w14:paraId="43066944" w14:textId="77777777" w:rsidR="00142134" w:rsidRPr="00FD2CA6" w:rsidRDefault="00142134" w:rsidP="00142134">
            <w:pPr>
              <w:spacing w:line="240" w:lineRule="auto"/>
              <w:jc w:val="center"/>
              <w:rPr>
                <w:rFonts w:ascii="Times New Roman" w:hAnsi="Times New Roman" w:cs="Times New Roman"/>
                <w:sz w:val="22"/>
                <w:szCs w:val="22"/>
              </w:rPr>
            </w:pPr>
          </w:p>
        </w:tc>
        <w:tc>
          <w:tcPr>
            <w:tcW w:w="5668" w:type="dxa"/>
            <w:gridSpan w:val="9"/>
            <w:vAlign w:val="bottom"/>
          </w:tcPr>
          <w:p w14:paraId="680136E2" w14:textId="4F2913B2" w:rsidR="00142134" w:rsidRPr="00FD2CA6" w:rsidRDefault="00142134" w:rsidP="00142134">
            <w:pPr>
              <w:spacing w:line="240" w:lineRule="auto"/>
              <w:jc w:val="center"/>
              <w:rPr>
                <w:rFonts w:ascii="Times New Roman" w:hAnsi="Times New Roman" w:cs="Times New Roman"/>
                <w:sz w:val="22"/>
                <w:szCs w:val="22"/>
              </w:rPr>
            </w:pPr>
          </w:p>
        </w:tc>
      </w:tr>
      <w:tr w:rsidR="00142134" w:rsidRPr="00FD2CA6" w14:paraId="6E2DEEAE" w14:textId="77777777" w:rsidTr="002938AE">
        <w:trPr>
          <w:tblHeader/>
          <w:jc w:val="center"/>
        </w:trPr>
        <w:tc>
          <w:tcPr>
            <w:tcW w:w="2250" w:type="dxa"/>
            <w:vAlign w:val="bottom"/>
            <w:hideMark/>
          </w:tcPr>
          <w:p w14:paraId="4586094C" w14:textId="6A593060" w:rsidR="00142134" w:rsidRPr="00FD2CA6" w:rsidRDefault="00142134" w:rsidP="00142134">
            <w:pPr>
              <w:spacing w:line="240" w:lineRule="auto"/>
              <w:rPr>
                <w:rFonts w:ascii="Times New Roman" w:hAnsi="Times New Roman" w:cstheme="minorBidi"/>
                <w:b/>
                <w:bCs/>
                <w:i/>
                <w:iCs/>
                <w:sz w:val="22"/>
                <w:szCs w:val="28"/>
              </w:rPr>
            </w:pPr>
            <w:r w:rsidRPr="00FD2CA6">
              <w:rPr>
                <w:rFonts w:ascii="Times New Roman" w:hAnsi="Times New Roman" w:cs="Times New Roman"/>
                <w:b/>
                <w:bCs/>
                <w:i/>
                <w:iCs/>
                <w:sz w:val="22"/>
                <w:szCs w:val="22"/>
                <w:cs/>
              </w:rPr>
              <w:t>20</w:t>
            </w:r>
            <w:r w:rsidRPr="00FD2CA6">
              <w:rPr>
                <w:rFonts w:ascii="Times New Roman" w:hAnsi="Times New Roman" w:cstheme="minorBidi"/>
                <w:b/>
                <w:bCs/>
                <w:i/>
                <w:iCs/>
                <w:sz w:val="22"/>
                <w:szCs w:val="22"/>
              </w:rPr>
              <w:t>20</w:t>
            </w:r>
          </w:p>
        </w:tc>
        <w:tc>
          <w:tcPr>
            <w:tcW w:w="1170" w:type="dxa"/>
          </w:tcPr>
          <w:p w14:paraId="421F7530" w14:textId="1C82F932" w:rsidR="00142134" w:rsidRPr="00FD2CA6" w:rsidRDefault="00142134" w:rsidP="00142134">
            <w:pPr>
              <w:spacing w:line="240" w:lineRule="auto"/>
              <w:ind w:right="-19"/>
              <w:jc w:val="center"/>
              <w:rPr>
                <w:rFonts w:ascii="Times New Roman" w:hAnsi="Times New Roman" w:cs="Times New Roman"/>
                <w:sz w:val="22"/>
                <w:szCs w:val="22"/>
              </w:rPr>
            </w:pPr>
          </w:p>
        </w:tc>
        <w:tc>
          <w:tcPr>
            <w:tcW w:w="272" w:type="dxa"/>
          </w:tcPr>
          <w:p w14:paraId="4BDF7E57" w14:textId="77777777" w:rsidR="00142134" w:rsidRPr="00FD2CA6" w:rsidRDefault="00142134" w:rsidP="00142134">
            <w:pPr>
              <w:spacing w:line="240" w:lineRule="auto"/>
              <w:jc w:val="center"/>
              <w:rPr>
                <w:rFonts w:ascii="Times New Roman" w:hAnsi="Times New Roman" w:cs="Times New Roman"/>
                <w:sz w:val="22"/>
                <w:szCs w:val="22"/>
              </w:rPr>
            </w:pPr>
          </w:p>
        </w:tc>
        <w:tc>
          <w:tcPr>
            <w:tcW w:w="1258" w:type="dxa"/>
          </w:tcPr>
          <w:p w14:paraId="57FEA985" w14:textId="180BECAA" w:rsidR="00142134" w:rsidRPr="00FD2CA6" w:rsidRDefault="00142134" w:rsidP="00142134">
            <w:pPr>
              <w:tabs>
                <w:tab w:val="clear" w:pos="680"/>
                <w:tab w:val="left" w:pos="610"/>
              </w:tabs>
              <w:spacing w:line="240" w:lineRule="auto"/>
              <w:ind w:right="-20"/>
              <w:jc w:val="center"/>
              <w:rPr>
                <w:rFonts w:ascii="Times New Roman" w:hAnsi="Times New Roman" w:cs="Times New Roman"/>
                <w:sz w:val="22"/>
                <w:szCs w:val="22"/>
              </w:rPr>
            </w:pPr>
          </w:p>
        </w:tc>
        <w:tc>
          <w:tcPr>
            <w:tcW w:w="242" w:type="dxa"/>
            <w:vAlign w:val="bottom"/>
          </w:tcPr>
          <w:p w14:paraId="5FBA2BF4" w14:textId="77777777" w:rsidR="00142134" w:rsidRPr="00FD2CA6" w:rsidRDefault="00142134" w:rsidP="00142134">
            <w:pPr>
              <w:spacing w:line="240" w:lineRule="auto"/>
              <w:jc w:val="center"/>
              <w:rPr>
                <w:rFonts w:ascii="Times New Roman" w:hAnsi="Times New Roman" w:cs="Times New Roman"/>
                <w:sz w:val="22"/>
                <w:szCs w:val="22"/>
              </w:rPr>
            </w:pPr>
          </w:p>
        </w:tc>
        <w:tc>
          <w:tcPr>
            <w:tcW w:w="1384" w:type="dxa"/>
            <w:gridSpan w:val="2"/>
            <w:shd w:val="clear" w:color="auto" w:fill="auto"/>
            <w:vAlign w:val="bottom"/>
          </w:tcPr>
          <w:p w14:paraId="04352B47" w14:textId="2EAF5991" w:rsidR="00142134" w:rsidRPr="00FD2CA6" w:rsidRDefault="00142134" w:rsidP="00142134">
            <w:pPr>
              <w:tabs>
                <w:tab w:val="clear" w:pos="680"/>
              </w:tabs>
              <w:spacing w:line="240" w:lineRule="auto"/>
              <w:ind w:right="-112"/>
              <w:jc w:val="center"/>
              <w:rPr>
                <w:rFonts w:ascii="Times New Roman" w:hAnsi="Times New Roman" w:cs="Times New Roman"/>
                <w:sz w:val="22"/>
                <w:szCs w:val="22"/>
              </w:rPr>
            </w:pPr>
          </w:p>
        </w:tc>
        <w:tc>
          <w:tcPr>
            <w:tcW w:w="236" w:type="dxa"/>
            <w:gridSpan w:val="2"/>
            <w:vAlign w:val="bottom"/>
          </w:tcPr>
          <w:p w14:paraId="06C9EB09" w14:textId="77777777" w:rsidR="00142134" w:rsidRPr="00FD2CA6" w:rsidRDefault="00142134" w:rsidP="00142134">
            <w:pPr>
              <w:spacing w:line="240" w:lineRule="auto"/>
              <w:jc w:val="center"/>
              <w:rPr>
                <w:rFonts w:ascii="Times New Roman" w:hAnsi="Times New Roman" w:cs="Times New Roman"/>
                <w:sz w:val="22"/>
                <w:szCs w:val="22"/>
              </w:rPr>
            </w:pPr>
          </w:p>
        </w:tc>
        <w:tc>
          <w:tcPr>
            <w:tcW w:w="1108" w:type="dxa"/>
            <w:vAlign w:val="bottom"/>
          </w:tcPr>
          <w:p w14:paraId="0B4A5A24" w14:textId="60FEEBF7" w:rsidR="00142134" w:rsidRPr="00FD2CA6" w:rsidRDefault="00142134" w:rsidP="00142134">
            <w:pPr>
              <w:spacing w:line="240" w:lineRule="auto"/>
              <w:ind w:right="-108"/>
              <w:jc w:val="center"/>
              <w:rPr>
                <w:rFonts w:ascii="Times New Roman" w:hAnsi="Times New Roman" w:cs="Times New Roman"/>
                <w:sz w:val="22"/>
                <w:szCs w:val="22"/>
              </w:rPr>
            </w:pPr>
          </w:p>
        </w:tc>
        <w:tc>
          <w:tcPr>
            <w:tcW w:w="270" w:type="dxa"/>
            <w:vAlign w:val="bottom"/>
          </w:tcPr>
          <w:p w14:paraId="3E70CE73" w14:textId="77777777" w:rsidR="00142134" w:rsidRPr="00FD2CA6" w:rsidRDefault="00142134" w:rsidP="00142134">
            <w:pPr>
              <w:spacing w:line="240" w:lineRule="auto"/>
              <w:jc w:val="center"/>
              <w:rPr>
                <w:rFonts w:ascii="Times New Roman" w:hAnsi="Times New Roman" w:cs="Times New Roman"/>
                <w:sz w:val="22"/>
                <w:szCs w:val="22"/>
              </w:rPr>
            </w:pPr>
          </w:p>
        </w:tc>
        <w:tc>
          <w:tcPr>
            <w:tcW w:w="1170" w:type="dxa"/>
            <w:vAlign w:val="bottom"/>
          </w:tcPr>
          <w:p w14:paraId="08ACF489" w14:textId="59B3C7A5" w:rsidR="00142134" w:rsidRPr="00FD2CA6" w:rsidRDefault="00142134" w:rsidP="00142134">
            <w:pPr>
              <w:tabs>
                <w:tab w:val="clear" w:pos="907"/>
              </w:tabs>
              <w:spacing w:line="240" w:lineRule="auto"/>
              <w:jc w:val="center"/>
              <w:rPr>
                <w:rFonts w:ascii="Times New Roman" w:hAnsi="Times New Roman" w:cs="Times New Roman"/>
                <w:sz w:val="22"/>
                <w:szCs w:val="22"/>
              </w:rPr>
            </w:pPr>
          </w:p>
        </w:tc>
      </w:tr>
      <w:tr w:rsidR="00142134" w:rsidRPr="00FD2CA6" w14:paraId="6E085FAC" w14:textId="77777777" w:rsidTr="007C42A3">
        <w:trPr>
          <w:jc w:val="center"/>
        </w:trPr>
        <w:tc>
          <w:tcPr>
            <w:tcW w:w="2250" w:type="dxa"/>
            <w:hideMark/>
          </w:tcPr>
          <w:p w14:paraId="4D6A1804" w14:textId="77777777" w:rsidR="00142134" w:rsidRPr="00FD2CA6" w:rsidRDefault="00142134" w:rsidP="00142134">
            <w:pPr>
              <w:spacing w:line="240" w:lineRule="auto"/>
              <w:ind w:right="-24"/>
              <w:rPr>
                <w:rFonts w:ascii="Times New Roman" w:hAnsi="Times New Roman" w:cs="Times New Roman"/>
                <w:b/>
                <w:bCs/>
                <w:i/>
                <w:iCs/>
                <w:sz w:val="22"/>
                <w:szCs w:val="22"/>
              </w:rPr>
            </w:pPr>
            <w:r w:rsidRPr="00FD2CA6">
              <w:rPr>
                <w:rFonts w:ascii="Times New Roman" w:hAnsi="Times New Roman" w:cs="Times New Roman"/>
                <w:b/>
                <w:bCs/>
                <w:i/>
                <w:iCs/>
                <w:sz w:val="22"/>
                <w:szCs w:val="22"/>
              </w:rPr>
              <w:t>Non-derivative financial liabilities</w:t>
            </w:r>
          </w:p>
        </w:tc>
        <w:tc>
          <w:tcPr>
            <w:tcW w:w="1170" w:type="dxa"/>
          </w:tcPr>
          <w:p w14:paraId="7A282718"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272" w:type="dxa"/>
          </w:tcPr>
          <w:p w14:paraId="7170B528"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1258" w:type="dxa"/>
          </w:tcPr>
          <w:p w14:paraId="0BE2C009"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242" w:type="dxa"/>
          </w:tcPr>
          <w:p w14:paraId="14EDE087"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1348" w:type="dxa"/>
          </w:tcPr>
          <w:p w14:paraId="04CB6AEC"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236" w:type="dxa"/>
            <w:gridSpan w:val="2"/>
          </w:tcPr>
          <w:p w14:paraId="0AD184FA"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1144" w:type="dxa"/>
            <w:gridSpan w:val="2"/>
          </w:tcPr>
          <w:p w14:paraId="22E728DD"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270" w:type="dxa"/>
          </w:tcPr>
          <w:p w14:paraId="1917690D"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1170" w:type="dxa"/>
          </w:tcPr>
          <w:p w14:paraId="3225C521"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r>
      <w:tr w:rsidR="00142134" w:rsidRPr="00FD2CA6" w14:paraId="47270C34" w14:textId="77777777" w:rsidTr="007C42A3">
        <w:trPr>
          <w:jc w:val="center"/>
        </w:trPr>
        <w:tc>
          <w:tcPr>
            <w:tcW w:w="2250" w:type="dxa"/>
            <w:hideMark/>
          </w:tcPr>
          <w:p w14:paraId="524B3DC6" w14:textId="77777777" w:rsidR="00142134" w:rsidRPr="00FD2CA6" w:rsidRDefault="00142134" w:rsidP="00142134">
            <w:pPr>
              <w:spacing w:line="240" w:lineRule="auto"/>
              <w:ind w:right="-24"/>
              <w:rPr>
                <w:rFonts w:ascii="Times New Roman" w:hAnsi="Times New Roman" w:cs="Times New Roman"/>
                <w:sz w:val="22"/>
                <w:szCs w:val="22"/>
              </w:rPr>
            </w:pPr>
            <w:r w:rsidRPr="00FD2CA6">
              <w:rPr>
                <w:rFonts w:ascii="Times New Roman" w:hAnsi="Times New Roman" w:cs="Times New Roman"/>
                <w:sz w:val="22"/>
                <w:szCs w:val="22"/>
              </w:rPr>
              <w:t>Trade payables</w:t>
            </w:r>
          </w:p>
        </w:tc>
        <w:tc>
          <w:tcPr>
            <w:tcW w:w="1170" w:type="dxa"/>
          </w:tcPr>
          <w:p w14:paraId="2B8DAB2C"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30,241</w:t>
            </w:r>
          </w:p>
        </w:tc>
        <w:tc>
          <w:tcPr>
            <w:tcW w:w="272" w:type="dxa"/>
          </w:tcPr>
          <w:p w14:paraId="74EC9371"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32E15BCD"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30,241</w:t>
            </w:r>
          </w:p>
        </w:tc>
        <w:tc>
          <w:tcPr>
            <w:tcW w:w="242" w:type="dxa"/>
          </w:tcPr>
          <w:p w14:paraId="0A8B83C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254BBEB1" w14:textId="77777777" w:rsidR="00142134" w:rsidRPr="00FD2CA6" w:rsidRDefault="00142134" w:rsidP="00142134">
            <w:pPr>
              <w:tabs>
                <w:tab w:val="decimal" w:pos="644"/>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36" w:type="dxa"/>
            <w:gridSpan w:val="2"/>
          </w:tcPr>
          <w:p w14:paraId="65DF4BC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426A7246" w14:textId="77777777" w:rsidR="00142134" w:rsidRPr="00FD2CA6" w:rsidRDefault="00142134" w:rsidP="00142134">
            <w:pPr>
              <w:tabs>
                <w:tab w:val="decimal" w:pos="647"/>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08AEB9A1"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321412EE"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30,241</w:t>
            </w:r>
          </w:p>
        </w:tc>
      </w:tr>
      <w:tr w:rsidR="00142134" w:rsidRPr="00FD2CA6" w14:paraId="3498E699" w14:textId="77777777" w:rsidTr="007C42A3">
        <w:trPr>
          <w:jc w:val="center"/>
        </w:trPr>
        <w:tc>
          <w:tcPr>
            <w:tcW w:w="2250" w:type="dxa"/>
          </w:tcPr>
          <w:p w14:paraId="400BF544" w14:textId="77777777" w:rsidR="00142134" w:rsidRPr="00FD2CA6" w:rsidRDefault="00142134" w:rsidP="00142134">
            <w:pPr>
              <w:spacing w:line="240" w:lineRule="auto"/>
              <w:ind w:right="-24"/>
              <w:rPr>
                <w:rFonts w:ascii="Times New Roman" w:hAnsi="Times New Roman" w:cs="Times New Roman"/>
                <w:sz w:val="22"/>
                <w:szCs w:val="22"/>
                <w:cs/>
              </w:rPr>
            </w:pPr>
            <w:r w:rsidRPr="00FD2CA6">
              <w:rPr>
                <w:rFonts w:ascii="Times New Roman" w:hAnsi="Times New Roman" w:cs="Times New Roman"/>
                <w:sz w:val="22"/>
                <w:szCs w:val="22"/>
              </w:rPr>
              <w:t>Other payable</w:t>
            </w:r>
          </w:p>
        </w:tc>
        <w:tc>
          <w:tcPr>
            <w:tcW w:w="1170" w:type="dxa"/>
          </w:tcPr>
          <w:p w14:paraId="25CD0B6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134,917</w:t>
            </w:r>
          </w:p>
        </w:tc>
        <w:tc>
          <w:tcPr>
            <w:tcW w:w="272" w:type="dxa"/>
          </w:tcPr>
          <w:p w14:paraId="463AE56D"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5C80683A"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134,917</w:t>
            </w:r>
          </w:p>
        </w:tc>
        <w:tc>
          <w:tcPr>
            <w:tcW w:w="242" w:type="dxa"/>
          </w:tcPr>
          <w:p w14:paraId="452B6CE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2DFDF971" w14:textId="77777777" w:rsidR="00142134" w:rsidRPr="00FD2CA6" w:rsidRDefault="00142134" w:rsidP="00142134">
            <w:pPr>
              <w:tabs>
                <w:tab w:val="decimal" w:pos="644"/>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36" w:type="dxa"/>
            <w:gridSpan w:val="2"/>
          </w:tcPr>
          <w:p w14:paraId="035732E1"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43479883" w14:textId="77777777" w:rsidR="00142134" w:rsidRPr="00FD2CA6" w:rsidRDefault="00142134" w:rsidP="00142134">
            <w:pPr>
              <w:tabs>
                <w:tab w:val="decimal" w:pos="647"/>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2CB2AAF7"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5D55833F"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134,917</w:t>
            </w:r>
          </w:p>
        </w:tc>
      </w:tr>
      <w:tr w:rsidR="00142134" w:rsidRPr="00FD2CA6" w14:paraId="2D39D0B3" w14:textId="77777777" w:rsidTr="007C42A3">
        <w:trPr>
          <w:jc w:val="center"/>
        </w:trPr>
        <w:tc>
          <w:tcPr>
            <w:tcW w:w="2250" w:type="dxa"/>
            <w:hideMark/>
          </w:tcPr>
          <w:p w14:paraId="68D345D5" w14:textId="77777777" w:rsidR="00142134" w:rsidRPr="00FD2CA6" w:rsidRDefault="00142134" w:rsidP="00142134">
            <w:pPr>
              <w:spacing w:line="240" w:lineRule="auto"/>
              <w:ind w:left="165" w:right="-24" w:hanging="165"/>
              <w:rPr>
                <w:rFonts w:ascii="Times New Roman" w:hAnsi="Times New Roman" w:cs="Times New Roman"/>
                <w:sz w:val="22"/>
                <w:szCs w:val="22"/>
              </w:rPr>
            </w:pPr>
            <w:r w:rsidRPr="00FD2CA6">
              <w:rPr>
                <w:rFonts w:ascii="Times New Roman" w:hAnsi="Times New Roman" w:cs="Times New Roman"/>
                <w:sz w:val="22"/>
                <w:szCs w:val="22"/>
              </w:rPr>
              <w:t>Bank overdraft and   loans from financial institutions</w:t>
            </w:r>
          </w:p>
        </w:tc>
        <w:tc>
          <w:tcPr>
            <w:tcW w:w="1170" w:type="dxa"/>
          </w:tcPr>
          <w:p w14:paraId="0C2AFCCF"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6831516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470D1C8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3,513,138</w:t>
            </w:r>
          </w:p>
        </w:tc>
        <w:tc>
          <w:tcPr>
            <w:tcW w:w="272" w:type="dxa"/>
          </w:tcPr>
          <w:p w14:paraId="5D0C831E"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440EFD7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0E1DFFA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2FE6034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2,452,608</w:t>
            </w:r>
          </w:p>
        </w:tc>
        <w:tc>
          <w:tcPr>
            <w:tcW w:w="242" w:type="dxa"/>
          </w:tcPr>
          <w:p w14:paraId="2617E766"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7E15078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07CE86DC"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19185E0C"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1,060,530</w:t>
            </w:r>
          </w:p>
        </w:tc>
        <w:tc>
          <w:tcPr>
            <w:tcW w:w="236" w:type="dxa"/>
            <w:gridSpan w:val="2"/>
          </w:tcPr>
          <w:p w14:paraId="56DCA7B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6A1AB12E"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1D0C172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73E17DD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2CA5D4A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70DB2CC8"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2351DE02"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16BEB531"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3,513,138</w:t>
            </w:r>
          </w:p>
        </w:tc>
      </w:tr>
      <w:tr w:rsidR="00142134" w:rsidRPr="00FD2CA6" w14:paraId="70A8AC54" w14:textId="77777777" w:rsidTr="007C42A3">
        <w:trPr>
          <w:trHeight w:val="119"/>
          <w:jc w:val="center"/>
        </w:trPr>
        <w:tc>
          <w:tcPr>
            <w:tcW w:w="2250" w:type="dxa"/>
            <w:hideMark/>
          </w:tcPr>
          <w:p w14:paraId="1E0829D6" w14:textId="77777777" w:rsidR="00142134" w:rsidRPr="00FD2CA6" w:rsidRDefault="00142134" w:rsidP="00142134">
            <w:pPr>
              <w:spacing w:line="240" w:lineRule="auto"/>
              <w:ind w:right="-24"/>
              <w:rPr>
                <w:rFonts w:ascii="Times New Roman" w:hAnsi="Times New Roman" w:cs="Times New Roman"/>
                <w:sz w:val="22"/>
                <w:szCs w:val="22"/>
              </w:rPr>
            </w:pPr>
            <w:r w:rsidRPr="00FD2CA6">
              <w:rPr>
                <w:rFonts w:ascii="Times New Roman" w:hAnsi="Times New Roman" w:cs="Times New Roman"/>
                <w:sz w:val="22"/>
                <w:szCs w:val="22"/>
              </w:rPr>
              <w:t>Lease liabilities</w:t>
            </w:r>
          </w:p>
        </w:tc>
        <w:tc>
          <w:tcPr>
            <w:tcW w:w="1170" w:type="dxa"/>
            <w:vAlign w:val="bottom"/>
          </w:tcPr>
          <w:p w14:paraId="3A39C32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126,024</w:t>
            </w:r>
          </w:p>
        </w:tc>
        <w:tc>
          <w:tcPr>
            <w:tcW w:w="272" w:type="dxa"/>
            <w:vAlign w:val="bottom"/>
          </w:tcPr>
          <w:p w14:paraId="55012CF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vAlign w:val="bottom"/>
          </w:tcPr>
          <w:p w14:paraId="2926486F"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67,764</w:t>
            </w:r>
          </w:p>
        </w:tc>
        <w:tc>
          <w:tcPr>
            <w:tcW w:w="242" w:type="dxa"/>
            <w:vAlign w:val="bottom"/>
          </w:tcPr>
          <w:p w14:paraId="3CB5A237"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vAlign w:val="bottom"/>
          </w:tcPr>
          <w:p w14:paraId="1F1CF44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58,260</w:t>
            </w:r>
          </w:p>
        </w:tc>
        <w:tc>
          <w:tcPr>
            <w:tcW w:w="236" w:type="dxa"/>
            <w:gridSpan w:val="2"/>
            <w:vAlign w:val="bottom"/>
          </w:tcPr>
          <w:p w14:paraId="34D4B2B2"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vAlign w:val="bottom"/>
          </w:tcPr>
          <w:p w14:paraId="5ED81B26"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23965B6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vAlign w:val="bottom"/>
          </w:tcPr>
          <w:p w14:paraId="5A3CFC52"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126,024</w:t>
            </w:r>
          </w:p>
        </w:tc>
      </w:tr>
      <w:tr w:rsidR="00142134" w:rsidRPr="00FD2CA6" w14:paraId="577FB79C" w14:textId="77777777" w:rsidTr="007C42A3">
        <w:trPr>
          <w:jc w:val="center"/>
        </w:trPr>
        <w:tc>
          <w:tcPr>
            <w:tcW w:w="2250" w:type="dxa"/>
          </w:tcPr>
          <w:p w14:paraId="11E80ADB" w14:textId="77777777" w:rsidR="00142134" w:rsidRPr="00FD2CA6" w:rsidRDefault="00142134" w:rsidP="00142134">
            <w:pPr>
              <w:spacing w:line="240" w:lineRule="auto"/>
              <w:ind w:right="-24"/>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0DF51C3F"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3,804,320</w:t>
            </w:r>
          </w:p>
        </w:tc>
        <w:tc>
          <w:tcPr>
            <w:tcW w:w="272" w:type="dxa"/>
          </w:tcPr>
          <w:p w14:paraId="0F496891"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tcPr>
          <w:p w14:paraId="0E3D47B0"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2,685,530</w:t>
            </w:r>
          </w:p>
        </w:tc>
        <w:tc>
          <w:tcPr>
            <w:tcW w:w="242" w:type="dxa"/>
          </w:tcPr>
          <w:p w14:paraId="5FF3E993"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2B54A6E9"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1,118,790</w:t>
            </w:r>
          </w:p>
        </w:tc>
        <w:tc>
          <w:tcPr>
            <w:tcW w:w="236" w:type="dxa"/>
            <w:gridSpan w:val="2"/>
          </w:tcPr>
          <w:p w14:paraId="699411CF"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144" w:type="dxa"/>
            <w:gridSpan w:val="2"/>
            <w:tcBorders>
              <w:top w:val="single" w:sz="4" w:space="0" w:color="auto"/>
              <w:left w:val="nil"/>
              <w:bottom w:val="double" w:sz="4" w:space="0" w:color="auto"/>
              <w:right w:val="nil"/>
            </w:tcBorders>
          </w:tcPr>
          <w:p w14:paraId="707C11E1"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w:t>
            </w:r>
          </w:p>
        </w:tc>
        <w:tc>
          <w:tcPr>
            <w:tcW w:w="270" w:type="dxa"/>
          </w:tcPr>
          <w:p w14:paraId="62C6E337"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307A633"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3,804,320</w:t>
            </w:r>
          </w:p>
        </w:tc>
      </w:tr>
    </w:tbl>
    <w:p w14:paraId="18B18E39" w14:textId="52369C8E"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heme="minorBidi"/>
          <w:sz w:val="24"/>
          <w:szCs w:val="22"/>
          <w:lang w:val="en-GB"/>
        </w:rPr>
      </w:pP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2"/>
        <w:gridCol w:w="1258"/>
        <w:gridCol w:w="242"/>
        <w:gridCol w:w="1348"/>
        <w:gridCol w:w="36"/>
        <w:gridCol w:w="200"/>
        <w:gridCol w:w="36"/>
        <w:gridCol w:w="1108"/>
        <w:gridCol w:w="270"/>
        <w:gridCol w:w="1170"/>
      </w:tblGrid>
      <w:tr w:rsidR="004F427B" w:rsidRPr="00FD2CA6" w14:paraId="7207EE0C" w14:textId="77777777" w:rsidTr="00885532">
        <w:trPr>
          <w:tblHeader/>
          <w:jc w:val="center"/>
        </w:trPr>
        <w:tc>
          <w:tcPr>
            <w:tcW w:w="2250" w:type="dxa"/>
            <w:hideMark/>
          </w:tcPr>
          <w:p w14:paraId="05B762FB" w14:textId="77777777" w:rsidR="004F427B" w:rsidRPr="00FD2CA6" w:rsidRDefault="004F427B" w:rsidP="00885532">
            <w:pPr>
              <w:spacing w:line="240" w:lineRule="auto"/>
              <w:rPr>
                <w:rFonts w:ascii="Times New Roman" w:hAnsi="Times New Roman" w:cs="Times New Roman"/>
                <w:b/>
                <w:bCs/>
                <w:sz w:val="22"/>
                <w:szCs w:val="22"/>
              </w:rPr>
            </w:pPr>
          </w:p>
        </w:tc>
        <w:tc>
          <w:tcPr>
            <w:tcW w:w="7110" w:type="dxa"/>
            <w:gridSpan w:val="11"/>
            <w:hideMark/>
          </w:tcPr>
          <w:p w14:paraId="675CE69C" w14:textId="77777777" w:rsidR="004F427B" w:rsidRPr="00FD2CA6" w:rsidRDefault="004F427B" w:rsidP="00885532">
            <w:pPr>
              <w:spacing w:line="240" w:lineRule="auto"/>
              <w:jc w:val="center"/>
              <w:rPr>
                <w:rFonts w:ascii="Times New Roman" w:hAnsi="Times New Roman" w:cs="Times New Roman"/>
                <w:b/>
                <w:bCs/>
                <w:sz w:val="22"/>
                <w:szCs w:val="22"/>
              </w:rPr>
            </w:pPr>
            <w:r w:rsidRPr="00FD2CA6">
              <w:rPr>
                <w:rFonts w:ascii="Times New Roman" w:hAnsi="Times New Roman" w:cs="Times New Roman"/>
                <w:b/>
                <w:bCs/>
                <w:sz w:val="22"/>
                <w:szCs w:val="22"/>
              </w:rPr>
              <w:t>Separate financial statements</w:t>
            </w:r>
          </w:p>
        </w:tc>
      </w:tr>
      <w:tr w:rsidR="004F427B" w:rsidRPr="00FD2CA6" w14:paraId="65480A9C" w14:textId="77777777" w:rsidTr="00885532">
        <w:trPr>
          <w:tblHeader/>
          <w:jc w:val="center"/>
        </w:trPr>
        <w:tc>
          <w:tcPr>
            <w:tcW w:w="2250" w:type="dxa"/>
            <w:hideMark/>
          </w:tcPr>
          <w:p w14:paraId="35443A78" w14:textId="77777777" w:rsidR="004F427B" w:rsidRPr="00FD2CA6" w:rsidRDefault="004F427B" w:rsidP="00885532">
            <w:pPr>
              <w:spacing w:line="240" w:lineRule="auto"/>
              <w:rPr>
                <w:rFonts w:ascii="Times New Roman" w:hAnsi="Times New Roman" w:cs="Times New Roman"/>
                <w:b/>
                <w:bCs/>
                <w:sz w:val="22"/>
                <w:szCs w:val="22"/>
              </w:rPr>
            </w:pPr>
          </w:p>
        </w:tc>
        <w:tc>
          <w:tcPr>
            <w:tcW w:w="1170" w:type="dxa"/>
          </w:tcPr>
          <w:p w14:paraId="1583EE08" w14:textId="77777777" w:rsidR="004F427B" w:rsidRPr="00FD2CA6" w:rsidRDefault="004F427B" w:rsidP="00885532">
            <w:pPr>
              <w:spacing w:line="240" w:lineRule="auto"/>
              <w:jc w:val="center"/>
              <w:rPr>
                <w:rFonts w:ascii="Times New Roman" w:hAnsi="Times New Roman" w:cs="Times New Roman"/>
                <w:b/>
                <w:bCs/>
                <w:sz w:val="22"/>
                <w:szCs w:val="22"/>
              </w:rPr>
            </w:pPr>
          </w:p>
        </w:tc>
        <w:tc>
          <w:tcPr>
            <w:tcW w:w="272" w:type="dxa"/>
          </w:tcPr>
          <w:p w14:paraId="014F539F" w14:textId="77777777" w:rsidR="004F427B" w:rsidRPr="00FD2CA6" w:rsidRDefault="004F427B" w:rsidP="00885532">
            <w:pPr>
              <w:spacing w:line="240" w:lineRule="auto"/>
              <w:jc w:val="center"/>
              <w:rPr>
                <w:rFonts w:ascii="Times New Roman" w:hAnsi="Times New Roman" w:cs="Times New Roman"/>
                <w:sz w:val="22"/>
                <w:szCs w:val="22"/>
              </w:rPr>
            </w:pPr>
          </w:p>
        </w:tc>
        <w:tc>
          <w:tcPr>
            <w:tcW w:w="5668" w:type="dxa"/>
            <w:gridSpan w:val="9"/>
            <w:vAlign w:val="bottom"/>
            <w:hideMark/>
          </w:tcPr>
          <w:p w14:paraId="5B479C67" w14:textId="77777777" w:rsidR="004F427B" w:rsidRPr="00FD2CA6" w:rsidRDefault="004F427B" w:rsidP="00885532">
            <w:pPr>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Contractual cash flows</w:t>
            </w:r>
          </w:p>
        </w:tc>
      </w:tr>
      <w:tr w:rsidR="004F427B" w:rsidRPr="00FD2CA6" w14:paraId="25A0DC9F" w14:textId="77777777" w:rsidTr="00885532">
        <w:trPr>
          <w:tblHeader/>
          <w:jc w:val="center"/>
        </w:trPr>
        <w:tc>
          <w:tcPr>
            <w:tcW w:w="2250" w:type="dxa"/>
            <w:vAlign w:val="bottom"/>
            <w:hideMark/>
          </w:tcPr>
          <w:p w14:paraId="17CBFD42" w14:textId="484625D5" w:rsidR="004F427B" w:rsidRPr="00FD2CA6" w:rsidRDefault="004F427B" w:rsidP="00885532">
            <w:pPr>
              <w:spacing w:line="240" w:lineRule="auto"/>
              <w:rPr>
                <w:rFonts w:ascii="Times New Roman" w:hAnsi="Times New Roman"/>
                <w:b/>
                <w:bCs/>
                <w:i/>
                <w:iCs/>
                <w:sz w:val="22"/>
                <w:szCs w:val="28"/>
              </w:rPr>
            </w:pPr>
            <w:r w:rsidRPr="00FD2CA6">
              <w:rPr>
                <w:rFonts w:ascii="Times New Roman" w:hAnsi="Times New Roman" w:cs="Times New Roman"/>
                <w:b/>
                <w:bCs/>
                <w:i/>
                <w:iCs/>
                <w:sz w:val="22"/>
                <w:szCs w:val="22"/>
              </w:rPr>
              <w:t xml:space="preserve">At </w:t>
            </w:r>
            <w:r w:rsidRPr="00FD2CA6">
              <w:rPr>
                <w:rFonts w:ascii="Times New Roman" w:hAnsi="Times New Roman" w:cs="Times New Roman"/>
                <w:b/>
                <w:bCs/>
                <w:i/>
                <w:iCs/>
                <w:sz w:val="22"/>
                <w:szCs w:val="22"/>
                <w:cs/>
              </w:rPr>
              <w:t xml:space="preserve">31 </w:t>
            </w:r>
            <w:r w:rsidRPr="00FD2CA6">
              <w:rPr>
                <w:rFonts w:ascii="Times New Roman" w:hAnsi="Times New Roman" w:cs="Times New Roman"/>
                <w:b/>
                <w:bCs/>
                <w:i/>
                <w:iCs/>
                <w:sz w:val="22"/>
                <w:szCs w:val="22"/>
              </w:rPr>
              <w:t xml:space="preserve">December </w:t>
            </w:r>
          </w:p>
        </w:tc>
        <w:tc>
          <w:tcPr>
            <w:tcW w:w="1170" w:type="dxa"/>
            <w:hideMark/>
          </w:tcPr>
          <w:p w14:paraId="55E9865D" w14:textId="77777777" w:rsidR="00B35439" w:rsidRPr="00FD2CA6" w:rsidRDefault="00B35439" w:rsidP="00885532">
            <w:pPr>
              <w:spacing w:line="240" w:lineRule="auto"/>
              <w:ind w:right="-19"/>
              <w:jc w:val="center"/>
              <w:rPr>
                <w:rFonts w:ascii="Times New Roman" w:hAnsi="Times New Roman" w:cs="Times New Roman"/>
                <w:sz w:val="22"/>
                <w:szCs w:val="22"/>
              </w:rPr>
            </w:pPr>
          </w:p>
          <w:p w14:paraId="07BF86C0" w14:textId="6AE45DA5" w:rsidR="004F427B" w:rsidRPr="00FD2CA6" w:rsidRDefault="004F427B" w:rsidP="00885532">
            <w:pPr>
              <w:spacing w:line="240" w:lineRule="auto"/>
              <w:ind w:right="-19"/>
              <w:jc w:val="center"/>
              <w:rPr>
                <w:rFonts w:ascii="Times New Roman" w:hAnsi="Times New Roman" w:cs="Times New Roman"/>
                <w:sz w:val="22"/>
                <w:szCs w:val="22"/>
              </w:rPr>
            </w:pPr>
            <w:r w:rsidRPr="00FD2CA6">
              <w:rPr>
                <w:rFonts w:ascii="Times New Roman" w:hAnsi="Times New Roman" w:cs="Times New Roman"/>
                <w:sz w:val="22"/>
                <w:szCs w:val="22"/>
              </w:rPr>
              <w:t>Carrying amount</w:t>
            </w:r>
          </w:p>
        </w:tc>
        <w:tc>
          <w:tcPr>
            <w:tcW w:w="272" w:type="dxa"/>
          </w:tcPr>
          <w:p w14:paraId="59A128F3" w14:textId="77777777" w:rsidR="004F427B" w:rsidRPr="00FD2CA6" w:rsidRDefault="004F427B" w:rsidP="00885532">
            <w:pPr>
              <w:spacing w:line="240" w:lineRule="auto"/>
              <w:jc w:val="center"/>
              <w:rPr>
                <w:rFonts w:ascii="Times New Roman" w:hAnsi="Times New Roman" w:cs="Times New Roman"/>
                <w:sz w:val="22"/>
                <w:szCs w:val="22"/>
              </w:rPr>
            </w:pPr>
          </w:p>
        </w:tc>
        <w:tc>
          <w:tcPr>
            <w:tcW w:w="1258" w:type="dxa"/>
            <w:hideMark/>
          </w:tcPr>
          <w:p w14:paraId="47735EF7" w14:textId="77777777" w:rsidR="00B35439" w:rsidRPr="00FD2CA6" w:rsidRDefault="00B35439" w:rsidP="00885532">
            <w:pPr>
              <w:tabs>
                <w:tab w:val="clear" w:pos="680"/>
                <w:tab w:val="left" w:pos="610"/>
              </w:tabs>
              <w:spacing w:line="240" w:lineRule="auto"/>
              <w:ind w:right="-20"/>
              <w:jc w:val="center"/>
              <w:rPr>
                <w:rFonts w:ascii="Times New Roman" w:hAnsi="Times New Roman" w:cs="Times New Roman"/>
                <w:sz w:val="22"/>
                <w:szCs w:val="22"/>
              </w:rPr>
            </w:pPr>
          </w:p>
          <w:p w14:paraId="16ACCAC5" w14:textId="7AD48EB3" w:rsidR="004F427B" w:rsidRPr="00FD2CA6" w:rsidRDefault="004F427B" w:rsidP="00885532">
            <w:pPr>
              <w:tabs>
                <w:tab w:val="clear" w:pos="680"/>
                <w:tab w:val="left" w:pos="610"/>
              </w:tabs>
              <w:spacing w:line="240" w:lineRule="auto"/>
              <w:ind w:right="-20"/>
              <w:jc w:val="center"/>
              <w:rPr>
                <w:rFonts w:ascii="Times New Roman" w:hAnsi="Times New Roman" w:cs="Times New Roman"/>
                <w:sz w:val="22"/>
                <w:szCs w:val="22"/>
              </w:rPr>
            </w:pPr>
            <w:r w:rsidRPr="00FD2CA6">
              <w:rPr>
                <w:rFonts w:ascii="Times New Roman" w:hAnsi="Times New Roman" w:cs="Times New Roman"/>
                <w:sz w:val="22"/>
                <w:szCs w:val="22"/>
              </w:rPr>
              <w:t>1 year or less</w:t>
            </w:r>
          </w:p>
        </w:tc>
        <w:tc>
          <w:tcPr>
            <w:tcW w:w="242" w:type="dxa"/>
            <w:vAlign w:val="bottom"/>
          </w:tcPr>
          <w:p w14:paraId="7DEBAEE5" w14:textId="77777777" w:rsidR="004F427B" w:rsidRPr="00FD2CA6" w:rsidRDefault="004F427B" w:rsidP="00885532">
            <w:pPr>
              <w:spacing w:line="240" w:lineRule="auto"/>
              <w:jc w:val="center"/>
              <w:rPr>
                <w:rFonts w:ascii="Times New Roman" w:hAnsi="Times New Roman" w:cs="Times New Roman"/>
                <w:sz w:val="22"/>
                <w:szCs w:val="22"/>
              </w:rPr>
            </w:pPr>
          </w:p>
        </w:tc>
        <w:tc>
          <w:tcPr>
            <w:tcW w:w="1384" w:type="dxa"/>
            <w:gridSpan w:val="2"/>
            <w:shd w:val="clear" w:color="auto" w:fill="auto"/>
            <w:vAlign w:val="bottom"/>
            <w:hideMark/>
          </w:tcPr>
          <w:p w14:paraId="55A18465" w14:textId="77777777" w:rsidR="004F427B" w:rsidRPr="00FD2CA6" w:rsidRDefault="004F427B" w:rsidP="00885532">
            <w:pPr>
              <w:tabs>
                <w:tab w:val="clear" w:pos="680"/>
              </w:tabs>
              <w:spacing w:line="240" w:lineRule="auto"/>
              <w:ind w:right="-112"/>
              <w:jc w:val="center"/>
              <w:rPr>
                <w:rFonts w:ascii="Times New Roman" w:hAnsi="Times New Roman" w:cs="Times New Roman"/>
                <w:sz w:val="22"/>
                <w:szCs w:val="22"/>
              </w:rPr>
            </w:pPr>
            <w:r w:rsidRPr="00FD2CA6">
              <w:rPr>
                <w:rFonts w:ascii="Times New Roman" w:hAnsi="Times New Roman" w:cs="Times New Roman"/>
                <w:sz w:val="22"/>
                <w:szCs w:val="22"/>
              </w:rPr>
              <w:t>More than 1 years but less than 5 years</w:t>
            </w:r>
          </w:p>
        </w:tc>
        <w:tc>
          <w:tcPr>
            <w:tcW w:w="236" w:type="dxa"/>
            <w:gridSpan w:val="2"/>
            <w:vAlign w:val="bottom"/>
          </w:tcPr>
          <w:p w14:paraId="3061049D" w14:textId="77777777" w:rsidR="004F427B" w:rsidRPr="00FD2CA6" w:rsidRDefault="004F427B" w:rsidP="00885532">
            <w:pPr>
              <w:spacing w:line="240" w:lineRule="auto"/>
              <w:jc w:val="center"/>
              <w:rPr>
                <w:rFonts w:ascii="Times New Roman" w:hAnsi="Times New Roman" w:cs="Times New Roman"/>
                <w:sz w:val="22"/>
                <w:szCs w:val="22"/>
              </w:rPr>
            </w:pPr>
          </w:p>
        </w:tc>
        <w:tc>
          <w:tcPr>
            <w:tcW w:w="1108" w:type="dxa"/>
            <w:vAlign w:val="bottom"/>
            <w:hideMark/>
          </w:tcPr>
          <w:p w14:paraId="14FAC06C" w14:textId="77777777" w:rsidR="004F427B" w:rsidRPr="00FD2CA6" w:rsidRDefault="004F427B" w:rsidP="00885532">
            <w:pPr>
              <w:spacing w:line="240" w:lineRule="auto"/>
              <w:ind w:right="-108"/>
              <w:jc w:val="center"/>
              <w:rPr>
                <w:rFonts w:ascii="Times New Roman" w:hAnsi="Times New Roman" w:cs="Times New Roman"/>
                <w:sz w:val="22"/>
                <w:szCs w:val="22"/>
              </w:rPr>
            </w:pPr>
            <w:r w:rsidRPr="00FD2CA6">
              <w:rPr>
                <w:rFonts w:ascii="Times New Roman" w:hAnsi="Times New Roman" w:cs="Times New Roman"/>
                <w:sz w:val="22"/>
                <w:szCs w:val="22"/>
              </w:rPr>
              <w:t>More than 5 years</w:t>
            </w:r>
          </w:p>
        </w:tc>
        <w:tc>
          <w:tcPr>
            <w:tcW w:w="270" w:type="dxa"/>
            <w:vAlign w:val="bottom"/>
          </w:tcPr>
          <w:p w14:paraId="72B4AA5A" w14:textId="77777777" w:rsidR="004F427B" w:rsidRPr="00FD2CA6" w:rsidRDefault="004F427B" w:rsidP="00885532">
            <w:pPr>
              <w:spacing w:line="240" w:lineRule="auto"/>
              <w:jc w:val="center"/>
              <w:rPr>
                <w:rFonts w:ascii="Times New Roman" w:hAnsi="Times New Roman" w:cs="Times New Roman"/>
                <w:sz w:val="22"/>
                <w:szCs w:val="22"/>
              </w:rPr>
            </w:pPr>
          </w:p>
        </w:tc>
        <w:tc>
          <w:tcPr>
            <w:tcW w:w="1170" w:type="dxa"/>
            <w:vAlign w:val="bottom"/>
            <w:hideMark/>
          </w:tcPr>
          <w:p w14:paraId="17F8249A" w14:textId="77777777" w:rsidR="004F427B" w:rsidRPr="00FD2CA6" w:rsidRDefault="004F427B" w:rsidP="00885532">
            <w:pPr>
              <w:tabs>
                <w:tab w:val="clear" w:pos="907"/>
              </w:tabs>
              <w:spacing w:line="240" w:lineRule="auto"/>
              <w:jc w:val="center"/>
              <w:rPr>
                <w:rFonts w:ascii="Times New Roman" w:hAnsi="Times New Roman" w:cs="Times New Roman"/>
                <w:sz w:val="22"/>
                <w:szCs w:val="22"/>
              </w:rPr>
            </w:pPr>
            <w:r w:rsidRPr="00FD2CA6">
              <w:rPr>
                <w:rFonts w:ascii="Times New Roman" w:hAnsi="Times New Roman" w:cs="Times New Roman"/>
                <w:sz w:val="22"/>
                <w:szCs w:val="22"/>
              </w:rPr>
              <w:t>Total</w:t>
            </w:r>
          </w:p>
        </w:tc>
      </w:tr>
      <w:tr w:rsidR="004F427B" w:rsidRPr="00FD2CA6" w14:paraId="5C86E7F4" w14:textId="77777777" w:rsidTr="00885532">
        <w:trPr>
          <w:tblHeader/>
          <w:jc w:val="center"/>
        </w:trPr>
        <w:tc>
          <w:tcPr>
            <w:tcW w:w="2250" w:type="dxa"/>
          </w:tcPr>
          <w:p w14:paraId="273C8DD7" w14:textId="77777777" w:rsidR="004F427B" w:rsidRPr="00FD2CA6" w:rsidRDefault="004F427B" w:rsidP="00885532">
            <w:pPr>
              <w:spacing w:line="240" w:lineRule="auto"/>
              <w:jc w:val="both"/>
              <w:rPr>
                <w:rFonts w:ascii="Times New Roman" w:hAnsi="Times New Roman" w:cs="Times New Roman"/>
                <w:sz w:val="22"/>
                <w:szCs w:val="22"/>
              </w:rPr>
            </w:pPr>
          </w:p>
        </w:tc>
        <w:tc>
          <w:tcPr>
            <w:tcW w:w="7110" w:type="dxa"/>
            <w:gridSpan w:val="11"/>
            <w:hideMark/>
          </w:tcPr>
          <w:p w14:paraId="591A2EEC" w14:textId="77777777" w:rsidR="004F427B" w:rsidRPr="00FD2CA6" w:rsidRDefault="004F427B" w:rsidP="00885532">
            <w:pPr>
              <w:spacing w:line="240" w:lineRule="auto"/>
              <w:jc w:val="center"/>
              <w:rPr>
                <w:rFonts w:ascii="Times New Roman" w:hAnsi="Times New Roman" w:cs="Times New Roman"/>
                <w:i/>
                <w:iCs/>
                <w:sz w:val="22"/>
                <w:szCs w:val="22"/>
                <w:cs/>
              </w:rPr>
            </w:pPr>
            <w:r w:rsidRPr="00FD2CA6">
              <w:rPr>
                <w:rFonts w:ascii="Times New Roman" w:hAnsi="Times New Roman" w:cs="Times New Roman"/>
                <w:i/>
                <w:iCs/>
                <w:sz w:val="22"/>
                <w:szCs w:val="22"/>
              </w:rPr>
              <w:t>(in thousand Baht)</w:t>
            </w:r>
          </w:p>
        </w:tc>
      </w:tr>
      <w:tr w:rsidR="00B35439" w:rsidRPr="00FD2CA6" w14:paraId="5DC5AF7E" w14:textId="77777777" w:rsidTr="00885532">
        <w:trPr>
          <w:jc w:val="center"/>
        </w:trPr>
        <w:tc>
          <w:tcPr>
            <w:tcW w:w="2250" w:type="dxa"/>
          </w:tcPr>
          <w:p w14:paraId="763EA76C" w14:textId="46262F1A" w:rsidR="00B35439" w:rsidRPr="00FD2CA6" w:rsidRDefault="00B35439" w:rsidP="00885532">
            <w:pPr>
              <w:spacing w:line="240" w:lineRule="auto"/>
              <w:ind w:right="-24"/>
              <w:rPr>
                <w:rFonts w:ascii="Times New Roman" w:hAnsi="Times New Roman" w:cs="Times New Roman"/>
                <w:b/>
                <w:bCs/>
                <w:i/>
                <w:iCs/>
                <w:sz w:val="22"/>
                <w:szCs w:val="22"/>
              </w:rPr>
            </w:pPr>
            <w:r w:rsidRPr="00FD2CA6">
              <w:rPr>
                <w:rFonts w:ascii="Times New Roman" w:hAnsi="Times New Roman" w:cs="Times New Roman"/>
                <w:b/>
                <w:bCs/>
                <w:i/>
                <w:iCs/>
                <w:sz w:val="22"/>
                <w:szCs w:val="22"/>
                <w:cs/>
              </w:rPr>
              <w:t>202</w:t>
            </w:r>
            <w:r w:rsidRPr="00FD2CA6">
              <w:rPr>
                <w:rFonts w:ascii="Times New Roman" w:hAnsi="Times New Roman"/>
                <w:b/>
                <w:bCs/>
                <w:i/>
                <w:iCs/>
                <w:sz w:val="22"/>
                <w:szCs w:val="28"/>
              </w:rPr>
              <w:t>1</w:t>
            </w:r>
          </w:p>
        </w:tc>
        <w:tc>
          <w:tcPr>
            <w:tcW w:w="1170" w:type="dxa"/>
          </w:tcPr>
          <w:p w14:paraId="5CA9CE39"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272" w:type="dxa"/>
          </w:tcPr>
          <w:p w14:paraId="79594170"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1258" w:type="dxa"/>
          </w:tcPr>
          <w:p w14:paraId="703052A1"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242" w:type="dxa"/>
          </w:tcPr>
          <w:p w14:paraId="08DEEEE4"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1348" w:type="dxa"/>
          </w:tcPr>
          <w:p w14:paraId="6B7F52CE"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236" w:type="dxa"/>
            <w:gridSpan w:val="2"/>
          </w:tcPr>
          <w:p w14:paraId="0E988899"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1144" w:type="dxa"/>
            <w:gridSpan w:val="2"/>
          </w:tcPr>
          <w:p w14:paraId="0CBD0E75"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270" w:type="dxa"/>
          </w:tcPr>
          <w:p w14:paraId="4BE04CCF"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c>
          <w:tcPr>
            <w:tcW w:w="1170" w:type="dxa"/>
          </w:tcPr>
          <w:p w14:paraId="76EF84C7" w14:textId="77777777" w:rsidR="00B35439" w:rsidRPr="00FD2CA6" w:rsidRDefault="00B35439" w:rsidP="00885532">
            <w:pPr>
              <w:tabs>
                <w:tab w:val="decimal" w:pos="708"/>
              </w:tabs>
              <w:spacing w:line="240" w:lineRule="auto"/>
              <w:rPr>
                <w:rFonts w:ascii="Times New Roman" w:hAnsi="Times New Roman" w:cs="Times New Roman"/>
                <w:b/>
                <w:bCs/>
                <w:sz w:val="22"/>
                <w:szCs w:val="22"/>
              </w:rPr>
            </w:pPr>
          </w:p>
        </w:tc>
      </w:tr>
      <w:tr w:rsidR="004F427B" w:rsidRPr="00FD2CA6" w14:paraId="01104FCE" w14:textId="77777777" w:rsidTr="00885532">
        <w:trPr>
          <w:jc w:val="center"/>
        </w:trPr>
        <w:tc>
          <w:tcPr>
            <w:tcW w:w="2250" w:type="dxa"/>
            <w:hideMark/>
          </w:tcPr>
          <w:p w14:paraId="3E7D5BC6" w14:textId="77777777" w:rsidR="004F427B" w:rsidRPr="00FD2CA6" w:rsidRDefault="004F427B" w:rsidP="00885532">
            <w:pPr>
              <w:spacing w:line="240" w:lineRule="auto"/>
              <w:ind w:right="-24"/>
              <w:rPr>
                <w:rFonts w:ascii="Times New Roman" w:hAnsi="Times New Roman" w:cs="Times New Roman"/>
                <w:b/>
                <w:bCs/>
                <w:i/>
                <w:iCs/>
                <w:sz w:val="22"/>
                <w:szCs w:val="22"/>
              </w:rPr>
            </w:pPr>
            <w:r w:rsidRPr="00FD2CA6">
              <w:rPr>
                <w:rFonts w:ascii="Times New Roman" w:hAnsi="Times New Roman" w:cs="Times New Roman"/>
                <w:b/>
                <w:bCs/>
                <w:i/>
                <w:iCs/>
                <w:sz w:val="22"/>
                <w:szCs w:val="22"/>
              </w:rPr>
              <w:t>Non-derivative financial liabilities</w:t>
            </w:r>
          </w:p>
        </w:tc>
        <w:tc>
          <w:tcPr>
            <w:tcW w:w="1170" w:type="dxa"/>
          </w:tcPr>
          <w:p w14:paraId="6A36967D"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272" w:type="dxa"/>
          </w:tcPr>
          <w:p w14:paraId="4B383843"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1258" w:type="dxa"/>
          </w:tcPr>
          <w:p w14:paraId="46D35009"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242" w:type="dxa"/>
          </w:tcPr>
          <w:p w14:paraId="33B2401D"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1348" w:type="dxa"/>
          </w:tcPr>
          <w:p w14:paraId="58526004"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236" w:type="dxa"/>
            <w:gridSpan w:val="2"/>
          </w:tcPr>
          <w:p w14:paraId="6B3A5E3B"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1144" w:type="dxa"/>
            <w:gridSpan w:val="2"/>
          </w:tcPr>
          <w:p w14:paraId="393DE309"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270" w:type="dxa"/>
          </w:tcPr>
          <w:p w14:paraId="163BB5CD"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c>
          <w:tcPr>
            <w:tcW w:w="1170" w:type="dxa"/>
          </w:tcPr>
          <w:p w14:paraId="0BBA31AC" w14:textId="77777777" w:rsidR="004F427B" w:rsidRPr="00FD2CA6" w:rsidRDefault="004F427B" w:rsidP="00885532">
            <w:pPr>
              <w:tabs>
                <w:tab w:val="decimal" w:pos="708"/>
              </w:tabs>
              <w:spacing w:line="240" w:lineRule="auto"/>
              <w:rPr>
                <w:rFonts w:ascii="Times New Roman" w:hAnsi="Times New Roman" w:cs="Times New Roman"/>
                <w:b/>
                <w:bCs/>
                <w:sz w:val="22"/>
                <w:szCs w:val="22"/>
              </w:rPr>
            </w:pPr>
          </w:p>
        </w:tc>
      </w:tr>
      <w:tr w:rsidR="00142134" w:rsidRPr="00FD2CA6" w14:paraId="105C496A" w14:textId="77777777" w:rsidTr="00885532">
        <w:trPr>
          <w:jc w:val="center"/>
        </w:trPr>
        <w:tc>
          <w:tcPr>
            <w:tcW w:w="2250" w:type="dxa"/>
            <w:hideMark/>
          </w:tcPr>
          <w:p w14:paraId="69D24DC7" w14:textId="77777777" w:rsidR="00142134" w:rsidRPr="00FD2CA6" w:rsidRDefault="00142134" w:rsidP="00142134">
            <w:pPr>
              <w:spacing w:line="240" w:lineRule="auto"/>
              <w:ind w:right="-24"/>
              <w:rPr>
                <w:rFonts w:ascii="Times New Roman" w:hAnsi="Times New Roman" w:cs="Times New Roman"/>
                <w:sz w:val="22"/>
                <w:szCs w:val="22"/>
              </w:rPr>
            </w:pPr>
            <w:r w:rsidRPr="00FD2CA6">
              <w:rPr>
                <w:rFonts w:ascii="Times New Roman" w:hAnsi="Times New Roman" w:cs="Times New Roman"/>
                <w:sz w:val="22"/>
                <w:szCs w:val="22"/>
              </w:rPr>
              <w:t>Trade payables</w:t>
            </w:r>
          </w:p>
        </w:tc>
        <w:tc>
          <w:tcPr>
            <w:tcW w:w="1170" w:type="dxa"/>
          </w:tcPr>
          <w:p w14:paraId="43FEB11F" w14:textId="52026935"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25,071</w:t>
            </w:r>
          </w:p>
        </w:tc>
        <w:tc>
          <w:tcPr>
            <w:tcW w:w="272" w:type="dxa"/>
          </w:tcPr>
          <w:p w14:paraId="1CDDD1CC"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04C6494B" w14:textId="57E64074"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25,071</w:t>
            </w:r>
          </w:p>
        </w:tc>
        <w:tc>
          <w:tcPr>
            <w:tcW w:w="242" w:type="dxa"/>
          </w:tcPr>
          <w:p w14:paraId="45F66EFA"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1A0C5785" w14:textId="47FFFCDD" w:rsidR="00142134" w:rsidRPr="00FD2CA6" w:rsidRDefault="00142134" w:rsidP="00142134">
            <w:pPr>
              <w:tabs>
                <w:tab w:val="decimal" w:pos="644"/>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36" w:type="dxa"/>
            <w:gridSpan w:val="2"/>
          </w:tcPr>
          <w:p w14:paraId="668655F7"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4A9CDDF7" w14:textId="1F68F68D" w:rsidR="00142134" w:rsidRPr="00FD2CA6" w:rsidRDefault="00142134" w:rsidP="00142134">
            <w:pPr>
              <w:tabs>
                <w:tab w:val="decimal" w:pos="647"/>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7EFC228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29C547B2" w14:textId="1625FBB4"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25,071</w:t>
            </w:r>
          </w:p>
        </w:tc>
      </w:tr>
      <w:tr w:rsidR="00142134" w:rsidRPr="00FD2CA6" w14:paraId="4446399F" w14:textId="77777777" w:rsidTr="00885532">
        <w:trPr>
          <w:jc w:val="center"/>
        </w:trPr>
        <w:tc>
          <w:tcPr>
            <w:tcW w:w="2250" w:type="dxa"/>
          </w:tcPr>
          <w:p w14:paraId="3F792181" w14:textId="77777777" w:rsidR="00142134" w:rsidRPr="00FD2CA6" w:rsidRDefault="00142134" w:rsidP="00142134">
            <w:pPr>
              <w:spacing w:line="240" w:lineRule="auto"/>
              <w:ind w:right="-24"/>
              <w:rPr>
                <w:rFonts w:ascii="Times New Roman" w:hAnsi="Times New Roman" w:cs="Times New Roman"/>
                <w:sz w:val="22"/>
                <w:szCs w:val="22"/>
                <w:cs/>
              </w:rPr>
            </w:pPr>
            <w:r w:rsidRPr="00FD2CA6">
              <w:rPr>
                <w:rFonts w:ascii="Times New Roman" w:hAnsi="Times New Roman" w:cs="Times New Roman"/>
                <w:sz w:val="22"/>
                <w:szCs w:val="22"/>
              </w:rPr>
              <w:t>Other payable</w:t>
            </w:r>
          </w:p>
        </w:tc>
        <w:tc>
          <w:tcPr>
            <w:tcW w:w="1170" w:type="dxa"/>
          </w:tcPr>
          <w:p w14:paraId="25071BF8" w14:textId="720CF6F8"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90,112</w:t>
            </w:r>
          </w:p>
        </w:tc>
        <w:tc>
          <w:tcPr>
            <w:tcW w:w="272" w:type="dxa"/>
          </w:tcPr>
          <w:p w14:paraId="1CC8C53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5D42E429" w14:textId="1173440E"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90,112</w:t>
            </w:r>
          </w:p>
        </w:tc>
        <w:tc>
          <w:tcPr>
            <w:tcW w:w="242" w:type="dxa"/>
          </w:tcPr>
          <w:p w14:paraId="6A37EB88"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7E53BD29" w14:textId="1BCAA3F0" w:rsidR="00142134" w:rsidRPr="00FD2CA6" w:rsidRDefault="00142134" w:rsidP="00142134">
            <w:pPr>
              <w:tabs>
                <w:tab w:val="decimal" w:pos="644"/>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36" w:type="dxa"/>
            <w:gridSpan w:val="2"/>
          </w:tcPr>
          <w:p w14:paraId="6D8CB84A"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4A86EC63" w14:textId="18C749DB" w:rsidR="00142134" w:rsidRPr="00FD2CA6" w:rsidRDefault="00142134" w:rsidP="00142134">
            <w:pPr>
              <w:tabs>
                <w:tab w:val="decimal" w:pos="647"/>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3527756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45CF7EF4" w14:textId="4A35E65B"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90,112</w:t>
            </w:r>
          </w:p>
        </w:tc>
      </w:tr>
      <w:tr w:rsidR="00142134" w:rsidRPr="00FD2CA6" w14:paraId="628AEBB7" w14:textId="77777777" w:rsidTr="00885532">
        <w:trPr>
          <w:jc w:val="center"/>
        </w:trPr>
        <w:tc>
          <w:tcPr>
            <w:tcW w:w="2250" w:type="dxa"/>
            <w:hideMark/>
          </w:tcPr>
          <w:p w14:paraId="551D6094" w14:textId="2E93FFD7" w:rsidR="00142134" w:rsidRPr="00FD2CA6" w:rsidRDefault="00142134" w:rsidP="00142134">
            <w:pPr>
              <w:spacing w:line="240" w:lineRule="auto"/>
              <w:ind w:left="165" w:right="-24" w:hanging="165"/>
              <w:rPr>
                <w:rFonts w:ascii="Times New Roman" w:hAnsi="Times New Roman" w:cs="Times New Roman"/>
                <w:sz w:val="22"/>
                <w:szCs w:val="22"/>
              </w:rPr>
            </w:pPr>
            <w:r w:rsidRPr="00FD2CA6">
              <w:rPr>
                <w:rFonts w:ascii="Times New Roman" w:hAnsi="Times New Roman" w:cs="Times New Roman"/>
                <w:sz w:val="22"/>
                <w:szCs w:val="22"/>
              </w:rPr>
              <w:t>Bank overdraft and   loans from financial institutions</w:t>
            </w:r>
          </w:p>
        </w:tc>
        <w:tc>
          <w:tcPr>
            <w:tcW w:w="1170" w:type="dxa"/>
          </w:tcPr>
          <w:p w14:paraId="7C637D72" w14:textId="77777777" w:rsidR="00142134" w:rsidRPr="00FD2CA6" w:rsidRDefault="00142134" w:rsidP="00142134">
            <w:pPr>
              <w:tabs>
                <w:tab w:val="clear" w:pos="907"/>
                <w:tab w:val="decimal" w:pos="706"/>
                <w:tab w:val="left" w:pos="886"/>
              </w:tabs>
              <w:spacing w:line="240" w:lineRule="auto"/>
              <w:jc w:val="right"/>
              <w:rPr>
                <w:rFonts w:ascii="Times New Roman" w:hAnsi="Times New Roman" w:cs="Times New Roman"/>
                <w:sz w:val="22"/>
                <w:szCs w:val="22"/>
              </w:rPr>
            </w:pPr>
          </w:p>
          <w:p w14:paraId="4E4571BF" w14:textId="77777777" w:rsidR="00142134" w:rsidRPr="00FD2CA6" w:rsidRDefault="00142134" w:rsidP="00142134">
            <w:pPr>
              <w:tabs>
                <w:tab w:val="clear" w:pos="907"/>
                <w:tab w:val="decimal" w:pos="706"/>
                <w:tab w:val="left" w:pos="886"/>
              </w:tabs>
              <w:spacing w:line="240" w:lineRule="auto"/>
              <w:jc w:val="right"/>
              <w:rPr>
                <w:rFonts w:ascii="Times New Roman" w:hAnsi="Times New Roman" w:cs="Times New Roman"/>
                <w:sz w:val="22"/>
                <w:szCs w:val="22"/>
              </w:rPr>
            </w:pPr>
          </w:p>
          <w:p w14:paraId="4D470D76" w14:textId="7D192709" w:rsidR="00142134" w:rsidRPr="00FD2CA6" w:rsidRDefault="00142134" w:rsidP="00142134">
            <w:pPr>
              <w:tabs>
                <w:tab w:val="clear" w:pos="907"/>
                <w:tab w:val="decimal" w:pos="706"/>
                <w:tab w:val="left" w:pos="88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936,551</w:t>
            </w:r>
          </w:p>
        </w:tc>
        <w:tc>
          <w:tcPr>
            <w:tcW w:w="272" w:type="dxa"/>
          </w:tcPr>
          <w:p w14:paraId="39DC471A"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2A5987A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3C8E2BC7"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61F25909" w14:textId="113B30D3"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290,052</w:t>
            </w:r>
          </w:p>
        </w:tc>
        <w:tc>
          <w:tcPr>
            <w:tcW w:w="242" w:type="dxa"/>
          </w:tcPr>
          <w:p w14:paraId="294E86D6"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0B3D515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62BBB83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33066449" w14:textId="49855996"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646,499</w:t>
            </w:r>
          </w:p>
        </w:tc>
        <w:tc>
          <w:tcPr>
            <w:tcW w:w="236" w:type="dxa"/>
            <w:gridSpan w:val="2"/>
          </w:tcPr>
          <w:p w14:paraId="17421585"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483452A2"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39BB7892"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42E2D644" w14:textId="680D3CFF"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1342C938"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10D31338" w14:textId="77777777" w:rsidR="00142134" w:rsidRPr="00FD2CA6" w:rsidRDefault="00142134" w:rsidP="00142134">
            <w:pPr>
              <w:tabs>
                <w:tab w:val="clear" w:pos="907"/>
                <w:tab w:val="decimal" w:pos="706"/>
                <w:tab w:val="left" w:pos="886"/>
              </w:tabs>
              <w:spacing w:line="240" w:lineRule="auto"/>
              <w:jc w:val="right"/>
              <w:rPr>
                <w:rFonts w:ascii="Times New Roman" w:hAnsi="Times New Roman" w:cs="Times New Roman"/>
                <w:sz w:val="22"/>
                <w:szCs w:val="22"/>
              </w:rPr>
            </w:pPr>
          </w:p>
          <w:p w14:paraId="0C94FCE0" w14:textId="77777777" w:rsidR="00142134" w:rsidRPr="00FD2CA6" w:rsidRDefault="00142134" w:rsidP="00142134">
            <w:pPr>
              <w:tabs>
                <w:tab w:val="clear" w:pos="907"/>
                <w:tab w:val="decimal" w:pos="706"/>
                <w:tab w:val="left" w:pos="886"/>
              </w:tabs>
              <w:spacing w:line="240" w:lineRule="auto"/>
              <w:jc w:val="right"/>
              <w:rPr>
                <w:rFonts w:ascii="Times New Roman" w:hAnsi="Times New Roman" w:cs="Times New Roman"/>
                <w:sz w:val="22"/>
                <w:szCs w:val="22"/>
              </w:rPr>
            </w:pPr>
          </w:p>
          <w:p w14:paraId="53118793" w14:textId="4AB5D353"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936,551</w:t>
            </w:r>
          </w:p>
        </w:tc>
      </w:tr>
      <w:tr w:rsidR="00142134" w:rsidRPr="00FD2CA6" w14:paraId="5BEEB808" w14:textId="77777777" w:rsidTr="00885532">
        <w:trPr>
          <w:trHeight w:val="119"/>
          <w:jc w:val="center"/>
        </w:trPr>
        <w:tc>
          <w:tcPr>
            <w:tcW w:w="2250" w:type="dxa"/>
            <w:hideMark/>
          </w:tcPr>
          <w:p w14:paraId="0681B91B" w14:textId="77777777" w:rsidR="00142134" w:rsidRPr="00FD2CA6" w:rsidRDefault="00142134" w:rsidP="00142134">
            <w:pPr>
              <w:spacing w:line="240" w:lineRule="auto"/>
              <w:ind w:right="-24"/>
              <w:rPr>
                <w:rFonts w:ascii="Times New Roman" w:hAnsi="Times New Roman" w:cs="Times New Roman"/>
                <w:sz w:val="22"/>
                <w:szCs w:val="22"/>
              </w:rPr>
            </w:pPr>
            <w:r w:rsidRPr="00FD2CA6">
              <w:rPr>
                <w:rFonts w:ascii="Times New Roman" w:hAnsi="Times New Roman" w:cs="Times New Roman"/>
                <w:sz w:val="22"/>
                <w:szCs w:val="22"/>
              </w:rPr>
              <w:t>Lease liabilities</w:t>
            </w:r>
          </w:p>
        </w:tc>
        <w:tc>
          <w:tcPr>
            <w:tcW w:w="1170" w:type="dxa"/>
            <w:vAlign w:val="bottom"/>
          </w:tcPr>
          <w:p w14:paraId="39A6EA52" w14:textId="2B995AC5"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19,736</w:t>
            </w:r>
          </w:p>
        </w:tc>
        <w:tc>
          <w:tcPr>
            <w:tcW w:w="272" w:type="dxa"/>
            <w:vAlign w:val="bottom"/>
          </w:tcPr>
          <w:p w14:paraId="53781764"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vAlign w:val="bottom"/>
          </w:tcPr>
          <w:p w14:paraId="41263BBB" w14:textId="1FCB3B68"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11,609</w:t>
            </w:r>
          </w:p>
        </w:tc>
        <w:tc>
          <w:tcPr>
            <w:tcW w:w="242" w:type="dxa"/>
            <w:vAlign w:val="bottom"/>
          </w:tcPr>
          <w:p w14:paraId="72CE5E0E"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vAlign w:val="bottom"/>
          </w:tcPr>
          <w:p w14:paraId="71FB3937" w14:textId="2AFAD48B"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8,127</w:t>
            </w:r>
          </w:p>
        </w:tc>
        <w:tc>
          <w:tcPr>
            <w:tcW w:w="236" w:type="dxa"/>
            <w:gridSpan w:val="2"/>
            <w:vAlign w:val="bottom"/>
          </w:tcPr>
          <w:p w14:paraId="4DCEF62E"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vAlign w:val="bottom"/>
          </w:tcPr>
          <w:p w14:paraId="17C71EA7" w14:textId="5EE9F92C"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4CEF9B46"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vAlign w:val="bottom"/>
          </w:tcPr>
          <w:p w14:paraId="1F24A586" w14:textId="3C78E89A"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19,736</w:t>
            </w:r>
          </w:p>
        </w:tc>
      </w:tr>
      <w:tr w:rsidR="00142134" w:rsidRPr="00FD2CA6" w14:paraId="7C2B268D" w14:textId="77777777" w:rsidTr="00885532">
        <w:trPr>
          <w:jc w:val="center"/>
        </w:trPr>
        <w:tc>
          <w:tcPr>
            <w:tcW w:w="2250" w:type="dxa"/>
          </w:tcPr>
          <w:p w14:paraId="7016E724" w14:textId="77777777" w:rsidR="00142134" w:rsidRPr="00FD2CA6" w:rsidRDefault="00142134" w:rsidP="00142134">
            <w:pPr>
              <w:spacing w:line="240" w:lineRule="auto"/>
              <w:ind w:right="-24"/>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39AE40EC" w14:textId="28AB3836"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1,071,470</w:t>
            </w:r>
          </w:p>
        </w:tc>
        <w:tc>
          <w:tcPr>
            <w:tcW w:w="272" w:type="dxa"/>
          </w:tcPr>
          <w:p w14:paraId="6CFD667D"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tcPr>
          <w:p w14:paraId="5051B18F" w14:textId="68605E6B"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416,844</w:t>
            </w:r>
          </w:p>
        </w:tc>
        <w:tc>
          <w:tcPr>
            <w:tcW w:w="242" w:type="dxa"/>
          </w:tcPr>
          <w:p w14:paraId="6915A75E"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7EC2BAFA" w14:textId="3A9B9E42"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654,626</w:t>
            </w:r>
          </w:p>
        </w:tc>
        <w:tc>
          <w:tcPr>
            <w:tcW w:w="236" w:type="dxa"/>
            <w:gridSpan w:val="2"/>
          </w:tcPr>
          <w:p w14:paraId="0F8C165D"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144" w:type="dxa"/>
            <w:gridSpan w:val="2"/>
            <w:tcBorders>
              <w:top w:val="single" w:sz="4" w:space="0" w:color="auto"/>
              <w:left w:val="nil"/>
              <w:bottom w:val="double" w:sz="4" w:space="0" w:color="auto"/>
              <w:right w:val="nil"/>
            </w:tcBorders>
          </w:tcPr>
          <w:p w14:paraId="0C42A5E9" w14:textId="5108F476"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w:t>
            </w:r>
          </w:p>
        </w:tc>
        <w:tc>
          <w:tcPr>
            <w:tcW w:w="270" w:type="dxa"/>
          </w:tcPr>
          <w:p w14:paraId="73E390FE"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C3E46B2" w14:textId="0580206F"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1,071,470</w:t>
            </w:r>
          </w:p>
        </w:tc>
      </w:tr>
      <w:tr w:rsidR="00142134" w:rsidRPr="00FD2CA6" w14:paraId="58A7791C" w14:textId="77777777" w:rsidTr="002938AE">
        <w:trPr>
          <w:tblHeader/>
          <w:jc w:val="center"/>
        </w:trPr>
        <w:tc>
          <w:tcPr>
            <w:tcW w:w="2250" w:type="dxa"/>
            <w:hideMark/>
          </w:tcPr>
          <w:p w14:paraId="7E6699EE" w14:textId="77777777" w:rsidR="00142134" w:rsidRPr="00FD2CA6" w:rsidRDefault="00142134" w:rsidP="00142134">
            <w:pPr>
              <w:spacing w:line="240" w:lineRule="auto"/>
              <w:rPr>
                <w:rFonts w:ascii="Times New Roman" w:hAnsi="Times New Roman" w:cs="Times New Roman"/>
                <w:b/>
                <w:bCs/>
                <w:sz w:val="22"/>
                <w:szCs w:val="22"/>
              </w:rPr>
            </w:pPr>
          </w:p>
        </w:tc>
        <w:tc>
          <w:tcPr>
            <w:tcW w:w="7110" w:type="dxa"/>
            <w:gridSpan w:val="11"/>
          </w:tcPr>
          <w:p w14:paraId="412C3985" w14:textId="570DF16B" w:rsidR="00142134" w:rsidRPr="00FD2CA6" w:rsidRDefault="00142134" w:rsidP="00142134">
            <w:pPr>
              <w:spacing w:line="240" w:lineRule="auto"/>
              <w:jc w:val="center"/>
              <w:rPr>
                <w:rFonts w:ascii="Times New Roman" w:hAnsi="Times New Roman" w:cs="Times New Roman"/>
                <w:b/>
                <w:bCs/>
                <w:sz w:val="22"/>
                <w:szCs w:val="22"/>
              </w:rPr>
            </w:pPr>
          </w:p>
        </w:tc>
      </w:tr>
      <w:tr w:rsidR="00142134" w:rsidRPr="00FD2CA6" w14:paraId="63F7D5D4" w14:textId="77777777" w:rsidTr="002938AE">
        <w:trPr>
          <w:tblHeader/>
          <w:jc w:val="center"/>
        </w:trPr>
        <w:tc>
          <w:tcPr>
            <w:tcW w:w="2250" w:type="dxa"/>
            <w:hideMark/>
          </w:tcPr>
          <w:p w14:paraId="2BDE0030" w14:textId="77777777" w:rsidR="00142134" w:rsidRPr="00FD2CA6" w:rsidRDefault="00142134" w:rsidP="00142134">
            <w:pPr>
              <w:spacing w:line="240" w:lineRule="auto"/>
              <w:rPr>
                <w:rFonts w:ascii="Times New Roman" w:hAnsi="Times New Roman" w:cs="Times New Roman"/>
                <w:b/>
                <w:bCs/>
                <w:sz w:val="22"/>
                <w:szCs w:val="22"/>
              </w:rPr>
            </w:pPr>
          </w:p>
        </w:tc>
        <w:tc>
          <w:tcPr>
            <w:tcW w:w="1170" w:type="dxa"/>
          </w:tcPr>
          <w:p w14:paraId="7EBA032E" w14:textId="77777777" w:rsidR="00142134" w:rsidRPr="00FD2CA6" w:rsidRDefault="00142134" w:rsidP="00142134">
            <w:pPr>
              <w:spacing w:line="240" w:lineRule="auto"/>
              <w:jc w:val="center"/>
              <w:rPr>
                <w:rFonts w:ascii="Times New Roman" w:hAnsi="Times New Roman" w:cs="Times New Roman"/>
                <w:b/>
                <w:bCs/>
                <w:sz w:val="22"/>
                <w:szCs w:val="22"/>
              </w:rPr>
            </w:pPr>
          </w:p>
        </w:tc>
        <w:tc>
          <w:tcPr>
            <w:tcW w:w="272" w:type="dxa"/>
          </w:tcPr>
          <w:p w14:paraId="4119026F" w14:textId="77777777" w:rsidR="00142134" w:rsidRPr="00FD2CA6" w:rsidRDefault="00142134" w:rsidP="00142134">
            <w:pPr>
              <w:spacing w:line="240" w:lineRule="auto"/>
              <w:jc w:val="center"/>
              <w:rPr>
                <w:rFonts w:ascii="Times New Roman" w:hAnsi="Times New Roman" w:cs="Times New Roman"/>
                <w:sz w:val="22"/>
                <w:szCs w:val="22"/>
              </w:rPr>
            </w:pPr>
          </w:p>
        </w:tc>
        <w:tc>
          <w:tcPr>
            <w:tcW w:w="5668" w:type="dxa"/>
            <w:gridSpan w:val="9"/>
            <w:vAlign w:val="bottom"/>
          </w:tcPr>
          <w:p w14:paraId="777F2693" w14:textId="4CF381FE" w:rsidR="00142134" w:rsidRPr="00FD2CA6" w:rsidRDefault="00142134" w:rsidP="00142134">
            <w:pPr>
              <w:spacing w:line="240" w:lineRule="auto"/>
              <w:jc w:val="center"/>
              <w:rPr>
                <w:rFonts w:ascii="Times New Roman" w:hAnsi="Times New Roman" w:cs="Times New Roman"/>
                <w:sz w:val="22"/>
                <w:szCs w:val="22"/>
              </w:rPr>
            </w:pPr>
          </w:p>
        </w:tc>
      </w:tr>
      <w:tr w:rsidR="00F10773" w:rsidRPr="00FD2CA6" w14:paraId="1BEA73A4" w14:textId="77777777" w:rsidTr="002938AE">
        <w:trPr>
          <w:tblHeader/>
          <w:jc w:val="center"/>
        </w:trPr>
        <w:tc>
          <w:tcPr>
            <w:tcW w:w="2250" w:type="dxa"/>
          </w:tcPr>
          <w:p w14:paraId="274132D4" w14:textId="77777777" w:rsidR="00F10773" w:rsidRPr="00FD2CA6" w:rsidRDefault="00F10773" w:rsidP="00142134">
            <w:pPr>
              <w:spacing w:line="240" w:lineRule="auto"/>
              <w:rPr>
                <w:rFonts w:ascii="Times New Roman" w:hAnsi="Times New Roman" w:cs="Times New Roman"/>
                <w:b/>
                <w:bCs/>
                <w:sz w:val="22"/>
                <w:szCs w:val="22"/>
              </w:rPr>
            </w:pPr>
          </w:p>
        </w:tc>
        <w:tc>
          <w:tcPr>
            <w:tcW w:w="1170" w:type="dxa"/>
          </w:tcPr>
          <w:p w14:paraId="0B47ACAF" w14:textId="77777777" w:rsidR="00F10773" w:rsidRPr="00FD2CA6" w:rsidRDefault="00F10773" w:rsidP="00142134">
            <w:pPr>
              <w:spacing w:line="240" w:lineRule="auto"/>
              <w:jc w:val="center"/>
              <w:rPr>
                <w:rFonts w:ascii="Times New Roman" w:hAnsi="Times New Roman" w:cs="Times New Roman"/>
                <w:b/>
                <w:bCs/>
                <w:sz w:val="22"/>
                <w:szCs w:val="22"/>
              </w:rPr>
            </w:pPr>
          </w:p>
        </w:tc>
        <w:tc>
          <w:tcPr>
            <w:tcW w:w="272" w:type="dxa"/>
          </w:tcPr>
          <w:p w14:paraId="57B87BDB" w14:textId="77777777" w:rsidR="00F10773" w:rsidRPr="00FD2CA6" w:rsidRDefault="00F10773" w:rsidP="00142134">
            <w:pPr>
              <w:spacing w:line="240" w:lineRule="auto"/>
              <w:jc w:val="center"/>
              <w:rPr>
                <w:rFonts w:ascii="Times New Roman" w:hAnsi="Times New Roman" w:cs="Times New Roman"/>
                <w:sz w:val="22"/>
                <w:szCs w:val="22"/>
              </w:rPr>
            </w:pPr>
          </w:p>
        </w:tc>
        <w:tc>
          <w:tcPr>
            <w:tcW w:w="5668" w:type="dxa"/>
            <w:gridSpan w:val="9"/>
            <w:vAlign w:val="bottom"/>
          </w:tcPr>
          <w:p w14:paraId="5B7468EF" w14:textId="77777777" w:rsidR="00F10773" w:rsidRPr="00FD2CA6" w:rsidRDefault="00F10773" w:rsidP="00142134">
            <w:pPr>
              <w:spacing w:line="240" w:lineRule="auto"/>
              <w:jc w:val="center"/>
              <w:rPr>
                <w:rFonts w:ascii="Times New Roman" w:hAnsi="Times New Roman" w:cs="Times New Roman"/>
                <w:sz w:val="22"/>
                <w:szCs w:val="22"/>
              </w:rPr>
            </w:pPr>
          </w:p>
        </w:tc>
      </w:tr>
      <w:tr w:rsidR="00F10773" w:rsidRPr="00FD2CA6" w14:paraId="0F7545ED" w14:textId="77777777" w:rsidTr="002938AE">
        <w:trPr>
          <w:tblHeader/>
          <w:jc w:val="center"/>
        </w:trPr>
        <w:tc>
          <w:tcPr>
            <w:tcW w:w="2250" w:type="dxa"/>
          </w:tcPr>
          <w:p w14:paraId="6A2573B5" w14:textId="77777777" w:rsidR="00F10773" w:rsidRPr="00FD2CA6" w:rsidRDefault="00F10773" w:rsidP="00142134">
            <w:pPr>
              <w:spacing w:line="240" w:lineRule="auto"/>
              <w:rPr>
                <w:rFonts w:ascii="Times New Roman" w:hAnsi="Times New Roman" w:cs="Times New Roman"/>
                <w:b/>
                <w:bCs/>
                <w:sz w:val="22"/>
                <w:szCs w:val="22"/>
              </w:rPr>
            </w:pPr>
          </w:p>
        </w:tc>
        <w:tc>
          <w:tcPr>
            <w:tcW w:w="1170" w:type="dxa"/>
          </w:tcPr>
          <w:p w14:paraId="39D4D50D" w14:textId="77777777" w:rsidR="00F10773" w:rsidRPr="00FD2CA6" w:rsidRDefault="00F10773" w:rsidP="00142134">
            <w:pPr>
              <w:spacing w:line="240" w:lineRule="auto"/>
              <w:jc w:val="center"/>
              <w:rPr>
                <w:rFonts w:ascii="Times New Roman" w:hAnsi="Times New Roman" w:cs="Times New Roman"/>
                <w:b/>
                <w:bCs/>
                <w:sz w:val="22"/>
                <w:szCs w:val="22"/>
              </w:rPr>
            </w:pPr>
          </w:p>
        </w:tc>
        <w:tc>
          <w:tcPr>
            <w:tcW w:w="272" w:type="dxa"/>
          </w:tcPr>
          <w:p w14:paraId="34FE1596" w14:textId="77777777" w:rsidR="00F10773" w:rsidRPr="00FD2CA6" w:rsidRDefault="00F10773" w:rsidP="00142134">
            <w:pPr>
              <w:spacing w:line="240" w:lineRule="auto"/>
              <w:jc w:val="center"/>
              <w:rPr>
                <w:rFonts w:ascii="Times New Roman" w:hAnsi="Times New Roman" w:cs="Times New Roman"/>
                <w:sz w:val="22"/>
                <w:szCs w:val="22"/>
              </w:rPr>
            </w:pPr>
          </w:p>
        </w:tc>
        <w:tc>
          <w:tcPr>
            <w:tcW w:w="5668" w:type="dxa"/>
            <w:gridSpan w:val="9"/>
            <w:vAlign w:val="bottom"/>
          </w:tcPr>
          <w:p w14:paraId="128EE85F" w14:textId="77777777" w:rsidR="00F10773" w:rsidRPr="00FD2CA6" w:rsidRDefault="00F10773" w:rsidP="00142134">
            <w:pPr>
              <w:spacing w:line="240" w:lineRule="auto"/>
              <w:jc w:val="center"/>
              <w:rPr>
                <w:rFonts w:ascii="Times New Roman" w:hAnsi="Times New Roman" w:cs="Times New Roman"/>
                <w:sz w:val="22"/>
                <w:szCs w:val="22"/>
              </w:rPr>
            </w:pPr>
          </w:p>
        </w:tc>
      </w:tr>
      <w:tr w:rsidR="00F10773" w:rsidRPr="00FD2CA6" w14:paraId="7958A0B5" w14:textId="77777777" w:rsidTr="002938AE">
        <w:trPr>
          <w:tblHeader/>
          <w:jc w:val="center"/>
        </w:trPr>
        <w:tc>
          <w:tcPr>
            <w:tcW w:w="2250" w:type="dxa"/>
          </w:tcPr>
          <w:p w14:paraId="3EAA4E76" w14:textId="77777777" w:rsidR="00F10773" w:rsidRPr="00FD2CA6" w:rsidRDefault="00F10773" w:rsidP="00142134">
            <w:pPr>
              <w:spacing w:line="240" w:lineRule="auto"/>
              <w:rPr>
                <w:rFonts w:ascii="Times New Roman" w:hAnsi="Times New Roman" w:cs="Times New Roman"/>
                <w:b/>
                <w:bCs/>
                <w:sz w:val="22"/>
                <w:szCs w:val="22"/>
              </w:rPr>
            </w:pPr>
          </w:p>
        </w:tc>
        <w:tc>
          <w:tcPr>
            <w:tcW w:w="1170" w:type="dxa"/>
          </w:tcPr>
          <w:p w14:paraId="2690C861" w14:textId="77777777" w:rsidR="00F10773" w:rsidRPr="00FD2CA6" w:rsidRDefault="00F10773" w:rsidP="00142134">
            <w:pPr>
              <w:spacing w:line="240" w:lineRule="auto"/>
              <w:jc w:val="center"/>
              <w:rPr>
                <w:rFonts w:ascii="Times New Roman" w:hAnsi="Times New Roman" w:cs="Times New Roman"/>
                <w:b/>
                <w:bCs/>
                <w:sz w:val="22"/>
                <w:szCs w:val="22"/>
              </w:rPr>
            </w:pPr>
          </w:p>
        </w:tc>
        <w:tc>
          <w:tcPr>
            <w:tcW w:w="272" w:type="dxa"/>
          </w:tcPr>
          <w:p w14:paraId="1B63FDF8" w14:textId="77777777" w:rsidR="00F10773" w:rsidRPr="00FD2CA6" w:rsidRDefault="00F10773" w:rsidP="00142134">
            <w:pPr>
              <w:spacing w:line="240" w:lineRule="auto"/>
              <w:jc w:val="center"/>
              <w:rPr>
                <w:rFonts w:ascii="Times New Roman" w:hAnsi="Times New Roman" w:cs="Times New Roman"/>
                <w:sz w:val="22"/>
                <w:szCs w:val="22"/>
              </w:rPr>
            </w:pPr>
          </w:p>
        </w:tc>
        <w:tc>
          <w:tcPr>
            <w:tcW w:w="5668" w:type="dxa"/>
            <w:gridSpan w:val="9"/>
            <w:vAlign w:val="bottom"/>
          </w:tcPr>
          <w:p w14:paraId="6612C691" w14:textId="77777777" w:rsidR="00F10773" w:rsidRPr="00FD2CA6" w:rsidRDefault="00F10773" w:rsidP="00142134">
            <w:pPr>
              <w:spacing w:line="240" w:lineRule="auto"/>
              <w:jc w:val="center"/>
              <w:rPr>
                <w:rFonts w:ascii="Times New Roman" w:hAnsi="Times New Roman" w:cs="Times New Roman"/>
                <w:sz w:val="22"/>
                <w:szCs w:val="22"/>
              </w:rPr>
            </w:pPr>
          </w:p>
        </w:tc>
      </w:tr>
      <w:tr w:rsidR="00F10773" w:rsidRPr="00FD2CA6" w14:paraId="4F5DF0F9" w14:textId="77777777" w:rsidTr="002938AE">
        <w:trPr>
          <w:tblHeader/>
          <w:jc w:val="center"/>
        </w:trPr>
        <w:tc>
          <w:tcPr>
            <w:tcW w:w="2250" w:type="dxa"/>
          </w:tcPr>
          <w:p w14:paraId="3CD6EE00" w14:textId="77777777" w:rsidR="00F10773" w:rsidRPr="00FD2CA6" w:rsidRDefault="00F10773" w:rsidP="00142134">
            <w:pPr>
              <w:spacing w:line="240" w:lineRule="auto"/>
              <w:rPr>
                <w:rFonts w:ascii="Times New Roman" w:hAnsi="Times New Roman" w:cs="Times New Roman"/>
                <w:b/>
                <w:bCs/>
                <w:sz w:val="22"/>
                <w:szCs w:val="22"/>
              </w:rPr>
            </w:pPr>
          </w:p>
        </w:tc>
        <w:tc>
          <w:tcPr>
            <w:tcW w:w="1170" w:type="dxa"/>
          </w:tcPr>
          <w:p w14:paraId="1C754F2B" w14:textId="77777777" w:rsidR="00F10773" w:rsidRPr="00FD2CA6" w:rsidRDefault="00F10773" w:rsidP="00142134">
            <w:pPr>
              <w:spacing w:line="240" w:lineRule="auto"/>
              <w:jc w:val="center"/>
              <w:rPr>
                <w:rFonts w:ascii="Times New Roman" w:hAnsi="Times New Roman" w:cs="Times New Roman"/>
                <w:b/>
                <w:bCs/>
                <w:sz w:val="22"/>
                <w:szCs w:val="22"/>
              </w:rPr>
            </w:pPr>
          </w:p>
        </w:tc>
        <w:tc>
          <w:tcPr>
            <w:tcW w:w="272" w:type="dxa"/>
          </w:tcPr>
          <w:p w14:paraId="5B6ADDF1" w14:textId="77777777" w:rsidR="00F10773" w:rsidRPr="00FD2CA6" w:rsidRDefault="00F10773" w:rsidP="00142134">
            <w:pPr>
              <w:spacing w:line="240" w:lineRule="auto"/>
              <w:jc w:val="center"/>
              <w:rPr>
                <w:rFonts w:ascii="Times New Roman" w:hAnsi="Times New Roman" w:cs="Times New Roman"/>
                <w:sz w:val="22"/>
                <w:szCs w:val="22"/>
              </w:rPr>
            </w:pPr>
          </w:p>
        </w:tc>
        <w:tc>
          <w:tcPr>
            <w:tcW w:w="5668" w:type="dxa"/>
            <w:gridSpan w:val="9"/>
            <w:vAlign w:val="bottom"/>
          </w:tcPr>
          <w:p w14:paraId="2DD13EAB" w14:textId="77777777" w:rsidR="00F10773" w:rsidRPr="00FD2CA6" w:rsidRDefault="00F10773" w:rsidP="00142134">
            <w:pPr>
              <w:spacing w:line="240" w:lineRule="auto"/>
              <w:jc w:val="center"/>
              <w:rPr>
                <w:rFonts w:ascii="Times New Roman" w:hAnsi="Times New Roman" w:cs="Times New Roman"/>
                <w:sz w:val="22"/>
                <w:szCs w:val="22"/>
              </w:rPr>
            </w:pPr>
          </w:p>
        </w:tc>
      </w:tr>
      <w:tr w:rsidR="00F10773" w:rsidRPr="00FD2CA6" w14:paraId="2214A26D" w14:textId="77777777" w:rsidTr="002938AE">
        <w:trPr>
          <w:tblHeader/>
          <w:jc w:val="center"/>
        </w:trPr>
        <w:tc>
          <w:tcPr>
            <w:tcW w:w="2250" w:type="dxa"/>
          </w:tcPr>
          <w:p w14:paraId="557F241E" w14:textId="77777777" w:rsidR="00F10773" w:rsidRPr="00FD2CA6" w:rsidRDefault="00F10773" w:rsidP="00142134">
            <w:pPr>
              <w:spacing w:line="240" w:lineRule="auto"/>
              <w:rPr>
                <w:rFonts w:ascii="Times New Roman" w:hAnsi="Times New Roman" w:cs="Times New Roman"/>
                <w:b/>
                <w:bCs/>
                <w:sz w:val="22"/>
                <w:szCs w:val="22"/>
              </w:rPr>
            </w:pPr>
          </w:p>
        </w:tc>
        <w:tc>
          <w:tcPr>
            <w:tcW w:w="1170" w:type="dxa"/>
          </w:tcPr>
          <w:p w14:paraId="099968FF" w14:textId="77777777" w:rsidR="00F10773" w:rsidRPr="00FD2CA6" w:rsidRDefault="00F10773" w:rsidP="00142134">
            <w:pPr>
              <w:spacing w:line="240" w:lineRule="auto"/>
              <w:jc w:val="center"/>
              <w:rPr>
                <w:rFonts w:ascii="Times New Roman" w:hAnsi="Times New Roman" w:cs="Times New Roman"/>
                <w:b/>
                <w:bCs/>
                <w:sz w:val="22"/>
                <w:szCs w:val="22"/>
              </w:rPr>
            </w:pPr>
          </w:p>
        </w:tc>
        <w:tc>
          <w:tcPr>
            <w:tcW w:w="272" w:type="dxa"/>
          </w:tcPr>
          <w:p w14:paraId="5D5DB243" w14:textId="77777777" w:rsidR="00F10773" w:rsidRPr="00FD2CA6" w:rsidRDefault="00F10773" w:rsidP="00142134">
            <w:pPr>
              <w:spacing w:line="240" w:lineRule="auto"/>
              <w:jc w:val="center"/>
              <w:rPr>
                <w:rFonts w:ascii="Times New Roman" w:hAnsi="Times New Roman" w:cs="Times New Roman"/>
                <w:sz w:val="22"/>
                <w:szCs w:val="22"/>
              </w:rPr>
            </w:pPr>
          </w:p>
        </w:tc>
        <w:tc>
          <w:tcPr>
            <w:tcW w:w="5668" w:type="dxa"/>
            <w:gridSpan w:val="9"/>
            <w:vAlign w:val="bottom"/>
          </w:tcPr>
          <w:p w14:paraId="6E8C93F2" w14:textId="77777777" w:rsidR="00F10773" w:rsidRPr="00FD2CA6" w:rsidRDefault="00F10773" w:rsidP="00142134">
            <w:pPr>
              <w:spacing w:line="240" w:lineRule="auto"/>
              <w:jc w:val="center"/>
              <w:rPr>
                <w:rFonts w:ascii="Times New Roman" w:hAnsi="Times New Roman" w:cs="Times New Roman"/>
                <w:sz w:val="22"/>
                <w:szCs w:val="22"/>
              </w:rPr>
            </w:pPr>
          </w:p>
        </w:tc>
      </w:tr>
      <w:tr w:rsidR="00F10773" w:rsidRPr="00FD2CA6" w14:paraId="12623CB1" w14:textId="77777777" w:rsidTr="002938AE">
        <w:trPr>
          <w:tblHeader/>
          <w:jc w:val="center"/>
        </w:trPr>
        <w:tc>
          <w:tcPr>
            <w:tcW w:w="2250" w:type="dxa"/>
          </w:tcPr>
          <w:p w14:paraId="12AF10B0" w14:textId="77777777" w:rsidR="00F10773" w:rsidRPr="00FD2CA6" w:rsidRDefault="00F10773" w:rsidP="00142134">
            <w:pPr>
              <w:spacing w:line="240" w:lineRule="auto"/>
              <w:rPr>
                <w:rFonts w:ascii="Times New Roman" w:hAnsi="Times New Roman" w:cs="Times New Roman"/>
                <w:b/>
                <w:bCs/>
                <w:sz w:val="22"/>
                <w:szCs w:val="22"/>
              </w:rPr>
            </w:pPr>
          </w:p>
        </w:tc>
        <w:tc>
          <w:tcPr>
            <w:tcW w:w="1170" w:type="dxa"/>
          </w:tcPr>
          <w:p w14:paraId="611FE955" w14:textId="77777777" w:rsidR="00F10773" w:rsidRPr="00FD2CA6" w:rsidRDefault="00F10773" w:rsidP="00142134">
            <w:pPr>
              <w:spacing w:line="240" w:lineRule="auto"/>
              <w:jc w:val="center"/>
              <w:rPr>
                <w:rFonts w:ascii="Times New Roman" w:hAnsi="Times New Roman" w:cs="Times New Roman"/>
                <w:b/>
                <w:bCs/>
                <w:sz w:val="22"/>
                <w:szCs w:val="22"/>
              </w:rPr>
            </w:pPr>
          </w:p>
        </w:tc>
        <w:tc>
          <w:tcPr>
            <w:tcW w:w="272" w:type="dxa"/>
          </w:tcPr>
          <w:p w14:paraId="204740F7" w14:textId="77777777" w:rsidR="00F10773" w:rsidRPr="00FD2CA6" w:rsidRDefault="00F10773" w:rsidP="00142134">
            <w:pPr>
              <w:spacing w:line="240" w:lineRule="auto"/>
              <w:jc w:val="center"/>
              <w:rPr>
                <w:rFonts w:ascii="Times New Roman" w:hAnsi="Times New Roman" w:cs="Times New Roman"/>
                <w:sz w:val="22"/>
                <w:szCs w:val="22"/>
              </w:rPr>
            </w:pPr>
          </w:p>
        </w:tc>
        <w:tc>
          <w:tcPr>
            <w:tcW w:w="5668" w:type="dxa"/>
            <w:gridSpan w:val="9"/>
            <w:vAlign w:val="bottom"/>
          </w:tcPr>
          <w:p w14:paraId="68940A76" w14:textId="77777777" w:rsidR="00F10773" w:rsidRPr="00FD2CA6" w:rsidRDefault="00F10773" w:rsidP="00142134">
            <w:pPr>
              <w:spacing w:line="240" w:lineRule="auto"/>
              <w:jc w:val="center"/>
              <w:rPr>
                <w:rFonts w:ascii="Times New Roman" w:hAnsi="Times New Roman" w:cs="Times New Roman"/>
                <w:sz w:val="22"/>
                <w:szCs w:val="22"/>
              </w:rPr>
            </w:pPr>
          </w:p>
        </w:tc>
      </w:tr>
      <w:tr w:rsidR="00142134" w:rsidRPr="00FD2CA6" w14:paraId="55150F16" w14:textId="77777777" w:rsidTr="002938AE">
        <w:trPr>
          <w:tblHeader/>
          <w:jc w:val="center"/>
        </w:trPr>
        <w:tc>
          <w:tcPr>
            <w:tcW w:w="2250" w:type="dxa"/>
            <w:vAlign w:val="bottom"/>
            <w:hideMark/>
          </w:tcPr>
          <w:p w14:paraId="35D30CBE" w14:textId="41E9C04D" w:rsidR="00142134" w:rsidRPr="00FD2CA6" w:rsidRDefault="00142134" w:rsidP="00142134">
            <w:pPr>
              <w:spacing w:line="240" w:lineRule="auto"/>
              <w:rPr>
                <w:rFonts w:ascii="Times New Roman" w:hAnsi="Times New Roman"/>
                <w:b/>
                <w:bCs/>
                <w:i/>
                <w:iCs/>
                <w:sz w:val="22"/>
                <w:szCs w:val="28"/>
              </w:rPr>
            </w:pPr>
            <w:r w:rsidRPr="00FD2CA6">
              <w:rPr>
                <w:rFonts w:ascii="Times New Roman" w:hAnsi="Times New Roman" w:cs="Times New Roman"/>
                <w:b/>
                <w:bCs/>
                <w:i/>
                <w:iCs/>
                <w:sz w:val="22"/>
                <w:szCs w:val="22"/>
                <w:cs/>
              </w:rPr>
              <w:t>202</w:t>
            </w:r>
            <w:r w:rsidRPr="00FD2CA6">
              <w:rPr>
                <w:rFonts w:ascii="Times New Roman" w:hAnsi="Times New Roman"/>
                <w:b/>
                <w:bCs/>
                <w:i/>
                <w:iCs/>
                <w:sz w:val="22"/>
                <w:szCs w:val="28"/>
              </w:rPr>
              <w:t>0</w:t>
            </w:r>
          </w:p>
        </w:tc>
        <w:tc>
          <w:tcPr>
            <w:tcW w:w="1170" w:type="dxa"/>
            <w:hideMark/>
          </w:tcPr>
          <w:p w14:paraId="7C9CAFFC" w14:textId="05EFCDAC" w:rsidR="00142134" w:rsidRPr="00FD2CA6" w:rsidRDefault="00142134" w:rsidP="00142134">
            <w:pPr>
              <w:spacing w:line="240" w:lineRule="auto"/>
              <w:ind w:right="-19"/>
              <w:jc w:val="center"/>
              <w:rPr>
                <w:rFonts w:ascii="Times New Roman" w:hAnsi="Times New Roman" w:cs="Times New Roman"/>
                <w:sz w:val="22"/>
                <w:szCs w:val="22"/>
              </w:rPr>
            </w:pPr>
          </w:p>
        </w:tc>
        <w:tc>
          <w:tcPr>
            <w:tcW w:w="272" w:type="dxa"/>
          </w:tcPr>
          <w:p w14:paraId="22184405" w14:textId="77777777" w:rsidR="00142134" w:rsidRPr="00FD2CA6" w:rsidRDefault="00142134" w:rsidP="00142134">
            <w:pPr>
              <w:spacing w:line="240" w:lineRule="auto"/>
              <w:jc w:val="center"/>
              <w:rPr>
                <w:rFonts w:ascii="Times New Roman" w:hAnsi="Times New Roman" w:cs="Times New Roman"/>
                <w:sz w:val="22"/>
                <w:szCs w:val="22"/>
              </w:rPr>
            </w:pPr>
          </w:p>
        </w:tc>
        <w:tc>
          <w:tcPr>
            <w:tcW w:w="1258" w:type="dxa"/>
          </w:tcPr>
          <w:p w14:paraId="17F635D5" w14:textId="18120252" w:rsidR="00142134" w:rsidRPr="00FD2CA6" w:rsidRDefault="00142134" w:rsidP="00142134">
            <w:pPr>
              <w:tabs>
                <w:tab w:val="clear" w:pos="680"/>
                <w:tab w:val="left" w:pos="610"/>
              </w:tabs>
              <w:spacing w:line="240" w:lineRule="auto"/>
              <w:ind w:right="-20"/>
              <w:jc w:val="center"/>
              <w:rPr>
                <w:rFonts w:ascii="Times New Roman" w:hAnsi="Times New Roman" w:cs="Times New Roman"/>
                <w:sz w:val="22"/>
                <w:szCs w:val="22"/>
              </w:rPr>
            </w:pPr>
          </w:p>
        </w:tc>
        <w:tc>
          <w:tcPr>
            <w:tcW w:w="242" w:type="dxa"/>
            <w:vAlign w:val="bottom"/>
          </w:tcPr>
          <w:p w14:paraId="5B7BE0D4" w14:textId="77777777" w:rsidR="00142134" w:rsidRPr="00FD2CA6" w:rsidRDefault="00142134" w:rsidP="00142134">
            <w:pPr>
              <w:spacing w:line="240" w:lineRule="auto"/>
              <w:jc w:val="center"/>
              <w:rPr>
                <w:rFonts w:ascii="Times New Roman" w:hAnsi="Times New Roman" w:cs="Times New Roman"/>
                <w:sz w:val="22"/>
                <w:szCs w:val="22"/>
              </w:rPr>
            </w:pPr>
          </w:p>
        </w:tc>
        <w:tc>
          <w:tcPr>
            <w:tcW w:w="1384" w:type="dxa"/>
            <w:gridSpan w:val="2"/>
            <w:shd w:val="clear" w:color="auto" w:fill="auto"/>
            <w:vAlign w:val="bottom"/>
          </w:tcPr>
          <w:p w14:paraId="3A6D048D" w14:textId="45F30BA1" w:rsidR="00142134" w:rsidRPr="00FD2CA6" w:rsidRDefault="00142134" w:rsidP="00142134">
            <w:pPr>
              <w:tabs>
                <w:tab w:val="clear" w:pos="680"/>
              </w:tabs>
              <w:spacing w:line="240" w:lineRule="auto"/>
              <w:ind w:right="-112"/>
              <w:jc w:val="center"/>
              <w:rPr>
                <w:rFonts w:ascii="Times New Roman" w:hAnsi="Times New Roman" w:cs="Times New Roman"/>
                <w:sz w:val="22"/>
                <w:szCs w:val="22"/>
              </w:rPr>
            </w:pPr>
          </w:p>
        </w:tc>
        <w:tc>
          <w:tcPr>
            <w:tcW w:w="236" w:type="dxa"/>
            <w:gridSpan w:val="2"/>
            <w:vAlign w:val="bottom"/>
          </w:tcPr>
          <w:p w14:paraId="03545F68" w14:textId="77777777" w:rsidR="00142134" w:rsidRPr="00FD2CA6" w:rsidRDefault="00142134" w:rsidP="00142134">
            <w:pPr>
              <w:spacing w:line="240" w:lineRule="auto"/>
              <w:jc w:val="center"/>
              <w:rPr>
                <w:rFonts w:ascii="Times New Roman" w:hAnsi="Times New Roman" w:cs="Times New Roman"/>
                <w:sz w:val="22"/>
                <w:szCs w:val="22"/>
              </w:rPr>
            </w:pPr>
          </w:p>
        </w:tc>
        <w:tc>
          <w:tcPr>
            <w:tcW w:w="1108" w:type="dxa"/>
            <w:vAlign w:val="bottom"/>
          </w:tcPr>
          <w:p w14:paraId="56DCC583" w14:textId="7C578E17" w:rsidR="00142134" w:rsidRPr="00FD2CA6" w:rsidRDefault="00142134" w:rsidP="00142134">
            <w:pPr>
              <w:spacing w:line="240" w:lineRule="auto"/>
              <w:ind w:right="-108"/>
              <w:jc w:val="center"/>
              <w:rPr>
                <w:rFonts w:ascii="Times New Roman" w:hAnsi="Times New Roman" w:cs="Times New Roman"/>
                <w:sz w:val="22"/>
                <w:szCs w:val="22"/>
              </w:rPr>
            </w:pPr>
          </w:p>
        </w:tc>
        <w:tc>
          <w:tcPr>
            <w:tcW w:w="270" w:type="dxa"/>
            <w:vAlign w:val="bottom"/>
          </w:tcPr>
          <w:p w14:paraId="6E921D4A" w14:textId="77777777" w:rsidR="00142134" w:rsidRPr="00FD2CA6" w:rsidRDefault="00142134" w:rsidP="00142134">
            <w:pPr>
              <w:spacing w:line="240" w:lineRule="auto"/>
              <w:jc w:val="center"/>
              <w:rPr>
                <w:rFonts w:ascii="Times New Roman" w:hAnsi="Times New Roman" w:cs="Times New Roman"/>
                <w:sz w:val="22"/>
                <w:szCs w:val="22"/>
              </w:rPr>
            </w:pPr>
          </w:p>
        </w:tc>
        <w:tc>
          <w:tcPr>
            <w:tcW w:w="1170" w:type="dxa"/>
            <w:vAlign w:val="bottom"/>
          </w:tcPr>
          <w:p w14:paraId="767A8389" w14:textId="34CECB3C" w:rsidR="00142134" w:rsidRPr="00FD2CA6" w:rsidRDefault="00142134" w:rsidP="00142134">
            <w:pPr>
              <w:tabs>
                <w:tab w:val="clear" w:pos="907"/>
              </w:tabs>
              <w:spacing w:line="240" w:lineRule="auto"/>
              <w:jc w:val="center"/>
              <w:rPr>
                <w:rFonts w:ascii="Times New Roman" w:hAnsi="Times New Roman" w:cs="Times New Roman"/>
                <w:sz w:val="22"/>
                <w:szCs w:val="22"/>
              </w:rPr>
            </w:pPr>
          </w:p>
        </w:tc>
      </w:tr>
      <w:tr w:rsidR="00142134" w:rsidRPr="00FD2CA6" w14:paraId="552B3BED" w14:textId="77777777" w:rsidTr="007C42A3">
        <w:trPr>
          <w:jc w:val="center"/>
        </w:trPr>
        <w:tc>
          <w:tcPr>
            <w:tcW w:w="2250" w:type="dxa"/>
            <w:hideMark/>
          </w:tcPr>
          <w:p w14:paraId="4FC2BCF5" w14:textId="77777777" w:rsidR="00142134" w:rsidRPr="00FD2CA6" w:rsidRDefault="00142134" w:rsidP="00142134">
            <w:pPr>
              <w:spacing w:line="240" w:lineRule="auto"/>
              <w:ind w:right="-24"/>
              <w:rPr>
                <w:rFonts w:ascii="Times New Roman" w:hAnsi="Times New Roman" w:cs="Times New Roman"/>
                <w:b/>
                <w:bCs/>
                <w:i/>
                <w:iCs/>
                <w:sz w:val="22"/>
                <w:szCs w:val="22"/>
              </w:rPr>
            </w:pPr>
            <w:r w:rsidRPr="00FD2CA6">
              <w:rPr>
                <w:rFonts w:ascii="Times New Roman" w:hAnsi="Times New Roman" w:cs="Times New Roman"/>
                <w:b/>
                <w:bCs/>
                <w:i/>
                <w:iCs/>
                <w:sz w:val="22"/>
                <w:szCs w:val="22"/>
              </w:rPr>
              <w:t>Non-derivative financial liabilities</w:t>
            </w:r>
          </w:p>
        </w:tc>
        <w:tc>
          <w:tcPr>
            <w:tcW w:w="1170" w:type="dxa"/>
          </w:tcPr>
          <w:p w14:paraId="7CD7ECB9"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272" w:type="dxa"/>
          </w:tcPr>
          <w:p w14:paraId="02A180BA"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1258" w:type="dxa"/>
          </w:tcPr>
          <w:p w14:paraId="08D41B71"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242" w:type="dxa"/>
          </w:tcPr>
          <w:p w14:paraId="4C2D768C"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1348" w:type="dxa"/>
          </w:tcPr>
          <w:p w14:paraId="0729C80C"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236" w:type="dxa"/>
            <w:gridSpan w:val="2"/>
          </w:tcPr>
          <w:p w14:paraId="68EC2DD4"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1144" w:type="dxa"/>
            <w:gridSpan w:val="2"/>
          </w:tcPr>
          <w:p w14:paraId="47A70411"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270" w:type="dxa"/>
          </w:tcPr>
          <w:p w14:paraId="6D53E926"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c>
          <w:tcPr>
            <w:tcW w:w="1170" w:type="dxa"/>
          </w:tcPr>
          <w:p w14:paraId="47244300" w14:textId="77777777" w:rsidR="00142134" w:rsidRPr="00FD2CA6" w:rsidRDefault="00142134" w:rsidP="00142134">
            <w:pPr>
              <w:tabs>
                <w:tab w:val="decimal" w:pos="708"/>
              </w:tabs>
              <w:spacing w:line="240" w:lineRule="auto"/>
              <w:rPr>
                <w:rFonts w:ascii="Times New Roman" w:hAnsi="Times New Roman" w:cs="Times New Roman"/>
                <w:b/>
                <w:bCs/>
                <w:sz w:val="22"/>
                <w:szCs w:val="22"/>
              </w:rPr>
            </w:pPr>
          </w:p>
        </w:tc>
      </w:tr>
      <w:tr w:rsidR="00142134" w:rsidRPr="00FD2CA6" w14:paraId="76FEAC47" w14:textId="77777777" w:rsidTr="007C42A3">
        <w:trPr>
          <w:jc w:val="center"/>
        </w:trPr>
        <w:tc>
          <w:tcPr>
            <w:tcW w:w="2250" w:type="dxa"/>
            <w:hideMark/>
          </w:tcPr>
          <w:p w14:paraId="76A6E6A2" w14:textId="77777777" w:rsidR="00142134" w:rsidRPr="00FD2CA6" w:rsidRDefault="00142134" w:rsidP="00142134">
            <w:pPr>
              <w:spacing w:line="240" w:lineRule="auto"/>
              <w:ind w:right="-24"/>
              <w:rPr>
                <w:rFonts w:ascii="Times New Roman" w:hAnsi="Times New Roman" w:cs="Times New Roman"/>
                <w:sz w:val="22"/>
                <w:szCs w:val="22"/>
              </w:rPr>
            </w:pPr>
            <w:r w:rsidRPr="00FD2CA6">
              <w:rPr>
                <w:rFonts w:ascii="Times New Roman" w:hAnsi="Times New Roman" w:cs="Times New Roman"/>
                <w:sz w:val="22"/>
                <w:szCs w:val="22"/>
              </w:rPr>
              <w:t>Trade payables</w:t>
            </w:r>
          </w:p>
        </w:tc>
        <w:tc>
          <w:tcPr>
            <w:tcW w:w="1170" w:type="dxa"/>
          </w:tcPr>
          <w:p w14:paraId="7BEAD87F"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17,573</w:t>
            </w:r>
          </w:p>
        </w:tc>
        <w:tc>
          <w:tcPr>
            <w:tcW w:w="272" w:type="dxa"/>
          </w:tcPr>
          <w:p w14:paraId="7B8085E1"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0C9D11C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17,573</w:t>
            </w:r>
          </w:p>
        </w:tc>
        <w:tc>
          <w:tcPr>
            <w:tcW w:w="242" w:type="dxa"/>
          </w:tcPr>
          <w:p w14:paraId="00C0080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62012E10" w14:textId="77777777" w:rsidR="00142134" w:rsidRPr="00FD2CA6" w:rsidRDefault="00142134" w:rsidP="00142134">
            <w:pPr>
              <w:tabs>
                <w:tab w:val="decimal" w:pos="644"/>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36" w:type="dxa"/>
            <w:gridSpan w:val="2"/>
          </w:tcPr>
          <w:p w14:paraId="62511220"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5B3133A9" w14:textId="77777777" w:rsidR="00142134" w:rsidRPr="00FD2CA6" w:rsidRDefault="00142134" w:rsidP="00142134">
            <w:pPr>
              <w:tabs>
                <w:tab w:val="decimal" w:pos="647"/>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0997B2AA"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1BADD630"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17,573</w:t>
            </w:r>
          </w:p>
        </w:tc>
      </w:tr>
      <w:tr w:rsidR="00142134" w:rsidRPr="00FD2CA6" w14:paraId="0495521E" w14:textId="77777777" w:rsidTr="007C42A3">
        <w:trPr>
          <w:jc w:val="center"/>
        </w:trPr>
        <w:tc>
          <w:tcPr>
            <w:tcW w:w="2250" w:type="dxa"/>
          </w:tcPr>
          <w:p w14:paraId="23240C84" w14:textId="77777777" w:rsidR="00142134" w:rsidRPr="00FD2CA6" w:rsidRDefault="00142134" w:rsidP="00142134">
            <w:pPr>
              <w:spacing w:line="240" w:lineRule="auto"/>
              <w:ind w:right="-24"/>
              <w:rPr>
                <w:rFonts w:ascii="Times New Roman" w:hAnsi="Times New Roman" w:cs="Times New Roman"/>
                <w:sz w:val="22"/>
                <w:szCs w:val="22"/>
                <w:cs/>
              </w:rPr>
            </w:pPr>
            <w:r w:rsidRPr="00FD2CA6">
              <w:rPr>
                <w:rFonts w:ascii="Times New Roman" w:hAnsi="Times New Roman" w:cs="Times New Roman"/>
                <w:sz w:val="22"/>
                <w:szCs w:val="22"/>
              </w:rPr>
              <w:t>Other payable</w:t>
            </w:r>
          </w:p>
        </w:tc>
        <w:tc>
          <w:tcPr>
            <w:tcW w:w="1170" w:type="dxa"/>
          </w:tcPr>
          <w:p w14:paraId="3900ED02"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74,886</w:t>
            </w:r>
          </w:p>
        </w:tc>
        <w:tc>
          <w:tcPr>
            <w:tcW w:w="272" w:type="dxa"/>
          </w:tcPr>
          <w:p w14:paraId="73914362"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26D308C1"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74,886</w:t>
            </w:r>
          </w:p>
        </w:tc>
        <w:tc>
          <w:tcPr>
            <w:tcW w:w="242" w:type="dxa"/>
          </w:tcPr>
          <w:p w14:paraId="09039B3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6A669BA4" w14:textId="77777777" w:rsidR="00142134" w:rsidRPr="00FD2CA6" w:rsidRDefault="00142134" w:rsidP="00142134">
            <w:pPr>
              <w:tabs>
                <w:tab w:val="decimal" w:pos="644"/>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36" w:type="dxa"/>
            <w:gridSpan w:val="2"/>
          </w:tcPr>
          <w:p w14:paraId="7D6DDCC8"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7ABBEEAC" w14:textId="77777777" w:rsidR="00142134" w:rsidRPr="00FD2CA6" w:rsidRDefault="00142134" w:rsidP="00142134">
            <w:pPr>
              <w:tabs>
                <w:tab w:val="decimal" w:pos="647"/>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16C02CCE"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6583991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74,886</w:t>
            </w:r>
          </w:p>
        </w:tc>
      </w:tr>
      <w:tr w:rsidR="00142134" w:rsidRPr="00FD2CA6" w14:paraId="0698C4FB" w14:textId="77777777" w:rsidTr="007C42A3">
        <w:trPr>
          <w:jc w:val="center"/>
        </w:trPr>
        <w:tc>
          <w:tcPr>
            <w:tcW w:w="2250" w:type="dxa"/>
            <w:hideMark/>
          </w:tcPr>
          <w:p w14:paraId="6F7BE9F0" w14:textId="77777777" w:rsidR="00142134" w:rsidRPr="00FD2CA6" w:rsidRDefault="00142134" w:rsidP="00142134">
            <w:pPr>
              <w:spacing w:line="240" w:lineRule="auto"/>
              <w:ind w:left="165" w:right="-24" w:hanging="165"/>
              <w:rPr>
                <w:rFonts w:ascii="Times New Roman" w:hAnsi="Times New Roman" w:cs="Times New Roman"/>
                <w:sz w:val="22"/>
                <w:szCs w:val="22"/>
              </w:rPr>
            </w:pPr>
            <w:r w:rsidRPr="00FD2CA6">
              <w:rPr>
                <w:rFonts w:ascii="Times New Roman" w:hAnsi="Times New Roman" w:cs="Times New Roman"/>
                <w:sz w:val="22"/>
                <w:szCs w:val="22"/>
              </w:rPr>
              <w:t>Bank overdraft and   loans from financial institutions</w:t>
            </w:r>
          </w:p>
        </w:tc>
        <w:tc>
          <w:tcPr>
            <w:tcW w:w="1170" w:type="dxa"/>
          </w:tcPr>
          <w:p w14:paraId="7FCAA05C" w14:textId="77777777" w:rsidR="00142134" w:rsidRPr="00FD2CA6" w:rsidRDefault="00142134" w:rsidP="00142134">
            <w:pPr>
              <w:tabs>
                <w:tab w:val="clear" w:pos="907"/>
                <w:tab w:val="decimal" w:pos="706"/>
                <w:tab w:val="left" w:pos="886"/>
              </w:tabs>
              <w:spacing w:line="240" w:lineRule="auto"/>
              <w:jc w:val="right"/>
              <w:rPr>
                <w:rFonts w:ascii="Times New Roman" w:hAnsi="Times New Roman" w:cs="Times New Roman"/>
                <w:sz w:val="22"/>
                <w:szCs w:val="22"/>
              </w:rPr>
            </w:pPr>
          </w:p>
          <w:p w14:paraId="1B76D326" w14:textId="77777777" w:rsidR="00142134" w:rsidRPr="00FD2CA6" w:rsidRDefault="00142134" w:rsidP="00142134">
            <w:pPr>
              <w:tabs>
                <w:tab w:val="clear" w:pos="907"/>
                <w:tab w:val="decimal" w:pos="706"/>
                <w:tab w:val="left" w:pos="886"/>
              </w:tabs>
              <w:spacing w:line="240" w:lineRule="auto"/>
              <w:jc w:val="right"/>
              <w:rPr>
                <w:rFonts w:ascii="Times New Roman" w:hAnsi="Times New Roman" w:cs="Times New Roman"/>
                <w:sz w:val="22"/>
                <w:szCs w:val="22"/>
              </w:rPr>
            </w:pPr>
          </w:p>
          <w:p w14:paraId="388F17AC" w14:textId="77777777" w:rsidR="00142134" w:rsidRPr="00FD2CA6" w:rsidRDefault="00142134" w:rsidP="00142134">
            <w:pPr>
              <w:tabs>
                <w:tab w:val="clear" w:pos="907"/>
                <w:tab w:val="decimal" w:pos="706"/>
                <w:tab w:val="left" w:pos="88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2,881,007</w:t>
            </w:r>
          </w:p>
        </w:tc>
        <w:tc>
          <w:tcPr>
            <w:tcW w:w="272" w:type="dxa"/>
          </w:tcPr>
          <w:p w14:paraId="648BE42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tcPr>
          <w:p w14:paraId="65BD38C9"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273857D4"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378E2D91"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1,966,768</w:t>
            </w:r>
          </w:p>
        </w:tc>
        <w:tc>
          <w:tcPr>
            <w:tcW w:w="242" w:type="dxa"/>
          </w:tcPr>
          <w:p w14:paraId="6476ED70"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tcPr>
          <w:p w14:paraId="417FD2C1"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5FC5139F"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268EAEFA"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914,239</w:t>
            </w:r>
          </w:p>
        </w:tc>
        <w:tc>
          <w:tcPr>
            <w:tcW w:w="236" w:type="dxa"/>
            <w:gridSpan w:val="2"/>
          </w:tcPr>
          <w:p w14:paraId="4ADB7C18"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tcPr>
          <w:p w14:paraId="6134854D"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36EAB9FC"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65EDB84F"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6BC49EA4"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tcPr>
          <w:p w14:paraId="7106E1A7"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300BA90C"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p w14:paraId="4A61020F"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2,881,007</w:t>
            </w:r>
          </w:p>
        </w:tc>
      </w:tr>
      <w:tr w:rsidR="00142134" w:rsidRPr="00FD2CA6" w14:paraId="5A2FCF72" w14:textId="77777777" w:rsidTr="007C42A3">
        <w:trPr>
          <w:trHeight w:val="119"/>
          <w:jc w:val="center"/>
        </w:trPr>
        <w:tc>
          <w:tcPr>
            <w:tcW w:w="2250" w:type="dxa"/>
            <w:hideMark/>
          </w:tcPr>
          <w:p w14:paraId="2DC98842" w14:textId="77777777" w:rsidR="00142134" w:rsidRPr="00FD2CA6" w:rsidRDefault="00142134" w:rsidP="00142134">
            <w:pPr>
              <w:spacing w:line="240" w:lineRule="auto"/>
              <w:ind w:right="-24"/>
              <w:rPr>
                <w:rFonts w:ascii="Times New Roman" w:hAnsi="Times New Roman" w:cs="Times New Roman"/>
                <w:sz w:val="22"/>
                <w:szCs w:val="22"/>
              </w:rPr>
            </w:pPr>
            <w:r w:rsidRPr="00FD2CA6">
              <w:rPr>
                <w:rFonts w:ascii="Times New Roman" w:hAnsi="Times New Roman" w:cs="Times New Roman"/>
                <w:sz w:val="22"/>
                <w:szCs w:val="22"/>
              </w:rPr>
              <w:t>Lease liabilities</w:t>
            </w:r>
          </w:p>
        </w:tc>
        <w:tc>
          <w:tcPr>
            <w:tcW w:w="1170" w:type="dxa"/>
            <w:vAlign w:val="bottom"/>
          </w:tcPr>
          <w:p w14:paraId="277D12DC"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63,884</w:t>
            </w:r>
          </w:p>
        </w:tc>
        <w:tc>
          <w:tcPr>
            <w:tcW w:w="272" w:type="dxa"/>
            <w:vAlign w:val="bottom"/>
          </w:tcPr>
          <w:p w14:paraId="04495552"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258" w:type="dxa"/>
            <w:vAlign w:val="bottom"/>
          </w:tcPr>
          <w:p w14:paraId="0C5AE4A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39,213</w:t>
            </w:r>
          </w:p>
        </w:tc>
        <w:tc>
          <w:tcPr>
            <w:tcW w:w="242" w:type="dxa"/>
            <w:vAlign w:val="bottom"/>
          </w:tcPr>
          <w:p w14:paraId="1601FD63"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348" w:type="dxa"/>
            <w:vAlign w:val="bottom"/>
          </w:tcPr>
          <w:p w14:paraId="65626CF8"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24,671</w:t>
            </w:r>
          </w:p>
        </w:tc>
        <w:tc>
          <w:tcPr>
            <w:tcW w:w="236" w:type="dxa"/>
            <w:gridSpan w:val="2"/>
            <w:vAlign w:val="bottom"/>
          </w:tcPr>
          <w:p w14:paraId="0BFB542B"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44" w:type="dxa"/>
            <w:gridSpan w:val="2"/>
            <w:vAlign w:val="bottom"/>
          </w:tcPr>
          <w:p w14:paraId="43D8A294"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vAlign w:val="bottom"/>
          </w:tcPr>
          <w:p w14:paraId="68E1E101"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p>
        </w:tc>
        <w:tc>
          <w:tcPr>
            <w:tcW w:w="1170" w:type="dxa"/>
            <w:vAlign w:val="bottom"/>
          </w:tcPr>
          <w:p w14:paraId="3C81CA04" w14:textId="77777777" w:rsidR="00142134" w:rsidRPr="00FD2CA6" w:rsidRDefault="00142134" w:rsidP="00142134">
            <w:pPr>
              <w:tabs>
                <w:tab w:val="decimal" w:pos="706"/>
              </w:tabs>
              <w:spacing w:line="240" w:lineRule="auto"/>
              <w:jc w:val="right"/>
              <w:rPr>
                <w:rFonts w:ascii="Times New Roman" w:hAnsi="Times New Roman" w:cs="Times New Roman"/>
                <w:sz w:val="22"/>
                <w:szCs w:val="22"/>
              </w:rPr>
            </w:pPr>
            <w:r w:rsidRPr="00FD2CA6">
              <w:rPr>
                <w:rFonts w:ascii="Times New Roman" w:hAnsi="Times New Roman" w:cs="Times New Roman"/>
                <w:sz w:val="22"/>
                <w:szCs w:val="22"/>
              </w:rPr>
              <w:t>63,884</w:t>
            </w:r>
          </w:p>
        </w:tc>
      </w:tr>
      <w:tr w:rsidR="00142134" w:rsidRPr="00FD2CA6" w14:paraId="5FF4D42A" w14:textId="77777777" w:rsidTr="007C42A3">
        <w:trPr>
          <w:jc w:val="center"/>
        </w:trPr>
        <w:tc>
          <w:tcPr>
            <w:tcW w:w="2250" w:type="dxa"/>
          </w:tcPr>
          <w:p w14:paraId="77363A01" w14:textId="77777777" w:rsidR="00142134" w:rsidRPr="00FD2CA6" w:rsidRDefault="00142134" w:rsidP="00142134">
            <w:pPr>
              <w:spacing w:line="240" w:lineRule="auto"/>
              <w:ind w:right="-24"/>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765C2049"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3,037,350</w:t>
            </w:r>
          </w:p>
        </w:tc>
        <w:tc>
          <w:tcPr>
            <w:tcW w:w="272" w:type="dxa"/>
          </w:tcPr>
          <w:p w14:paraId="474F8E53"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tcPr>
          <w:p w14:paraId="5213DF17"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2,098,440</w:t>
            </w:r>
          </w:p>
        </w:tc>
        <w:tc>
          <w:tcPr>
            <w:tcW w:w="242" w:type="dxa"/>
          </w:tcPr>
          <w:p w14:paraId="5F62667F"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5D02FA9D"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938,910</w:t>
            </w:r>
          </w:p>
        </w:tc>
        <w:tc>
          <w:tcPr>
            <w:tcW w:w="236" w:type="dxa"/>
            <w:gridSpan w:val="2"/>
          </w:tcPr>
          <w:p w14:paraId="56554920"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144" w:type="dxa"/>
            <w:gridSpan w:val="2"/>
            <w:tcBorders>
              <w:top w:val="single" w:sz="4" w:space="0" w:color="auto"/>
              <w:left w:val="nil"/>
              <w:bottom w:val="double" w:sz="4" w:space="0" w:color="auto"/>
              <w:right w:val="nil"/>
            </w:tcBorders>
          </w:tcPr>
          <w:p w14:paraId="20E346A4"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w:t>
            </w:r>
          </w:p>
        </w:tc>
        <w:tc>
          <w:tcPr>
            <w:tcW w:w="270" w:type="dxa"/>
          </w:tcPr>
          <w:p w14:paraId="4A19B847"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57BF4632" w14:textId="77777777" w:rsidR="00142134" w:rsidRPr="00FD2CA6" w:rsidRDefault="00142134" w:rsidP="00142134">
            <w:pPr>
              <w:tabs>
                <w:tab w:val="decimal" w:pos="706"/>
              </w:tabs>
              <w:spacing w:line="240" w:lineRule="auto"/>
              <w:jc w:val="right"/>
              <w:rPr>
                <w:rFonts w:ascii="Times New Roman" w:hAnsi="Times New Roman" w:cs="Times New Roman"/>
                <w:b/>
                <w:bCs/>
                <w:sz w:val="22"/>
                <w:szCs w:val="22"/>
              </w:rPr>
            </w:pPr>
            <w:r w:rsidRPr="00FD2CA6">
              <w:rPr>
                <w:rFonts w:ascii="Times New Roman" w:hAnsi="Times New Roman" w:cs="Times New Roman"/>
                <w:b/>
                <w:bCs/>
                <w:sz w:val="22"/>
                <w:szCs w:val="22"/>
              </w:rPr>
              <w:t>3,037,350</w:t>
            </w:r>
          </w:p>
        </w:tc>
      </w:tr>
    </w:tbl>
    <w:p w14:paraId="531AAD58" w14:textId="77777777" w:rsidR="004F427B" w:rsidRPr="00FD2CA6" w:rsidRDefault="004F427B"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heme="minorBidi"/>
          <w:sz w:val="24"/>
          <w:szCs w:val="22"/>
          <w:lang w:val="en-GB"/>
        </w:rPr>
      </w:pPr>
    </w:p>
    <w:p w14:paraId="065D284F"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i/>
          <w:iCs/>
          <w:sz w:val="22"/>
          <w:szCs w:val="22"/>
          <w:lang w:val="en-GB"/>
        </w:rPr>
      </w:pPr>
      <w:r w:rsidRPr="00FD2CA6">
        <w:rPr>
          <w:rFonts w:ascii="Times New Roman" w:hAnsi="Times New Roman" w:cs="Times New Roman"/>
          <w:i/>
          <w:iCs/>
          <w:sz w:val="22"/>
          <w:szCs w:val="22"/>
          <w:lang w:val="en-GB"/>
        </w:rPr>
        <w:t xml:space="preserve">(b.3) Market risk </w:t>
      </w:r>
    </w:p>
    <w:p w14:paraId="3EE00630"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u w:val="single"/>
          <w:lang w:val="en-GB"/>
        </w:rPr>
      </w:pPr>
    </w:p>
    <w:p w14:paraId="25BEDCB4" w14:textId="0F997C83" w:rsidR="004C6CDC" w:rsidRPr="00FD2CA6" w:rsidRDefault="002938AE"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0"/>
        </w:rPr>
      </w:pPr>
      <w:r w:rsidRPr="00FD2CA6">
        <w:rPr>
          <w:rFonts w:ascii="Times New Roman" w:hAnsi="Times New Roman" w:cs="Times New Roman"/>
          <w:sz w:val="22"/>
          <w:szCs w:val="20"/>
        </w:rPr>
        <w:t xml:space="preserve">The Group is exposed to </w:t>
      </w:r>
      <w:r w:rsidRPr="00FD2CA6">
        <w:rPr>
          <w:rFonts w:ascii="Times New Roman" w:hAnsi="Times New Roman" w:cs="Times New Roman"/>
          <w:sz w:val="22"/>
          <w:szCs w:val="28"/>
        </w:rPr>
        <w:t xml:space="preserve">the </w:t>
      </w:r>
      <w:r w:rsidRPr="00FD2CA6">
        <w:rPr>
          <w:rFonts w:ascii="Times New Roman" w:hAnsi="Times New Roman" w:cs="Times New Roman"/>
          <w:sz w:val="22"/>
          <w:szCs w:val="20"/>
        </w:rPr>
        <w:t>risk that the fair value or future cash flows of a financial instrument will fluctuate because of changes in market prices.</w:t>
      </w:r>
      <w:r w:rsidRPr="00FD2CA6" w:rsidDel="005C5755">
        <w:rPr>
          <w:rFonts w:ascii="Times New Roman" w:hAnsi="Times New Roman" w:cs="Times New Roman"/>
          <w:sz w:val="22"/>
          <w:szCs w:val="20"/>
        </w:rPr>
        <w:t xml:space="preserve"> </w:t>
      </w:r>
      <w:r w:rsidRPr="00FD2CA6">
        <w:rPr>
          <w:rFonts w:ascii="Times New Roman" w:hAnsi="Times New Roman" w:cs="Times New Roman"/>
          <w:sz w:val="22"/>
          <w:szCs w:val="20"/>
        </w:rPr>
        <w:t>Market risk is as follows:</w:t>
      </w:r>
    </w:p>
    <w:p w14:paraId="1C2C94E0" w14:textId="77777777" w:rsidR="002938AE" w:rsidRPr="00FD2CA6" w:rsidRDefault="002938AE"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26259E0A"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jc w:val="thaiDistribute"/>
        <w:rPr>
          <w:rFonts w:ascii="Times New Roman" w:hAnsi="Times New Roman" w:cs="Times New Roman"/>
          <w:sz w:val="22"/>
          <w:szCs w:val="22"/>
          <w:lang w:val="en-GB"/>
        </w:rPr>
      </w:pPr>
      <w:r w:rsidRPr="00FD2CA6">
        <w:rPr>
          <w:rFonts w:ascii="Times New Roman" w:hAnsi="Times New Roman" w:cs="Times New Roman"/>
          <w:b/>
          <w:bCs/>
          <w:sz w:val="22"/>
          <w:szCs w:val="22"/>
          <w:lang w:val="en-GB"/>
        </w:rPr>
        <w:tab/>
      </w:r>
      <w:r w:rsidRPr="00FD2CA6">
        <w:rPr>
          <w:rFonts w:ascii="Times New Roman" w:hAnsi="Times New Roman" w:cs="Times New Roman"/>
          <w:sz w:val="22"/>
          <w:szCs w:val="22"/>
          <w:lang w:val="en-GB"/>
        </w:rPr>
        <w:t>(b.3.1) Foreign currency risk</w:t>
      </w:r>
    </w:p>
    <w:p w14:paraId="0C2CA566"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jc w:val="thaiDistribute"/>
        <w:rPr>
          <w:rFonts w:ascii="Times New Roman" w:hAnsi="Times New Roman" w:cs="Times New Roman"/>
          <w:sz w:val="22"/>
          <w:szCs w:val="22"/>
          <w:lang w:val="en-GB"/>
        </w:rPr>
      </w:pPr>
    </w:p>
    <w:p w14:paraId="27D203A3" w14:textId="57C767AE"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The Group is exposed to foreign currency risk relating to purchase</w:t>
      </w:r>
      <w:r w:rsidR="00521FB3" w:rsidRPr="00FD2CA6">
        <w:rPr>
          <w:rFonts w:ascii="Times New Roman" w:hAnsi="Times New Roman" w:cs="Times New Roman"/>
          <w:sz w:val="22"/>
          <w:szCs w:val="22"/>
          <w:lang w:val="en-GB"/>
        </w:rPr>
        <w:t xml:space="preserve"> of assets</w:t>
      </w:r>
      <w:r w:rsidRPr="00FD2CA6">
        <w:rPr>
          <w:rFonts w:ascii="Times New Roman" w:hAnsi="Times New Roman" w:cs="Times New Roman"/>
          <w:sz w:val="22"/>
          <w:szCs w:val="22"/>
          <w:lang w:val="en-GB"/>
        </w:rPr>
        <w:t xml:space="preserve"> and sales</w:t>
      </w:r>
      <w:r w:rsidR="00521FB3" w:rsidRPr="00FD2CA6">
        <w:rPr>
          <w:rFonts w:ascii="Times New Roman" w:hAnsi="Times New Roman" w:cs="Times New Roman"/>
          <w:sz w:val="22"/>
          <w:szCs w:val="22"/>
          <w:lang w:val="en-GB"/>
        </w:rPr>
        <w:t xml:space="preserve"> of goods</w:t>
      </w:r>
      <w:r w:rsidRPr="00FD2CA6">
        <w:rPr>
          <w:rFonts w:ascii="Times New Roman" w:hAnsi="Times New Roman" w:cs="Times New Roman"/>
          <w:sz w:val="22"/>
          <w:szCs w:val="22"/>
          <w:lang w:val="en-GB"/>
        </w:rPr>
        <w:t xml:space="preserve"> which are denominated in foreign currencies. The Group primarily utili</w:t>
      </w:r>
      <w:r w:rsidR="00521FB3" w:rsidRPr="00FD2CA6">
        <w:rPr>
          <w:rFonts w:ascii="Times New Roman" w:hAnsi="Times New Roman" w:cs="Times New Roman"/>
          <w:sz w:val="22"/>
          <w:szCs w:val="22"/>
          <w:lang w:val="en-GB"/>
        </w:rPr>
        <w:t>s</w:t>
      </w:r>
      <w:r w:rsidRPr="00FD2CA6">
        <w:rPr>
          <w:rFonts w:ascii="Times New Roman" w:hAnsi="Times New Roman" w:cs="Times New Roman"/>
          <w:sz w:val="22"/>
          <w:szCs w:val="22"/>
          <w:lang w:val="en-GB"/>
        </w:rPr>
        <w:t xml:space="preserve">es forward exchange </w:t>
      </w:r>
      <w:r w:rsidR="00BE6106" w:rsidRPr="00FD2CA6">
        <w:rPr>
          <w:rFonts w:ascii="Times New Roman" w:hAnsi="Times New Roman" w:cs="Times New Roman"/>
          <w:sz w:val="22"/>
          <w:szCs w:val="22"/>
          <w:lang w:val="en-GB"/>
        </w:rPr>
        <w:t>contracts with maturities of less than one year to hedge</w:t>
      </w:r>
      <w:r w:rsidRPr="00FD2CA6">
        <w:rPr>
          <w:rFonts w:ascii="Times New Roman" w:hAnsi="Times New Roman" w:cs="Times New Roman"/>
          <w:sz w:val="22"/>
          <w:szCs w:val="22"/>
          <w:lang w:val="en-GB"/>
        </w:rPr>
        <w:t xml:space="preserve"> such financial assets and liabilities denominated in foreign currencies. The forward exchange contracts entered into at the reporting date also relate to anticipated purchases and sales, denominated in foreign currencies, for the subsequent period.</w:t>
      </w:r>
    </w:p>
    <w:p w14:paraId="2D421CDB" w14:textId="77777777" w:rsidR="00F10773" w:rsidRPr="00FD2CA6" w:rsidRDefault="00F10773"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tbl>
      <w:tblPr>
        <w:tblW w:w="9243" w:type="dxa"/>
        <w:tblInd w:w="180" w:type="dxa"/>
        <w:tblLayout w:type="fixed"/>
        <w:tblCellMar>
          <w:left w:w="79" w:type="dxa"/>
          <w:right w:w="79" w:type="dxa"/>
        </w:tblCellMar>
        <w:tblLook w:val="0000" w:firstRow="0" w:lastRow="0" w:firstColumn="0" w:lastColumn="0" w:noHBand="0" w:noVBand="0"/>
      </w:tblPr>
      <w:tblGrid>
        <w:gridCol w:w="4050"/>
        <w:gridCol w:w="1170"/>
        <w:gridCol w:w="27"/>
        <w:gridCol w:w="184"/>
        <w:gridCol w:w="1166"/>
        <w:gridCol w:w="180"/>
        <w:gridCol w:w="1143"/>
        <w:gridCol w:w="180"/>
        <w:gridCol w:w="1143"/>
      </w:tblGrid>
      <w:tr w:rsidR="004F427B" w:rsidRPr="00FD2CA6" w14:paraId="4CA85E4C" w14:textId="77777777" w:rsidTr="00F419DF">
        <w:trPr>
          <w:cantSplit/>
          <w:tblHeader/>
        </w:trPr>
        <w:tc>
          <w:tcPr>
            <w:tcW w:w="4050" w:type="dxa"/>
            <w:shd w:val="clear" w:color="auto" w:fill="auto"/>
          </w:tcPr>
          <w:p w14:paraId="5804B1DD" w14:textId="77777777" w:rsidR="004F427B" w:rsidRPr="00FD2CA6"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imes New Roman" w:hAnsi="Times New Roman" w:cs="Times New Roman"/>
                <w:i/>
                <w:iCs/>
                <w:color w:val="0000FF"/>
                <w:sz w:val="22"/>
                <w:szCs w:val="22"/>
              </w:rPr>
            </w:pPr>
            <w:r w:rsidRPr="00FD2CA6">
              <w:rPr>
                <w:rFonts w:ascii="Times New Roman" w:hAnsi="Times New Roman" w:cs="Times New Roman"/>
                <w:sz w:val="22"/>
                <w:szCs w:val="22"/>
              </w:rPr>
              <w:br w:type="page"/>
            </w:r>
            <w:r w:rsidRPr="00FD2CA6">
              <w:rPr>
                <w:rFonts w:ascii="Times New Roman" w:hAnsi="Times New Roman" w:cs="Times New Roman"/>
                <w:sz w:val="22"/>
                <w:szCs w:val="22"/>
              </w:rPr>
              <w:br w:type="page"/>
            </w:r>
          </w:p>
        </w:tc>
        <w:tc>
          <w:tcPr>
            <w:tcW w:w="2547" w:type="dxa"/>
            <w:gridSpan w:val="4"/>
            <w:shd w:val="clear" w:color="auto" w:fill="auto"/>
          </w:tcPr>
          <w:p w14:paraId="47286019" w14:textId="77777777" w:rsidR="004F427B" w:rsidRPr="00FD2CA6" w:rsidRDefault="004F427B" w:rsidP="00885532">
            <w:pPr>
              <w:pStyle w:val="acctmergecolhdg"/>
              <w:spacing w:line="240" w:lineRule="auto"/>
              <w:rPr>
                <w:rFonts w:ascii="Times New Roman" w:hAnsi="Times New Roman"/>
                <w:szCs w:val="22"/>
                <w:lang w:bidi="th-TH"/>
              </w:rPr>
            </w:pPr>
            <w:r w:rsidRPr="00FD2CA6">
              <w:rPr>
                <w:rFonts w:ascii="Times New Roman" w:hAnsi="Times New Roman"/>
                <w:szCs w:val="22"/>
              </w:rPr>
              <w:t>Consolidated</w:t>
            </w:r>
          </w:p>
        </w:tc>
        <w:tc>
          <w:tcPr>
            <w:tcW w:w="180" w:type="dxa"/>
            <w:shd w:val="clear" w:color="auto" w:fill="auto"/>
          </w:tcPr>
          <w:p w14:paraId="72FB7FBD" w14:textId="77777777" w:rsidR="004F427B" w:rsidRPr="00FD2CA6" w:rsidRDefault="004F427B" w:rsidP="00885532">
            <w:pPr>
              <w:pStyle w:val="acctmergecolhdg"/>
              <w:spacing w:line="240" w:lineRule="auto"/>
              <w:rPr>
                <w:rFonts w:ascii="Times New Roman" w:hAnsi="Times New Roman"/>
                <w:szCs w:val="22"/>
              </w:rPr>
            </w:pPr>
          </w:p>
        </w:tc>
        <w:tc>
          <w:tcPr>
            <w:tcW w:w="2466" w:type="dxa"/>
            <w:gridSpan w:val="3"/>
            <w:shd w:val="clear" w:color="auto" w:fill="auto"/>
          </w:tcPr>
          <w:p w14:paraId="35605BA3" w14:textId="77777777" w:rsidR="004F427B" w:rsidRPr="00FD2CA6" w:rsidRDefault="004F427B" w:rsidP="00885532">
            <w:pPr>
              <w:pStyle w:val="acctmergecolhdg"/>
              <w:spacing w:line="240" w:lineRule="auto"/>
              <w:rPr>
                <w:rFonts w:ascii="Times New Roman" w:hAnsi="Times New Roman"/>
                <w:szCs w:val="22"/>
                <w:lang w:bidi="th-TH"/>
              </w:rPr>
            </w:pPr>
            <w:r w:rsidRPr="00FD2CA6">
              <w:rPr>
                <w:rFonts w:ascii="Times New Roman" w:hAnsi="Times New Roman"/>
                <w:szCs w:val="22"/>
              </w:rPr>
              <w:t>Separate</w:t>
            </w:r>
          </w:p>
        </w:tc>
      </w:tr>
      <w:tr w:rsidR="004F427B" w:rsidRPr="00FD2CA6" w14:paraId="0A211191" w14:textId="77777777" w:rsidTr="00F419DF">
        <w:trPr>
          <w:cantSplit/>
          <w:tblHeader/>
        </w:trPr>
        <w:tc>
          <w:tcPr>
            <w:tcW w:w="4050" w:type="dxa"/>
            <w:shd w:val="clear" w:color="auto" w:fill="auto"/>
          </w:tcPr>
          <w:p w14:paraId="72365A87" w14:textId="77777777" w:rsidR="004F427B" w:rsidRPr="00FD2CA6"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imes New Roman" w:hAnsi="Times New Roman" w:cs="Times New Roman"/>
                <w:sz w:val="22"/>
                <w:szCs w:val="22"/>
              </w:rPr>
            </w:pPr>
          </w:p>
        </w:tc>
        <w:tc>
          <w:tcPr>
            <w:tcW w:w="2547" w:type="dxa"/>
            <w:gridSpan w:val="4"/>
            <w:shd w:val="clear" w:color="auto" w:fill="auto"/>
          </w:tcPr>
          <w:p w14:paraId="2A3BF3D7" w14:textId="77777777" w:rsidR="004F427B" w:rsidRPr="00FD2CA6" w:rsidRDefault="004F427B" w:rsidP="00885532">
            <w:pPr>
              <w:pStyle w:val="acctmergecolhdg"/>
              <w:spacing w:line="240" w:lineRule="auto"/>
              <w:rPr>
                <w:rFonts w:ascii="Times New Roman" w:hAnsi="Times New Roman"/>
                <w:szCs w:val="22"/>
                <w:cs/>
                <w:lang w:val="en-US" w:bidi="th-TH"/>
              </w:rPr>
            </w:pPr>
            <w:r w:rsidRPr="00FD2CA6">
              <w:rPr>
                <w:rFonts w:ascii="Times New Roman" w:hAnsi="Times New Roman"/>
                <w:szCs w:val="22"/>
              </w:rPr>
              <w:t>financial statements</w:t>
            </w:r>
          </w:p>
        </w:tc>
        <w:tc>
          <w:tcPr>
            <w:tcW w:w="180" w:type="dxa"/>
            <w:shd w:val="clear" w:color="auto" w:fill="auto"/>
          </w:tcPr>
          <w:p w14:paraId="59065040" w14:textId="77777777" w:rsidR="004F427B" w:rsidRPr="00FD2CA6" w:rsidRDefault="004F427B" w:rsidP="00885532">
            <w:pPr>
              <w:pStyle w:val="acctmergecolhdg"/>
              <w:spacing w:line="240" w:lineRule="auto"/>
              <w:rPr>
                <w:rFonts w:ascii="Times New Roman" w:hAnsi="Times New Roman"/>
                <w:szCs w:val="22"/>
              </w:rPr>
            </w:pPr>
          </w:p>
        </w:tc>
        <w:tc>
          <w:tcPr>
            <w:tcW w:w="2466" w:type="dxa"/>
            <w:gridSpan w:val="3"/>
            <w:shd w:val="clear" w:color="auto" w:fill="auto"/>
          </w:tcPr>
          <w:p w14:paraId="62419C96" w14:textId="77777777" w:rsidR="004F427B" w:rsidRPr="00FD2CA6" w:rsidRDefault="004F427B" w:rsidP="00885532">
            <w:pPr>
              <w:pStyle w:val="acctmergecolhdg"/>
              <w:spacing w:line="240" w:lineRule="auto"/>
              <w:rPr>
                <w:rFonts w:ascii="Times New Roman" w:hAnsi="Times New Roman"/>
                <w:szCs w:val="22"/>
                <w:cs/>
                <w:lang w:val="en-US" w:bidi="th-TH"/>
              </w:rPr>
            </w:pPr>
            <w:r w:rsidRPr="00FD2CA6">
              <w:rPr>
                <w:rFonts w:ascii="Times New Roman" w:hAnsi="Times New Roman"/>
                <w:szCs w:val="22"/>
              </w:rPr>
              <w:t>financial statements</w:t>
            </w:r>
          </w:p>
        </w:tc>
      </w:tr>
      <w:tr w:rsidR="004F427B" w:rsidRPr="00FD2CA6" w14:paraId="20546B45" w14:textId="77777777" w:rsidTr="00F419DF">
        <w:trPr>
          <w:cantSplit/>
          <w:tblHeader/>
        </w:trPr>
        <w:tc>
          <w:tcPr>
            <w:tcW w:w="4050" w:type="dxa"/>
            <w:shd w:val="clear" w:color="auto" w:fill="auto"/>
          </w:tcPr>
          <w:p w14:paraId="31ABB0CF" w14:textId="77777777" w:rsidR="004F427B" w:rsidRPr="00FD2CA6" w:rsidRDefault="004F427B" w:rsidP="00885532">
            <w:pPr>
              <w:pStyle w:val="acctfourfigures"/>
              <w:tabs>
                <w:tab w:val="clear" w:pos="765"/>
              </w:tabs>
              <w:spacing w:line="240" w:lineRule="auto"/>
              <w:jc w:val="center"/>
              <w:rPr>
                <w:rFonts w:ascii="Times New Roman" w:hAnsi="Times New Roman"/>
                <w:szCs w:val="22"/>
              </w:rPr>
            </w:pPr>
          </w:p>
        </w:tc>
        <w:tc>
          <w:tcPr>
            <w:tcW w:w="1197" w:type="dxa"/>
            <w:gridSpan w:val="2"/>
            <w:shd w:val="clear" w:color="auto" w:fill="auto"/>
          </w:tcPr>
          <w:p w14:paraId="22AAB377" w14:textId="6D2C1E76" w:rsidR="004F427B" w:rsidRPr="00FD2CA6" w:rsidRDefault="004F427B" w:rsidP="00885532">
            <w:pPr>
              <w:spacing w:line="240" w:lineRule="auto"/>
              <w:jc w:val="center"/>
              <w:rPr>
                <w:rFonts w:ascii="Times New Roman" w:hAnsi="Times New Roman" w:cs="Times New Roman"/>
                <w:snapToGrid w:val="0"/>
                <w:color w:val="000000"/>
                <w:sz w:val="22"/>
                <w:szCs w:val="22"/>
                <w:lang w:eastAsia="th-TH"/>
              </w:rPr>
            </w:pPr>
            <w:r w:rsidRPr="00FD2CA6">
              <w:rPr>
                <w:rFonts w:ascii="Times New Roman" w:hAnsi="Times New Roman" w:cs="Times New Roman"/>
                <w:sz w:val="22"/>
                <w:szCs w:val="22"/>
              </w:rPr>
              <w:t>202</w:t>
            </w:r>
            <w:r w:rsidR="002938AE" w:rsidRPr="00FD2CA6">
              <w:rPr>
                <w:rFonts w:ascii="Times New Roman" w:hAnsi="Times New Roman" w:cs="Times New Roman"/>
                <w:sz w:val="22"/>
                <w:szCs w:val="22"/>
              </w:rPr>
              <w:t>1</w:t>
            </w:r>
          </w:p>
        </w:tc>
        <w:tc>
          <w:tcPr>
            <w:tcW w:w="184" w:type="dxa"/>
            <w:shd w:val="clear" w:color="auto" w:fill="auto"/>
          </w:tcPr>
          <w:p w14:paraId="09B3B3E6" w14:textId="77777777" w:rsidR="004F427B" w:rsidRPr="00FD2CA6" w:rsidRDefault="004F427B" w:rsidP="00885532">
            <w:pPr>
              <w:spacing w:line="240" w:lineRule="auto"/>
              <w:jc w:val="center"/>
              <w:rPr>
                <w:rFonts w:ascii="Times New Roman" w:hAnsi="Times New Roman" w:cs="Times New Roman"/>
                <w:snapToGrid w:val="0"/>
                <w:color w:val="000000"/>
                <w:sz w:val="22"/>
                <w:szCs w:val="22"/>
                <w:lang w:eastAsia="th-TH"/>
              </w:rPr>
            </w:pPr>
          </w:p>
        </w:tc>
        <w:tc>
          <w:tcPr>
            <w:tcW w:w="1166" w:type="dxa"/>
            <w:shd w:val="clear" w:color="auto" w:fill="auto"/>
          </w:tcPr>
          <w:p w14:paraId="4E0945F6" w14:textId="11EF2065" w:rsidR="004F427B" w:rsidRPr="00FD2CA6" w:rsidRDefault="004F427B" w:rsidP="00885532">
            <w:pPr>
              <w:spacing w:line="240" w:lineRule="auto"/>
              <w:jc w:val="center"/>
              <w:rPr>
                <w:rFonts w:ascii="Times New Roman" w:hAnsi="Times New Roman" w:cs="Times New Roman"/>
                <w:snapToGrid w:val="0"/>
                <w:color w:val="000000"/>
                <w:sz w:val="22"/>
                <w:szCs w:val="22"/>
                <w:lang w:eastAsia="th-TH"/>
              </w:rPr>
            </w:pPr>
            <w:r w:rsidRPr="00FD2CA6">
              <w:rPr>
                <w:rFonts w:ascii="Times New Roman" w:hAnsi="Times New Roman" w:cs="Times New Roman"/>
                <w:sz w:val="22"/>
                <w:szCs w:val="22"/>
              </w:rPr>
              <w:t>20</w:t>
            </w:r>
            <w:r w:rsidR="002938AE" w:rsidRPr="00FD2CA6">
              <w:rPr>
                <w:rFonts w:ascii="Times New Roman" w:hAnsi="Times New Roman" w:cs="Times New Roman"/>
                <w:sz w:val="22"/>
                <w:szCs w:val="22"/>
              </w:rPr>
              <w:t>20</w:t>
            </w:r>
          </w:p>
        </w:tc>
        <w:tc>
          <w:tcPr>
            <w:tcW w:w="180" w:type="dxa"/>
            <w:shd w:val="clear" w:color="auto" w:fill="auto"/>
          </w:tcPr>
          <w:p w14:paraId="54CDCC2D" w14:textId="77777777" w:rsidR="004F427B" w:rsidRPr="00FD2CA6" w:rsidRDefault="004F427B" w:rsidP="00885532">
            <w:pPr>
              <w:pStyle w:val="acctfourfigures"/>
              <w:spacing w:line="240" w:lineRule="auto"/>
              <w:rPr>
                <w:rFonts w:ascii="Times New Roman" w:hAnsi="Times New Roman"/>
                <w:szCs w:val="22"/>
              </w:rPr>
            </w:pPr>
          </w:p>
        </w:tc>
        <w:tc>
          <w:tcPr>
            <w:tcW w:w="1143" w:type="dxa"/>
            <w:shd w:val="clear" w:color="auto" w:fill="auto"/>
          </w:tcPr>
          <w:p w14:paraId="761EC412" w14:textId="14D886DB" w:rsidR="004F427B" w:rsidRPr="00FD2CA6" w:rsidRDefault="004F427B" w:rsidP="00885532">
            <w:pPr>
              <w:spacing w:line="240" w:lineRule="auto"/>
              <w:jc w:val="center"/>
              <w:rPr>
                <w:rFonts w:ascii="Times New Roman" w:hAnsi="Times New Roman" w:cs="Times New Roman"/>
                <w:snapToGrid w:val="0"/>
                <w:color w:val="000000"/>
                <w:sz w:val="22"/>
                <w:szCs w:val="22"/>
                <w:lang w:eastAsia="th-TH"/>
              </w:rPr>
            </w:pPr>
            <w:r w:rsidRPr="00FD2CA6">
              <w:rPr>
                <w:rFonts w:ascii="Times New Roman" w:hAnsi="Times New Roman" w:cs="Times New Roman"/>
                <w:sz w:val="22"/>
                <w:szCs w:val="22"/>
              </w:rPr>
              <w:t>202</w:t>
            </w:r>
            <w:r w:rsidR="002938AE" w:rsidRPr="00FD2CA6">
              <w:rPr>
                <w:rFonts w:ascii="Times New Roman" w:hAnsi="Times New Roman" w:cs="Times New Roman"/>
                <w:sz w:val="22"/>
                <w:szCs w:val="22"/>
              </w:rPr>
              <w:t>1</w:t>
            </w:r>
          </w:p>
        </w:tc>
        <w:tc>
          <w:tcPr>
            <w:tcW w:w="180" w:type="dxa"/>
            <w:shd w:val="clear" w:color="auto" w:fill="auto"/>
          </w:tcPr>
          <w:p w14:paraId="1554CBB2" w14:textId="77777777" w:rsidR="004F427B" w:rsidRPr="00FD2CA6" w:rsidRDefault="004F427B" w:rsidP="00885532">
            <w:pPr>
              <w:spacing w:line="240" w:lineRule="auto"/>
              <w:jc w:val="center"/>
              <w:rPr>
                <w:rFonts w:ascii="Times New Roman" w:hAnsi="Times New Roman" w:cs="Times New Roman"/>
                <w:snapToGrid w:val="0"/>
                <w:color w:val="000000"/>
                <w:sz w:val="22"/>
                <w:szCs w:val="22"/>
                <w:lang w:eastAsia="th-TH"/>
              </w:rPr>
            </w:pPr>
          </w:p>
        </w:tc>
        <w:tc>
          <w:tcPr>
            <w:tcW w:w="1143" w:type="dxa"/>
            <w:shd w:val="clear" w:color="auto" w:fill="auto"/>
          </w:tcPr>
          <w:p w14:paraId="71172787" w14:textId="64CFB1D6" w:rsidR="004F427B" w:rsidRPr="00FD2CA6" w:rsidRDefault="004F427B" w:rsidP="00885532">
            <w:pPr>
              <w:spacing w:line="240" w:lineRule="auto"/>
              <w:jc w:val="center"/>
              <w:rPr>
                <w:rFonts w:ascii="Times New Roman" w:hAnsi="Times New Roman" w:cs="Times New Roman"/>
                <w:snapToGrid w:val="0"/>
                <w:color w:val="000000"/>
                <w:sz w:val="22"/>
                <w:szCs w:val="22"/>
                <w:lang w:eastAsia="th-TH"/>
              </w:rPr>
            </w:pPr>
            <w:r w:rsidRPr="00FD2CA6">
              <w:rPr>
                <w:rFonts w:ascii="Times New Roman" w:hAnsi="Times New Roman" w:cs="Times New Roman"/>
                <w:sz w:val="22"/>
                <w:szCs w:val="22"/>
              </w:rPr>
              <w:t>20</w:t>
            </w:r>
            <w:r w:rsidR="002938AE" w:rsidRPr="00FD2CA6">
              <w:rPr>
                <w:rFonts w:ascii="Times New Roman" w:hAnsi="Times New Roman" w:cs="Times New Roman"/>
                <w:sz w:val="22"/>
                <w:szCs w:val="22"/>
              </w:rPr>
              <w:t>20</w:t>
            </w:r>
          </w:p>
        </w:tc>
      </w:tr>
      <w:tr w:rsidR="004F427B" w:rsidRPr="00FD2CA6" w14:paraId="5B274432" w14:textId="77777777" w:rsidTr="00F419DF">
        <w:trPr>
          <w:cantSplit/>
        </w:trPr>
        <w:tc>
          <w:tcPr>
            <w:tcW w:w="4050" w:type="dxa"/>
            <w:shd w:val="clear" w:color="auto" w:fill="auto"/>
          </w:tcPr>
          <w:p w14:paraId="61A3E80B" w14:textId="77777777" w:rsidR="004F427B" w:rsidRPr="00FD2CA6"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5193" w:type="dxa"/>
            <w:gridSpan w:val="8"/>
            <w:shd w:val="clear" w:color="auto" w:fill="auto"/>
          </w:tcPr>
          <w:p w14:paraId="6809CDC1" w14:textId="77777777" w:rsidR="004F427B" w:rsidRPr="00FD2CA6" w:rsidRDefault="004F427B" w:rsidP="00885532">
            <w:pPr>
              <w:pStyle w:val="acctfourfigures"/>
              <w:spacing w:line="240" w:lineRule="auto"/>
              <w:jc w:val="center"/>
              <w:rPr>
                <w:rFonts w:ascii="Times New Roman" w:hAnsi="Times New Roman"/>
                <w:i/>
                <w:iCs/>
                <w:szCs w:val="22"/>
                <w:cs/>
                <w:lang w:val="en-US" w:bidi="th-TH"/>
              </w:rPr>
            </w:pPr>
            <w:r w:rsidRPr="00FD2CA6">
              <w:rPr>
                <w:rFonts w:ascii="Times New Roman" w:hAnsi="Times New Roman"/>
                <w:i/>
                <w:iCs/>
                <w:szCs w:val="22"/>
              </w:rPr>
              <w:t>(in thousand Baht)</w:t>
            </w:r>
          </w:p>
        </w:tc>
      </w:tr>
      <w:tr w:rsidR="004F427B" w:rsidRPr="00FD2CA6" w14:paraId="03DACA1F" w14:textId="77777777" w:rsidTr="00F419DF">
        <w:trPr>
          <w:cantSplit/>
        </w:trPr>
        <w:tc>
          <w:tcPr>
            <w:tcW w:w="4050" w:type="dxa"/>
            <w:shd w:val="clear" w:color="auto" w:fill="auto"/>
          </w:tcPr>
          <w:p w14:paraId="0C701F43" w14:textId="77777777" w:rsidR="004F427B" w:rsidRPr="00FD2CA6"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FD2CA6">
              <w:rPr>
                <w:rFonts w:ascii="Times New Roman" w:hAnsi="Times New Roman" w:cs="Times New Roman"/>
                <w:b/>
                <w:bCs/>
                <w:i/>
                <w:iCs/>
                <w:sz w:val="22"/>
                <w:szCs w:val="22"/>
              </w:rPr>
              <w:t>United States Dollar</w:t>
            </w:r>
          </w:p>
        </w:tc>
        <w:tc>
          <w:tcPr>
            <w:tcW w:w="1170" w:type="dxa"/>
            <w:shd w:val="clear" w:color="auto" w:fill="auto"/>
            <w:vAlign w:val="bottom"/>
          </w:tcPr>
          <w:p w14:paraId="446C12CC" w14:textId="77777777" w:rsidR="004F427B" w:rsidRPr="00FD2CA6" w:rsidRDefault="004F427B" w:rsidP="00885532">
            <w:pPr>
              <w:pStyle w:val="acctfourfigures"/>
              <w:tabs>
                <w:tab w:val="clear" w:pos="765"/>
                <w:tab w:val="decimal" w:pos="1015"/>
              </w:tabs>
              <w:spacing w:line="240" w:lineRule="auto"/>
              <w:ind w:left="-72" w:right="-79"/>
              <w:rPr>
                <w:rFonts w:ascii="Times New Roman" w:hAnsi="Times New Roman"/>
                <w:szCs w:val="22"/>
                <w:lang w:val="en-US"/>
              </w:rPr>
            </w:pPr>
          </w:p>
        </w:tc>
        <w:tc>
          <w:tcPr>
            <w:tcW w:w="211" w:type="dxa"/>
            <w:gridSpan w:val="2"/>
            <w:shd w:val="clear" w:color="auto" w:fill="auto"/>
            <w:vAlign w:val="bottom"/>
          </w:tcPr>
          <w:p w14:paraId="011A0490" w14:textId="77777777" w:rsidR="004F427B" w:rsidRPr="00FD2CA6" w:rsidRDefault="004F427B" w:rsidP="00885532">
            <w:pPr>
              <w:pStyle w:val="acctfourfigures"/>
              <w:tabs>
                <w:tab w:val="clear" w:pos="765"/>
                <w:tab w:val="decimal" w:pos="1015"/>
              </w:tabs>
              <w:spacing w:line="240" w:lineRule="auto"/>
              <w:ind w:left="-72" w:right="-79"/>
              <w:rPr>
                <w:rFonts w:ascii="Times New Roman" w:hAnsi="Times New Roman"/>
                <w:szCs w:val="22"/>
                <w:lang w:val="en-US"/>
              </w:rPr>
            </w:pPr>
          </w:p>
        </w:tc>
        <w:tc>
          <w:tcPr>
            <w:tcW w:w="1166" w:type="dxa"/>
            <w:shd w:val="clear" w:color="auto" w:fill="auto"/>
            <w:vAlign w:val="bottom"/>
          </w:tcPr>
          <w:p w14:paraId="5E2DC3BB" w14:textId="77777777" w:rsidR="004F427B" w:rsidRPr="00FD2CA6"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p>
        </w:tc>
        <w:tc>
          <w:tcPr>
            <w:tcW w:w="180" w:type="dxa"/>
            <w:shd w:val="clear" w:color="auto" w:fill="auto"/>
            <w:vAlign w:val="bottom"/>
          </w:tcPr>
          <w:p w14:paraId="1CBAB85A" w14:textId="77777777" w:rsidR="004F427B" w:rsidRPr="00FD2CA6" w:rsidRDefault="004F427B" w:rsidP="00885532">
            <w:pPr>
              <w:pStyle w:val="acctfourfigures"/>
              <w:tabs>
                <w:tab w:val="clear" w:pos="765"/>
                <w:tab w:val="decimal" w:pos="1015"/>
              </w:tabs>
              <w:spacing w:line="240" w:lineRule="auto"/>
              <w:ind w:left="-72" w:right="-79"/>
              <w:rPr>
                <w:rFonts w:ascii="Times New Roman" w:hAnsi="Times New Roman"/>
                <w:szCs w:val="22"/>
              </w:rPr>
            </w:pPr>
          </w:p>
        </w:tc>
        <w:tc>
          <w:tcPr>
            <w:tcW w:w="1143" w:type="dxa"/>
            <w:shd w:val="clear" w:color="auto" w:fill="auto"/>
            <w:vAlign w:val="bottom"/>
          </w:tcPr>
          <w:p w14:paraId="423F045A" w14:textId="77777777" w:rsidR="004F427B" w:rsidRPr="00FD2CA6" w:rsidRDefault="004F427B" w:rsidP="00885532">
            <w:pPr>
              <w:pStyle w:val="acctfourfigures"/>
              <w:tabs>
                <w:tab w:val="clear" w:pos="765"/>
                <w:tab w:val="decimal" w:pos="1015"/>
              </w:tabs>
              <w:spacing w:line="240" w:lineRule="auto"/>
              <w:ind w:left="-72" w:right="-79"/>
              <w:rPr>
                <w:rFonts w:ascii="Times New Roman" w:hAnsi="Times New Roman"/>
                <w:szCs w:val="22"/>
                <w:cs/>
                <w:lang w:val="en-US" w:bidi="th-TH"/>
              </w:rPr>
            </w:pPr>
          </w:p>
        </w:tc>
        <w:tc>
          <w:tcPr>
            <w:tcW w:w="180" w:type="dxa"/>
            <w:shd w:val="clear" w:color="auto" w:fill="auto"/>
            <w:vAlign w:val="bottom"/>
          </w:tcPr>
          <w:p w14:paraId="0696B841" w14:textId="77777777" w:rsidR="004F427B" w:rsidRPr="00FD2CA6" w:rsidRDefault="004F427B" w:rsidP="00885532">
            <w:pPr>
              <w:pStyle w:val="acctfourfigures"/>
              <w:tabs>
                <w:tab w:val="clear" w:pos="765"/>
                <w:tab w:val="decimal" w:pos="1015"/>
              </w:tabs>
              <w:spacing w:line="240" w:lineRule="auto"/>
              <w:ind w:left="-72" w:right="-79"/>
              <w:rPr>
                <w:rFonts w:ascii="Times New Roman" w:hAnsi="Times New Roman"/>
                <w:szCs w:val="22"/>
              </w:rPr>
            </w:pPr>
          </w:p>
        </w:tc>
        <w:tc>
          <w:tcPr>
            <w:tcW w:w="1143" w:type="dxa"/>
            <w:shd w:val="clear" w:color="auto" w:fill="auto"/>
            <w:vAlign w:val="bottom"/>
          </w:tcPr>
          <w:p w14:paraId="5F275AFF" w14:textId="77777777" w:rsidR="004F427B" w:rsidRPr="00FD2CA6" w:rsidRDefault="004F427B" w:rsidP="00885532">
            <w:pPr>
              <w:pStyle w:val="acctfourfigures"/>
              <w:tabs>
                <w:tab w:val="clear" w:pos="765"/>
                <w:tab w:val="decimal" w:pos="1015"/>
              </w:tabs>
              <w:spacing w:line="240" w:lineRule="auto"/>
              <w:ind w:left="-72" w:right="-79"/>
              <w:rPr>
                <w:rFonts w:ascii="Times New Roman" w:hAnsi="Times New Roman"/>
                <w:szCs w:val="22"/>
                <w:cs/>
                <w:lang w:val="en-US" w:bidi="th-TH"/>
              </w:rPr>
            </w:pPr>
          </w:p>
        </w:tc>
      </w:tr>
      <w:tr w:rsidR="002938AE" w:rsidRPr="00FD2CA6" w14:paraId="18CDF2E5" w14:textId="77777777" w:rsidTr="00F419DF">
        <w:trPr>
          <w:cantSplit/>
        </w:trPr>
        <w:tc>
          <w:tcPr>
            <w:tcW w:w="4050" w:type="dxa"/>
            <w:shd w:val="clear" w:color="auto" w:fill="auto"/>
          </w:tcPr>
          <w:p w14:paraId="7B88C6CC" w14:textId="77777777"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D2CA6">
              <w:rPr>
                <w:rFonts w:ascii="Times New Roman" w:hAnsi="Times New Roman" w:cs="Times New Roman"/>
                <w:sz w:val="22"/>
                <w:szCs w:val="22"/>
              </w:rPr>
              <w:t>Trade accounts receivable</w:t>
            </w:r>
          </w:p>
        </w:tc>
        <w:tc>
          <w:tcPr>
            <w:tcW w:w="1170" w:type="dxa"/>
            <w:shd w:val="clear" w:color="auto" w:fill="auto"/>
            <w:vAlign w:val="bottom"/>
          </w:tcPr>
          <w:p w14:paraId="493F8183" w14:textId="05CC5655" w:rsidR="002938AE" w:rsidRPr="00FD2CA6" w:rsidRDefault="00142134" w:rsidP="002938AE">
            <w:pPr>
              <w:pStyle w:val="acctfourfigures"/>
              <w:tabs>
                <w:tab w:val="clear" w:pos="765"/>
                <w:tab w:val="decimal" w:pos="1015"/>
              </w:tabs>
              <w:spacing w:line="240" w:lineRule="auto"/>
              <w:ind w:left="-72" w:right="-79"/>
              <w:rPr>
                <w:rFonts w:ascii="Times New Roman" w:hAnsi="Times New Roman"/>
                <w:szCs w:val="22"/>
                <w:lang w:val="en-US" w:bidi="th-TH"/>
              </w:rPr>
            </w:pPr>
            <w:r w:rsidRPr="00FD2CA6">
              <w:rPr>
                <w:rFonts w:ascii="Times New Roman" w:hAnsi="Times New Roman"/>
                <w:szCs w:val="22"/>
                <w:lang w:val="en-US" w:bidi="th-TH"/>
              </w:rPr>
              <w:t>278,361</w:t>
            </w:r>
          </w:p>
        </w:tc>
        <w:tc>
          <w:tcPr>
            <w:tcW w:w="211" w:type="dxa"/>
            <w:gridSpan w:val="2"/>
            <w:shd w:val="clear" w:color="auto" w:fill="auto"/>
            <w:vAlign w:val="bottom"/>
          </w:tcPr>
          <w:p w14:paraId="24584CBE"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rPr>
            </w:pPr>
          </w:p>
        </w:tc>
        <w:tc>
          <w:tcPr>
            <w:tcW w:w="1166" w:type="dxa"/>
            <w:shd w:val="clear" w:color="auto" w:fill="auto"/>
            <w:vAlign w:val="bottom"/>
          </w:tcPr>
          <w:p w14:paraId="6A84D9CE" w14:textId="27FE8FD1"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r w:rsidRPr="00FD2CA6">
              <w:rPr>
                <w:rFonts w:ascii="Times New Roman" w:hAnsi="Times New Roman"/>
                <w:szCs w:val="22"/>
                <w:lang w:val="en-US" w:bidi="th-TH"/>
              </w:rPr>
              <w:t>98,968</w:t>
            </w:r>
          </w:p>
        </w:tc>
        <w:tc>
          <w:tcPr>
            <w:tcW w:w="180" w:type="dxa"/>
            <w:shd w:val="clear" w:color="auto" w:fill="auto"/>
            <w:vAlign w:val="bottom"/>
          </w:tcPr>
          <w:p w14:paraId="05A4AA4D"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shd w:val="clear" w:color="auto" w:fill="auto"/>
            <w:vAlign w:val="bottom"/>
          </w:tcPr>
          <w:p w14:paraId="1926061F" w14:textId="4F798BAB" w:rsidR="002938AE" w:rsidRPr="00FD2CA6" w:rsidRDefault="00142134" w:rsidP="002938AE">
            <w:pPr>
              <w:pStyle w:val="acctfourfigures"/>
              <w:tabs>
                <w:tab w:val="clear" w:pos="765"/>
                <w:tab w:val="decimal" w:pos="959"/>
              </w:tabs>
              <w:spacing w:line="240" w:lineRule="auto"/>
              <w:ind w:left="-72" w:right="-72"/>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vAlign w:val="bottom"/>
          </w:tcPr>
          <w:p w14:paraId="62C584F0"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rPr>
            </w:pPr>
          </w:p>
        </w:tc>
        <w:tc>
          <w:tcPr>
            <w:tcW w:w="1143" w:type="dxa"/>
            <w:shd w:val="clear" w:color="auto" w:fill="auto"/>
            <w:vAlign w:val="bottom"/>
          </w:tcPr>
          <w:p w14:paraId="4E89D56F" w14:textId="471AE4F8"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r w:rsidRPr="00FD2CA6">
              <w:rPr>
                <w:rFonts w:ascii="Times New Roman" w:hAnsi="Times New Roman"/>
                <w:szCs w:val="22"/>
                <w:lang w:val="en-US" w:bidi="th-TH"/>
              </w:rPr>
              <w:t>-</w:t>
            </w:r>
          </w:p>
        </w:tc>
      </w:tr>
      <w:tr w:rsidR="002938AE" w:rsidRPr="00FD2CA6" w14:paraId="62B25C59" w14:textId="77777777" w:rsidTr="00F419DF">
        <w:trPr>
          <w:cantSplit/>
        </w:trPr>
        <w:tc>
          <w:tcPr>
            <w:tcW w:w="4050" w:type="dxa"/>
            <w:shd w:val="clear" w:color="auto" w:fill="auto"/>
          </w:tcPr>
          <w:p w14:paraId="2FEC006D" w14:textId="6B2D6F70"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D2CA6">
              <w:rPr>
                <w:rFonts w:ascii="Times New Roman" w:hAnsi="Times New Roman" w:cs="Times New Roman"/>
                <w:sz w:val="22"/>
                <w:szCs w:val="22"/>
              </w:rPr>
              <w:t>Other payable</w:t>
            </w:r>
          </w:p>
        </w:tc>
        <w:tc>
          <w:tcPr>
            <w:tcW w:w="1170" w:type="dxa"/>
            <w:tcBorders>
              <w:bottom w:val="single" w:sz="4" w:space="0" w:color="auto"/>
            </w:tcBorders>
            <w:shd w:val="clear" w:color="auto" w:fill="auto"/>
            <w:vAlign w:val="bottom"/>
          </w:tcPr>
          <w:p w14:paraId="0BD92925" w14:textId="0B18B03B" w:rsidR="002938AE" w:rsidRPr="00FD2CA6" w:rsidRDefault="00142134" w:rsidP="002938AE">
            <w:pPr>
              <w:pStyle w:val="acctfourfigures"/>
              <w:tabs>
                <w:tab w:val="clear" w:pos="765"/>
                <w:tab w:val="decimal" w:pos="959"/>
              </w:tabs>
              <w:spacing w:line="240" w:lineRule="auto"/>
              <w:ind w:left="-72" w:right="-72"/>
              <w:rPr>
                <w:rFonts w:ascii="Times New Roman" w:hAnsi="Times New Roman"/>
                <w:szCs w:val="22"/>
                <w:lang w:val="en-US" w:bidi="th-TH"/>
              </w:rPr>
            </w:pPr>
            <w:r w:rsidRPr="00FD2CA6">
              <w:rPr>
                <w:rFonts w:ascii="Times New Roman" w:hAnsi="Times New Roman"/>
                <w:szCs w:val="22"/>
                <w:lang w:val="en-US" w:bidi="th-TH"/>
              </w:rPr>
              <w:t>-</w:t>
            </w:r>
          </w:p>
        </w:tc>
        <w:tc>
          <w:tcPr>
            <w:tcW w:w="211" w:type="dxa"/>
            <w:gridSpan w:val="2"/>
            <w:shd w:val="clear" w:color="auto" w:fill="auto"/>
            <w:vAlign w:val="bottom"/>
          </w:tcPr>
          <w:p w14:paraId="250C383A"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rPr>
            </w:pPr>
          </w:p>
        </w:tc>
        <w:tc>
          <w:tcPr>
            <w:tcW w:w="1166" w:type="dxa"/>
            <w:tcBorders>
              <w:bottom w:val="single" w:sz="4" w:space="0" w:color="auto"/>
            </w:tcBorders>
            <w:shd w:val="clear" w:color="auto" w:fill="auto"/>
            <w:vAlign w:val="bottom"/>
          </w:tcPr>
          <w:p w14:paraId="60D5BCFE" w14:textId="0D8533D9"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r w:rsidRPr="00FD2CA6">
              <w:rPr>
                <w:rFonts w:ascii="Times New Roman" w:hAnsi="Times New Roman"/>
                <w:szCs w:val="22"/>
                <w:lang w:val="en-US" w:bidi="th-TH"/>
              </w:rPr>
              <w:t>(856)</w:t>
            </w:r>
          </w:p>
        </w:tc>
        <w:tc>
          <w:tcPr>
            <w:tcW w:w="180" w:type="dxa"/>
            <w:shd w:val="clear" w:color="auto" w:fill="auto"/>
            <w:vAlign w:val="bottom"/>
          </w:tcPr>
          <w:p w14:paraId="02C057C2"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p>
        </w:tc>
        <w:tc>
          <w:tcPr>
            <w:tcW w:w="1143" w:type="dxa"/>
            <w:tcBorders>
              <w:bottom w:val="single" w:sz="4" w:space="0" w:color="auto"/>
            </w:tcBorders>
            <w:shd w:val="clear" w:color="auto" w:fill="auto"/>
            <w:vAlign w:val="bottom"/>
          </w:tcPr>
          <w:p w14:paraId="27F36E24" w14:textId="04EFF91D" w:rsidR="002938AE" w:rsidRPr="00FD2CA6" w:rsidRDefault="00142134" w:rsidP="002938AE">
            <w:pPr>
              <w:pStyle w:val="acctfourfigures"/>
              <w:tabs>
                <w:tab w:val="clear" w:pos="765"/>
                <w:tab w:val="decimal" w:pos="959"/>
              </w:tabs>
              <w:spacing w:line="240" w:lineRule="auto"/>
              <w:ind w:left="-72" w:right="-72"/>
              <w:rPr>
                <w:rFonts w:ascii="Times New Roman" w:hAnsi="Times New Roman"/>
                <w:b/>
                <w:bCs/>
                <w:szCs w:val="22"/>
                <w:cs/>
                <w:lang w:val="en-US" w:bidi="th-TH"/>
              </w:rPr>
            </w:pPr>
            <w:r w:rsidRPr="00FD2CA6">
              <w:rPr>
                <w:rFonts w:ascii="Times New Roman" w:hAnsi="Times New Roman"/>
                <w:b/>
                <w:bCs/>
                <w:szCs w:val="22"/>
                <w:lang w:val="en-US" w:bidi="th-TH"/>
              </w:rPr>
              <w:t>-</w:t>
            </w:r>
          </w:p>
        </w:tc>
        <w:tc>
          <w:tcPr>
            <w:tcW w:w="180" w:type="dxa"/>
            <w:shd w:val="clear" w:color="auto" w:fill="auto"/>
            <w:vAlign w:val="bottom"/>
          </w:tcPr>
          <w:p w14:paraId="40D52B8E"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bottom w:val="single" w:sz="4" w:space="0" w:color="auto"/>
            </w:tcBorders>
            <w:shd w:val="clear" w:color="auto" w:fill="auto"/>
            <w:vAlign w:val="bottom"/>
          </w:tcPr>
          <w:p w14:paraId="4CF4B436" w14:textId="341373ED"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cs/>
                <w:lang w:val="en-US" w:bidi="th-TH"/>
              </w:rPr>
            </w:pPr>
            <w:r w:rsidRPr="00FD2CA6">
              <w:rPr>
                <w:rFonts w:ascii="Times New Roman" w:hAnsi="Times New Roman"/>
                <w:szCs w:val="22"/>
                <w:lang w:val="en-US" w:bidi="th-TH"/>
              </w:rPr>
              <w:t>-</w:t>
            </w:r>
          </w:p>
        </w:tc>
      </w:tr>
      <w:tr w:rsidR="002938AE" w:rsidRPr="00FD2CA6" w14:paraId="4D5596A1" w14:textId="77777777" w:rsidTr="00F419DF">
        <w:trPr>
          <w:cantSplit/>
        </w:trPr>
        <w:tc>
          <w:tcPr>
            <w:tcW w:w="4050" w:type="dxa"/>
            <w:shd w:val="clear" w:color="auto" w:fill="auto"/>
          </w:tcPr>
          <w:p w14:paraId="491B943A" w14:textId="66BAADC8"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D2CA6">
              <w:rPr>
                <w:rFonts w:ascii="Times New Roman" w:hAnsi="Times New Roman" w:cs="Times New Roman"/>
                <w:b/>
                <w:bCs/>
                <w:sz w:val="22"/>
                <w:szCs w:val="22"/>
              </w:rPr>
              <w:t>Net statement of financial position</w:t>
            </w:r>
          </w:p>
          <w:p w14:paraId="6F8DAF46" w14:textId="5A360DC2"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D2CA6">
              <w:rPr>
                <w:rFonts w:ascii="Times New Roman" w:hAnsi="Times New Roman" w:cs="Times New Roman"/>
                <w:b/>
                <w:bCs/>
                <w:sz w:val="22"/>
                <w:szCs w:val="22"/>
              </w:rPr>
              <w:t xml:space="preserve">   exposure                   </w:t>
            </w:r>
          </w:p>
        </w:tc>
        <w:tc>
          <w:tcPr>
            <w:tcW w:w="1170" w:type="dxa"/>
            <w:tcBorders>
              <w:top w:val="single" w:sz="4" w:space="0" w:color="auto"/>
            </w:tcBorders>
            <w:shd w:val="clear" w:color="auto" w:fill="auto"/>
            <w:vAlign w:val="bottom"/>
          </w:tcPr>
          <w:p w14:paraId="298A14AE" w14:textId="75CC7318" w:rsidR="002938AE" w:rsidRPr="00FD2CA6" w:rsidRDefault="00142134" w:rsidP="002938AE">
            <w:pPr>
              <w:pStyle w:val="acctfourfigures"/>
              <w:tabs>
                <w:tab w:val="clear" w:pos="765"/>
                <w:tab w:val="decimal" w:pos="1015"/>
              </w:tabs>
              <w:spacing w:line="240" w:lineRule="auto"/>
              <w:ind w:left="-72" w:right="-79"/>
              <w:rPr>
                <w:rFonts w:ascii="Times New Roman" w:hAnsi="Times New Roman"/>
                <w:b/>
                <w:bCs/>
                <w:szCs w:val="22"/>
                <w:lang w:val="en-US" w:bidi="th-TH"/>
              </w:rPr>
            </w:pPr>
            <w:r w:rsidRPr="00FD2CA6">
              <w:rPr>
                <w:rFonts w:ascii="Times New Roman" w:hAnsi="Times New Roman"/>
                <w:b/>
                <w:bCs/>
                <w:szCs w:val="22"/>
                <w:lang w:val="en-US" w:bidi="th-TH"/>
              </w:rPr>
              <w:t>278,361</w:t>
            </w:r>
          </w:p>
        </w:tc>
        <w:tc>
          <w:tcPr>
            <w:tcW w:w="211" w:type="dxa"/>
            <w:gridSpan w:val="2"/>
            <w:shd w:val="clear" w:color="auto" w:fill="auto"/>
            <w:vAlign w:val="bottom"/>
          </w:tcPr>
          <w:p w14:paraId="3148219E"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rPr>
            </w:pPr>
          </w:p>
        </w:tc>
        <w:tc>
          <w:tcPr>
            <w:tcW w:w="1166" w:type="dxa"/>
            <w:tcBorders>
              <w:top w:val="single" w:sz="4" w:space="0" w:color="auto"/>
            </w:tcBorders>
            <w:shd w:val="clear" w:color="auto" w:fill="auto"/>
            <w:vAlign w:val="bottom"/>
          </w:tcPr>
          <w:p w14:paraId="373E6C09" w14:textId="326287C0" w:rsidR="002938AE" w:rsidRPr="00FD2CA6" w:rsidRDefault="002938AE" w:rsidP="002938AE">
            <w:pPr>
              <w:pStyle w:val="acctfourfigures"/>
              <w:tabs>
                <w:tab w:val="clear" w:pos="765"/>
                <w:tab w:val="decimal" w:pos="1015"/>
              </w:tabs>
              <w:spacing w:line="240" w:lineRule="auto"/>
              <w:ind w:left="-72" w:right="-79"/>
              <w:rPr>
                <w:rFonts w:ascii="Times New Roman" w:hAnsi="Times New Roman"/>
                <w:b/>
                <w:bCs/>
                <w:szCs w:val="22"/>
                <w:lang w:val="en-US" w:bidi="th-TH"/>
              </w:rPr>
            </w:pPr>
            <w:r w:rsidRPr="00FD2CA6">
              <w:rPr>
                <w:rFonts w:ascii="Times New Roman" w:hAnsi="Times New Roman"/>
                <w:b/>
                <w:bCs/>
                <w:szCs w:val="22"/>
                <w:lang w:val="en-US" w:bidi="th-TH"/>
              </w:rPr>
              <w:t>98,112</w:t>
            </w:r>
          </w:p>
        </w:tc>
        <w:tc>
          <w:tcPr>
            <w:tcW w:w="180" w:type="dxa"/>
            <w:shd w:val="clear" w:color="auto" w:fill="auto"/>
            <w:vAlign w:val="bottom"/>
          </w:tcPr>
          <w:p w14:paraId="70C3739A"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lang w:val="en-US" w:bidi="th-TH"/>
              </w:rPr>
            </w:pPr>
          </w:p>
        </w:tc>
        <w:tc>
          <w:tcPr>
            <w:tcW w:w="1143" w:type="dxa"/>
            <w:tcBorders>
              <w:top w:val="single" w:sz="4" w:space="0" w:color="auto"/>
            </w:tcBorders>
            <w:shd w:val="clear" w:color="auto" w:fill="auto"/>
            <w:vAlign w:val="bottom"/>
          </w:tcPr>
          <w:p w14:paraId="1536CF16" w14:textId="053486C9" w:rsidR="002938AE" w:rsidRPr="00FD2CA6" w:rsidRDefault="00142134" w:rsidP="002938AE">
            <w:pPr>
              <w:pStyle w:val="acctfourfigures"/>
              <w:tabs>
                <w:tab w:val="clear" w:pos="765"/>
                <w:tab w:val="decimal" w:pos="959"/>
              </w:tabs>
              <w:spacing w:line="240" w:lineRule="auto"/>
              <w:ind w:left="-72" w:right="-72"/>
              <w:rPr>
                <w:rFonts w:ascii="Times New Roman" w:hAnsi="Times New Roman"/>
                <w:b/>
                <w:bCs/>
                <w:szCs w:val="22"/>
                <w:lang w:bidi="th-TH"/>
              </w:rPr>
            </w:pPr>
            <w:r w:rsidRPr="00FD2CA6">
              <w:rPr>
                <w:rFonts w:ascii="Times New Roman" w:hAnsi="Times New Roman"/>
                <w:b/>
                <w:bCs/>
                <w:szCs w:val="22"/>
                <w:lang w:bidi="th-TH"/>
              </w:rPr>
              <w:t>-</w:t>
            </w:r>
          </w:p>
        </w:tc>
        <w:tc>
          <w:tcPr>
            <w:tcW w:w="180" w:type="dxa"/>
            <w:shd w:val="clear" w:color="auto" w:fill="auto"/>
            <w:vAlign w:val="bottom"/>
          </w:tcPr>
          <w:p w14:paraId="72B34772"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top w:val="single" w:sz="4" w:space="0" w:color="auto"/>
            </w:tcBorders>
            <w:shd w:val="clear" w:color="auto" w:fill="auto"/>
            <w:vAlign w:val="bottom"/>
          </w:tcPr>
          <w:p w14:paraId="62C8D30D" w14:textId="35F65A46"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lang w:bidi="th-TH"/>
              </w:rPr>
            </w:pPr>
            <w:r w:rsidRPr="00FD2CA6">
              <w:rPr>
                <w:rFonts w:ascii="Times New Roman" w:hAnsi="Times New Roman"/>
                <w:b/>
                <w:bCs/>
                <w:szCs w:val="22"/>
                <w:lang w:bidi="th-TH"/>
              </w:rPr>
              <w:t>-</w:t>
            </w:r>
          </w:p>
        </w:tc>
      </w:tr>
      <w:tr w:rsidR="002938AE" w:rsidRPr="00FD2CA6" w14:paraId="751570A0" w14:textId="77777777" w:rsidTr="00F419DF">
        <w:trPr>
          <w:cantSplit/>
        </w:trPr>
        <w:tc>
          <w:tcPr>
            <w:tcW w:w="4050" w:type="dxa"/>
            <w:shd w:val="clear" w:color="auto" w:fill="auto"/>
          </w:tcPr>
          <w:p w14:paraId="67807075" w14:textId="53A273EF"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D2CA6">
              <w:rPr>
                <w:rFonts w:ascii="Times New Roman" w:hAnsi="Times New Roman" w:cs="Times New Roman"/>
                <w:sz w:val="22"/>
                <w:szCs w:val="22"/>
              </w:rPr>
              <w:t xml:space="preserve">Sales forecast                               </w:t>
            </w:r>
          </w:p>
        </w:tc>
        <w:tc>
          <w:tcPr>
            <w:tcW w:w="1170" w:type="dxa"/>
            <w:shd w:val="clear" w:color="auto" w:fill="auto"/>
            <w:vAlign w:val="bottom"/>
          </w:tcPr>
          <w:p w14:paraId="45672DC4" w14:textId="31D37278" w:rsidR="002938AE" w:rsidRPr="00FD2CA6" w:rsidRDefault="00142134" w:rsidP="002938AE">
            <w:pPr>
              <w:pStyle w:val="acctfourfigures"/>
              <w:tabs>
                <w:tab w:val="clear" w:pos="765"/>
                <w:tab w:val="decimal" w:pos="1015"/>
              </w:tabs>
              <w:spacing w:line="240" w:lineRule="auto"/>
              <w:ind w:right="-79"/>
              <w:rPr>
                <w:rFonts w:ascii="Times New Roman" w:hAnsi="Times New Roman"/>
                <w:szCs w:val="22"/>
                <w:lang w:val="en-US" w:bidi="th-TH"/>
              </w:rPr>
            </w:pPr>
            <w:r w:rsidRPr="00FD2CA6">
              <w:rPr>
                <w:rFonts w:ascii="Times New Roman" w:hAnsi="Times New Roman"/>
                <w:szCs w:val="22"/>
                <w:lang w:val="en-US" w:bidi="th-TH"/>
              </w:rPr>
              <w:t>142,240</w:t>
            </w:r>
          </w:p>
        </w:tc>
        <w:tc>
          <w:tcPr>
            <w:tcW w:w="211" w:type="dxa"/>
            <w:gridSpan w:val="2"/>
            <w:shd w:val="clear" w:color="auto" w:fill="auto"/>
            <w:vAlign w:val="bottom"/>
          </w:tcPr>
          <w:p w14:paraId="22539C4F"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rPr>
            </w:pPr>
          </w:p>
        </w:tc>
        <w:tc>
          <w:tcPr>
            <w:tcW w:w="1166" w:type="dxa"/>
            <w:shd w:val="clear" w:color="auto" w:fill="auto"/>
            <w:vAlign w:val="bottom"/>
          </w:tcPr>
          <w:p w14:paraId="7CA04FF2" w14:textId="2CC675D2"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r w:rsidRPr="00FD2CA6">
              <w:rPr>
                <w:rFonts w:ascii="Times New Roman" w:hAnsi="Times New Roman"/>
                <w:szCs w:val="22"/>
                <w:lang w:val="en-US" w:bidi="th-TH"/>
              </w:rPr>
              <w:t>75,333</w:t>
            </w:r>
          </w:p>
        </w:tc>
        <w:tc>
          <w:tcPr>
            <w:tcW w:w="180" w:type="dxa"/>
            <w:shd w:val="clear" w:color="auto" w:fill="auto"/>
            <w:vAlign w:val="bottom"/>
          </w:tcPr>
          <w:p w14:paraId="2D280188"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shd w:val="clear" w:color="auto" w:fill="auto"/>
            <w:vAlign w:val="bottom"/>
          </w:tcPr>
          <w:p w14:paraId="72CF99BE" w14:textId="4B2377CE" w:rsidR="002938AE" w:rsidRPr="00FD2CA6" w:rsidRDefault="00142134" w:rsidP="002938AE">
            <w:pPr>
              <w:pStyle w:val="acctfourfigures"/>
              <w:tabs>
                <w:tab w:val="clear" w:pos="765"/>
                <w:tab w:val="decimal" w:pos="959"/>
              </w:tabs>
              <w:spacing w:line="240" w:lineRule="auto"/>
              <w:ind w:left="-72" w:right="-72"/>
              <w:rPr>
                <w:rFonts w:ascii="Times New Roman" w:hAnsi="Times New Roman"/>
                <w:szCs w:val="22"/>
                <w:lang w:bidi="th-TH"/>
              </w:rPr>
            </w:pPr>
            <w:r w:rsidRPr="00FD2CA6">
              <w:rPr>
                <w:rFonts w:ascii="Times New Roman" w:hAnsi="Times New Roman"/>
                <w:szCs w:val="22"/>
                <w:lang w:bidi="th-TH"/>
              </w:rPr>
              <w:t>-</w:t>
            </w:r>
          </w:p>
        </w:tc>
        <w:tc>
          <w:tcPr>
            <w:tcW w:w="180" w:type="dxa"/>
            <w:shd w:val="clear" w:color="auto" w:fill="auto"/>
            <w:vAlign w:val="bottom"/>
          </w:tcPr>
          <w:p w14:paraId="2149F7F9"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rPr>
            </w:pPr>
          </w:p>
        </w:tc>
        <w:tc>
          <w:tcPr>
            <w:tcW w:w="1143" w:type="dxa"/>
            <w:shd w:val="clear" w:color="auto" w:fill="auto"/>
            <w:vAlign w:val="bottom"/>
          </w:tcPr>
          <w:p w14:paraId="2DBADF4E" w14:textId="4D6EB858"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bidi="th-TH"/>
              </w:rPr>
            </w:pPr>
            <w:r w:rsidRPr="00FD2CA6">
              <w:rPr>
                <w:rFonts w:ascii="Times New Roman" w:hAnsi="Times New Roman"/>
                <w:szCs w:val="22"/>
                <w:lang w:bidi="th-TH"/>
              </w:rPr>
              <w:t>-</w:t>
            </w:r>
          </w:p>
        </w:tc>
      </w:tr>
      <w:tr w:rsidR="002938AE" w:rsidRPr="00FD2CA6" w14:paraId="162837A0" w14:textId="77777777" w:rsidTr="00F419DF">
        <w:trPr>
          <w:cantSplit/>
        </w:trPr>
        <w:tc>
          <w:tcPr>
            <w:tcW w:w="4050" w:type="dxa"/>
            <w:shd w:val="clear" w:color="auto" w:fill="auto"/>
          </w:tcPr>
          <w:p w14:paraId="528E9A4B" w14:textId="63BFE433"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D2CA6">
              <w:rPr>
                <w:rFonts w:ascii="Times New Roman" w:hAnsi="Times New Roman" w:cs="Times New Roman"/>
                <w:sz w:val="22"/>
                <w:szCs w:val="22"/>
              </w:rPr>
              <w:t xml:space="preserve">Purchases forecast for project construction                        </w:t>
            </w:r>
          </w:p>
        </w:tc>
        <w:tc>
          <w:tcPr>
            <w:tcW w:w="1170" w:type="dxa"/>
            <w:tcBorders>
              <w:bottom w:val="single" w:sz="4" w:space="0" w:color="auto"/>
            </w:tcBorders>
            <w:shd w:val="clear" w:color="auto" w:fill="auto"/>
            <w:vAlign w:val="bottom"/>
          </w:tcPr>
          <w:p w14:paraId="43C205F0" w14:textId="07E9DC82" w:rsidR="002938AE" w:rsidRPr="00FD2CA6" w:rsidRDefault="00142134" w:rsidP="002938AE">
            <w:pPr>
              <w:pStyle w:val="acctfourfigures"/>
              <w:tabs>
                <w:tab w:val="clear" w:pos="765"/>
                <w:tab w:val="decimal" w:pos="1015"/>
              </w:tabs>
              <w:spacing w:line="240" w:lineRule="auto"/>
              <w:ind w:right="-79"/>
              <w:rPr>
                <w:rFonts w:ascii="Times New Roman" w:hAnsi="Times New Roman"/>
                <w:szCs w:val="22"/>
                <w:lang w:val="en-US" w:bidi="th-TH"/>
              </w:rPr>
            </w:pPr>
            <w:r w:rsidRPr="00FD2CA6">
              <w:rPr>
                <w:rFonts w:ascii="Times New Roman" w:hAnsi="Times New Roman"/>
                <w:szCs w:val="22"/>
                <w:lang w:val="en-US" w:bidi="th-TH"/>
              </w:rPr>
              <w:t>(487)</w:t>
            </w:r>
          </w:p>
        </w:tc>
        <w:tc>
          <w:tcPr>
            <w:tcW w:w="211" w:type="dxa"/>
            <w:gridSpan w:val="2"/>
            <w:shd w:val="clear" w:color="auto" w:fill="auto"/>
            <w:vAlign w:val="bottom"/>
          </w:tcPr>
          <w:p w14:paraId="056AA81A"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rPr>
            </w:pPr>
          </w:p>
        </w:tc>
        <w:tc>
          <w:tcPr>
            <w:tcW w:w="1166" w:type="dxa"/>
            <w:tcBorders>
              <w:bottom w:val="single" w:sz="4" w:space="0" w:color="auto"/>
            </w:tcBorders>
            <w:shd w:val="clear" w:color="auto" w:fill="auto"/>
            <w:vAlign w:val="bottom"/>
          </w:tcPr>
          <w:p w14:paraId="3AAD7084" w14:textId="05E6668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r w:rsidRPr="00FD2CA6">
              <w:rPr>
                <w:rFonts w:ascii="Times New Roman" w:hAnsi="Times New Roman"/>
                <w:szCs w:val="22"/>
                <w:lang w:val="en-US" w:bidi="th-TH"/>
              </w:rPr>
              <w:t>(1,933)</w:t>
            </w:r>
          </w:p>
        </w:tc>
        <w:tc>
          <w:tcPr>
            <w:tcW w:w="180" w:type="dxa"/>
            <w:shd w:val="clear" w:color="auto" w:fill="auto"/>
            <w:vAlign w:val="bottom"/>
          </w:tcPr>
          <w:p w14:paraId="2AC23E2A"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bottom w:val="single" w:sz="4" w:space="0" w:color="auto"/>
            </w:tcBorders>
            <w:shd w:val="clear" w:color="auto" w:fill="auto"/>
            <w:vAlign w:val="bottom"/>
          </w:tcPr>
          <w:p w14:paraId="78D78C4C" w14:textId="4692DD6F" w:rsidR="002938AE" w:rsidRPr="00FD2CA6" w:rsidRDefault="00142134" w:rsidP="002938AE">
            <w:pPr>
              <w:pStyle w:val="acctfourfigures"/>
              <w:tabs>
                <w:tab w:val="clear" w:pos="765"/>
                <w:tab w:val="decimal" w:pos="959"/>
              </w:tabs>
              <w:spacing w:line="240" w:lineRule="auto"/>
              <w:ind w:left="-72" w:right="-72"/>
              <w:rPr>
                <w:rFonts w:ascii="Times New Roman" w:hAnsi="Times New Roman"/>
                <w:szCs w:val="22"/>
                <w:lang w:bidi="th-TH"/>
              </w:rPr>
            </w:pPr>
            <w:r w:rsidRPr="00FD2CA6">
              <w:rPr>
                <w:rFonts w:ascii="Times New Roman" w:hAnsi="Times New Roman"/>
                <w:szCs w:val="22"/>
                <w:lang w:bidi="th-TH"/>
              </w:rPr>
              <w:t>(487)</w:t>
            </w:r>
          </w:p>
        </w:tc>
        <w:tc>
          <w:tcPr>
            <w:tcW w:w="180" w:type="dxa"/>
            <w:shd w:val="clear" w:color="auto" w:fill="auto"/>
            <w:vAlign w:val="bottom"/>
          </w:tcPr>
          <w:p w14:paraId="002E44E9"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rPr>
            </w:pPr>
          </w:p>
        </w:tc>
        <w:tc>
          <w:tcPr>
            <w:tcW w:w="1143" w:type="dxa"/>
            <w:tcBorders>
              <w:bottom w:val="single" w:sz="4" w:space="0" w:color="auto"/>
            </w:tcBorders>
            <w:shd w:val="clear" w:color="auto" w:fill="auto"/>
            <w:vAlign w:val="bottom"/>
          </w:tcPr>
          <w:p w14:paraId="0A165785" w14:textId="2192A153"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bidi="th-TH"/>
              </w:rPr>
            </w:pPr>
            <w:r w:rsidRPr="00FD2CA6">
              <w:rPr>
                <w:rFonts w:ascii="Times New Roman" w:hAnsi="Times New Roman"/>
                <w:szCs w:val="22"/>
                <w:lang w:val="en-US" w:bidi="th-TH"/>
              </w:rPr>
              <w:t>(1,933)</w:t>
            </w:r>
          </w:p>
        </w:tc>
      </w:tr>
      <w:tr w:rsidR="002938AE" w:rsidRPr="00FD2CA6" w14:paraId="7BF3F91D" w14:textId="77777777" w:rsidTr="00F419DF">
        <w:trPr>
          <w:cantSplit/>
        </w:trPr>
        <w:tc>
          <w:tcPr>
            <w:tcW w:w="4050" w:type="dxa"/>
            <w:shd w:val="clear" w:color="auto" w:fill="auto"/>
          </w:tcPr>
          <w:p w14:paraId="1FEAC0B8" w14:textId="77777777"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D2CA6">
              <w:rPr>
                <w:rFonts w:ascii="Times New Roman" w:hAnsi="Times New Roman" w:cs="Times New Roman"/>
                <w:b/>
                <w:bCs/>
                <w:sz w:val="22"/>
                <w:szCs w:val="22"/>
              </w:rPr>
              <w:t xml:space="preserve">Gross exposure                                     </w:t>
            </w:r>
          </w:p>
        </w:tc>
        <w:tc>
          <w:tcPr>
            <w:tcW w:w="1170" w:type="dxa"/>
            <w:tcBorders>
              <w:top w:val="single" w:sz="4" w:space="0" w:color="auto"/>
              <w:bottom w:val="single" w:sz="4" w:space="0" w:color="auto"/>
            </w:tcBorders>
            <w:shd w:val="clear" w:color="auto" w:fill="auto"/>
            <w:vAlign w:val="bottom"/>
          </w:tcPr>
          <w:p w14:paraId="0BF02801" w14:textId="7A8DC966" w:rsidR="002938AE" w:rsidRPr="00FD2CA6" w:rsidRDefault="00142134" w:rsidP="002938AE">
            <w:pPr>
              <w:pStyle w:val="acctfourfigures"/>
              <w:tabs>
                <w:tab w:val="clear" w:pos="765"/>
                <w:tab w:val="decimal" w:pos="1015"/>
              </w:tabs>
              <w:spacing w:line="240" w:lineRule="auto"/>
              <w:ind w:right="-79"/>
              <w:rPr>
                <w:rFonts w:ascii="Times New Roman" w:hAnsi="Times New Roman"/>
                <w:b/>
                <w:bCs/>
                <w:szCs w:val="22"/>
                <w:lang w:val="en-US" w:bidi="th-TH"/>
              </w:rPr>
            </w:pPr>
            <w:r w:rsidRPr="00FD2CA6">
              <w:rPr>
                <w:rFonts w:ascii="Times New Roman" w:hAnsi="Times New Roman"/>
                <w:b/>
                <w:bCs/>
                <w:szCs w:val="22"/>
                <w:lang w:val="en-US" w:bidi="th-TH"/>
              </w:rPr>
              <w:t>420,114</w:t>
            </w:r>
          </w:p>
        </w:tc>
        <w:tc>
          <w:tcPr>
            <w:tcW w:w="211" w:type="dxa"/>
            <w:gridSpan w:val="2"/>
            <w:shd w:val="clear" w:color="auto" w:fill="auto"/>
            <w:vAlign w:val="bottom"/>
          </w:tcPr>
          <w:p w14:paraId="173B5F55"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rPr>
            </w:pPr>
          </w:p>
        </w:tc>
        <w:tc>
          <w:tcPr>
            <w:tcW w:w="1166" w:type="dxa"/>
            <w:tcBorders>
              <w:top w:val="single" w:sz="4" w:space="0" w:color="auto"/>
              <w:bottom w:val="single" w:sz="4" w:space="0" w:color="auto"/>
            </w:tcBorders>
            <w:shd w:val="clear" w:color="auto" w:fill="auto"/>
            <w:vAlign w:val="bottom"/>
          </w:tcPr>
          <w:p w14:paraId="5BC4FB1C" w14:textId="2C0A29BC" w:rsidR="002938AE" w:rsidRPr="00FD2CA6" w:rsidRDefault="002938AE" w:rsidP="002938AE">
            <w:pPr>
              <w:pStyle w:val="acctfourfigures"/>
              <w:tabs>
                <w:tab w:val="clear" w:pos="765"/>
                <w:tab w:val="decimal" w:pos="1015"/>
              </w:tabs>
              <w:spacing w:line="240" w:lineRule="auto"/>
              <w:ind w:left="-72" w:right="-79"/>
              <w:rPr>
                <w:rFonts w:ascii="Times New Roman" w:hAnsi="Times New Roman"/>
                <w:b/>
                <w:bCs/>
                <w:szCs w:val="22"/>
                <w:lang w:val="en-US" w:bidi="th-TH"/>
              </w:rPr>
            </w:pPr>
            <w:r w:rsidRPr="00FD2CA6">
              <w:rPr>
                <w:rFonts w:ascii="Times New Roman" w:hAnsi="Times New Roman"/>
                <w:b/>
                <w:bCs/>
                <w:szCs w:val="22"/>
                <w:lang w:val="en-US" w:bidi="th-TH"/>
              </w:rPr>
              <w:t>171,512</w:t>
            </w:r>
          </w:p>
        </w:tc>
        <w:tc>
          <w:tcPr>
            <w:tcW w:w="180" w:type="dxa"/>
            <w:shd w:val="clear" w:color="auto" w:fill="auto"/>
            <w:vAlign w:val="bottom"/>
          </w:tcPr>
          <w:p w14:paraId="2EE23E59"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lang w:val="en-US" w:bidi="th-TH"/>
              </w:rPr>
            </w:pPr>
          </w:p>
        </w:tc>
        <w:tc>
          <w:tcPr>
            <w:tcW w:w="1143" w:type="dxa"/>
            <w:tcBorders>
              <w:top w:val="single" w:sz="4" w:space="0" w:color="auto"/>
              <w:bottom w:val="single" w:sz="4" w:space="0" w:color="auto"/>
            </w:tcBorders>
            <w:shd w:val="clear" w:color="auto" w:fill="auto"/>
            <w:vAlign w:val="bottom"/>
          </w:tcPr>
          <w:p w14:paraId="387E9DF8" w14:textId="3F90E5F4" w:rsidR="002938AE" w:rsidRPr="00FD2CA6" w:rsidRDefault="00142134" w:rsidP="002938AE">
            <w:pPr>
              <w:pStyle w:val="acctfourfigures"/>
              <w:tabs>
                <w:tab w:val="clear" w:pos="765"/>
                <w:tab w:val="decimal" w:pos="959"/>
              </w:tabs>
              <w:spacing w:line="240" w:lineRule="auto"/>
              <w:ind w:left="-72" w:right="-72"/>
              <w:rPr>
                <w:rFonts w:ascii="Times New Roman" w:hAnsi="Times New Roman"/>
                <w:b/>
                <w:bCs/>
                <w:szCs w:val="22"/>
                <w:lang w:bidi="th-TH"/>
              </w:rPr>
            </w:pPr>
            <w:r w:rsidRPr="00FD2CA6">
              <w:rPr>
                <w:rFonts w:ascii="Times New Roman" w:hAnsi="Times New Roman"/>
                <w:b/>
                <w:bCs/>
                <w:szCs w:val="22"/>
                <w:lang w:bidi="th-TH"/>
              </w:rPr>
              <w:t>(487)</w:t>
            </w:r>
          </w:p>
        </w:tc>
        <w:tc>
          <w:tcPr>
            <w:tcW w:w="180" w:type="dxa"/>
            <w:shd w:val="clear" w:color="auto" w:fill="auto"/>
            <w:vAlign w:val="bottom"/>
          </w:tcPr>
          <w:p w14:paraId="6C7F116D"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top w:val="single" w:sz="4" w:space="0" w:color="auto"/>
              <w:bottom w:val="single" w:sz="4" w:space="0" w:color="auto"/>
            </w:tcBorders>
            <w:shd w:val="clear" w:color="auto" w:fill="auto"/>
            <w:vAlign w:val="bottom"/>
          </w:tcPr>
          <w:p w14:paraId="61CC76BC" w14:textId="29F2760F" w:rsidR="002938AE" w:rsidRPr="00FD2CA6" w:rsidRDefault="00F57981" w:rsidP="002938AE">
            <w:pPr>
              <w:pStyle w:val="acctfourfigures"/>
              <w:tabs>
                <w:tab w:val="clear" w:pos="765"/>
                <w:tab w:val="decimal" w:pos="959"/>
              </w:tabs>
              <w:spacing w:line="240" w:lineRule="auto"/>
              <w:ind w:left="-72" w:right="-72"/>
              <w:rPr>
                <w:rFonts w:ascii="Times New Roman" w:hAnsi="Times New Roman"/>
                <w:b/>
                <w:bCs/>
                <w:szCs w:val="22"/>
                <w:lang w:bidi="th-TH"/>
              </w:rPr>
            </w:pPr>
            <w:r w:rsidRPr="00FD2CA6">
              <w:rPr>
                <w:rFonts w:ascii="Times New Roman" w:hAnsi="Times New Roman"/>
                <w:b/>
                <w:bCs/>
                <w:szCs w:val="22"/>
                <w:lang w:bidi="th-TH"/>
              </w:rPr>
              <w:t>(1,933)</w:t>
            </w:r>
          </w:p>
        </w:tc>
      </w:tr>
      <w:tr w:rsidR="002938AE" w:rsidRPr="00FD2CA6" w14:paraId="04F180BB" w14:textId="77777777" w:rsidTr="00F419DF">
        <w:trPr>
          <w:cantSplit/>
        </w:trPr>
        <w:tc>
          <w:tcPr>
            <w:tcW w:w="4050" w:type="dxa"/>
            <w:shd w:val="clear" w:color="auto" w:fill="auto"/>
          </w:tcPr>
          <w:p w14:paraId="59A8C02D" w14:textId="57895E3A"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FD2CA6">
              <w:rPr>
                <w:rFonts w:ascii="Times New Roman" w:hAnsi="Times New Roman" w:cs="Times New Roman"/>
                <w:sz w:val="22"/>
                <w:szCs w:val="22"/>
              </w:rPr>
              <w:t xml:space="preserve">Forwards exchange selling contracts                              </w:t>
            </w:r>
          </w:p>
        </w:tc>
        <w:tc>
          <w:tcPr>
            <w:tcW w:w="1170" w:type="dxa"/>
            <w:tcBorders>
              <w:top w:val="single" w:sz="4" w:space="0" w:color="auto"/>
            </w:tcBorders>
            <w:shd w:val="clear" w:color="auto" w:fill="auto"/>
            <w:vAlign w:val="bottom"/>
          </w:tcPr>
          <w:p w14:paraId="39E154E4" w14:textId="658E4DCD" w:rsidR="002938AE" w:rsidRPr="00FD2CA6" w:rsidRDefault="00142134" w:rsidP="002938AE">
            <w:pPr>
              <w:pStyle w:val="acctfourfigures"/>
              <w:tabs>
                <w:tab w:val="clear" w:pos="765"/>
                <w:tab w:val="decimal" w:pos="1015"/>
              </w:tabs>
              <w:spacing w:line="240" w:lineRule="auto"/>
              <w:ind w:right="-79"/>
              <w:rPr>
                <w:rFonts w:ascii="Times New Roman" w:hAnsi="Times New Roman"/>
                <w:szCs w:val="22"/>
                <w:lang w:val="en-US" w:bidi="th-TH"/>
              </w:rPr>
            </w:pPr>
            <w:r w:rsidRPr="00FD2CA6">
              <w:rPr>
                <w:rFonts w:ascii="Times New Roman" w:hAnsi="Times New Roman"/>
                <w:szCs w:val="22"/>
                <w:lang w:val="en-US" w:bidi="th-TH"/>
              </w:rPr>
              <w:t>(440,568)</w:t>
            </w:r>
          </w:p>
        </w:tc>
        <w:tc>
          <w:tcPr>
            <w:tcW w:w="211" w:type="dxa"/>
            <w:gridSpan w:val="2"/>
            <w:shd w:val="clear" w:color="auto" w:fill="auto"/>
            <w:vAlign w:val="bottom"/>
          </w:tcPr>
          <w:p w14:paraId="148280CD"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rPr>
            </w:pPr>
          </w:p>
        </w:tc>
        <w:tc>
          <w:tcPr>
            <w:tcW w:w="1166" w:type="dxa"/>
            <w:tcBorders>
              <w:top w:val="single" w:sz="4" w:space="0" w:color="auto"/>
            </w:tcBorders>
            <w:shd w:val="clear" w:color="auto" w:fill="auto"/>
            <w:vAlign w:val="bottom"/>
          </w:tcPr>
          <w:p w14:paraId="6D94075F" w14:textId="395C0390"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r w:rsidRPr="00FD2CA6">
              <w:rPr>
                <w:rFonts w:ascii="Times New Roman" w:hAnsi="Times New Roman"/>
                <w:szCs w:val="22"/>
                <w:lang w:val="en-US" w:bidi="th-TH"/>
              </w:rPr>
              <w:t>(140,335)</w:t>
            </w:r>
          </w:p>
        </w:tc>
        <w:tc>
          <w:tcPr>
            <w:tcW w:w="180" w:type="dxa"/>
            <w:shd w:val="clear" w:color="auto" w:fill="auto"/>
            <w:vAlign w:val="bottom"/>
          </w:tcPr>
          <w:p w14:paraId="62EBAB9D"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top w:val="single" w:sz="4" w:space="0" w:color="auto"/>
            </w:tcBorders>
            <w:shd w:val="clear" w:color="auto" w:fill="auto"/>
            <w:vAlign w:val="bottom"/>
          </w:tcPr>
          <w:p w14:paraId="062399A7" w14:textId="34D28FB8" w:rsidR="002938AE" w:rsidRPr="00FD2CA6" w:rsidRDefault="00142134" w:rsidP="002938AE">
            <w:pPr>
              <w:pStyle w:val="acctfourfigures"/>
              <w:tabs>
                <w:tab w:val="clear" w:pos="765"/>
                <w:tab w:val="decimal" w:pos="959"/>
              </w:tabs>
              <w:spacing w:line="240" w:lineRule="auto"/>
              <w:ind w:left="-72" w:right="-72"/>
              <w:rPr>
                <w:rFonts w:ascii="Times New Roman" w:hAnsi="Times New Roman"/>
                <w:szCs w:val="22"/>
                <w:lang w:bidi="th-TH"/>
              </w:rPr>
            </w:pPr>
            <w:r w:rsidRPr="00FD2CA6">
              <w:rPr>
                <w:rFonts w:ascii="Times New Roman" w:hAnsi="Times New Roman"/>
                <w:szCs w:val="22"/>
                <w:lang w:bidi="th-TH"/>
              </w:rPr>
              <w:t>-</w:t>
            </w:r>
          </w:p>
        </w:tc>
        <w:tc>
          <w:tcPr>
            <w:tcW w:w="180" w:type="dxa"/>
            <w:shd w:val="clear" w:color="auto" w:fill="auto"/>
            <w:vAlign w:val="bottom"/>
          </w:tcPr>
          <w:p w14:paraId="1ECA5990"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rPr>
            </w:pPr>
          </w:p>
        </w:tc>
        <w:tc>
          <w:tcPr>
            <w:tcW w:w="1143" w:type="dxa"/>
            <w:tcBorders>
              <w:top w:val="single" w:sz="4" w:space="0" w:color="auto"/>
            </w:tcBorders>
            <w:shd w:val="clear" w:color="auto" w:fill="auto"/>
            <w:vAlign w:val="bottom"/>
          </w:tcPr>
          <w:p w14:paraId="53DA9E23" w14:textId="0121D773"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bidi="th-TH"/>
              </w:rPr>
            </w:pPr>
            <w:r w:rsidRPr="00FD2CA6">
              <w:rPr>
                <w:rFonts w:ascii="Times New Roman" w:hAnsi="Times New Roman"/>
                <w:szCs w:val="22"/>
                <w:lang w:bidi="th-TH"/>
              </w:rPr>
              <w:t>-</w:t>
            </w:r>
          </w:p>
        </w:tc>
      </w:tr>
      <w:tr w:rsidR="002938AE" w:rsidRPr="00FD2CA6" w14:paraId="06F9EA01" w14:textId="77777777" w:rsidTr="00F419DF">
        <w:trPr>
          <w:cantSplit/>
        </w:trPr>
        <w:tc>
          <w:tcPr>
            <w:tcW w:w="4050" w:type="dxa"/>
            <w:shd w:val="clear" w:color="auto" w:fill="auto"/>
          </w:tcPr>
          <w:p w14:paraId="3FE43B82" w14:textId="77777777"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FD2CA6">
              <w:rPr>
                <w:rFonts w:ascii="Times New Roman" w:hAnsi="Times New Roman" w:cs="Times New Roman"/>
                <w:b/>
                <w:bCs/>
                <w:sz w:val="22"/>
                <w:szCs w:val="22"/>
              </w:rPr>
              <w:t>Net exposure</w:t>
            </w:r>
          </w:p>
        </w:tc>
        <w:tc>
          <w:tcPr>
            <w:tcW w:w="1170" w:type="dxa"/>
            <w:tcBorders>
              <w:top w:val="single" w:sz="4" w:space="0" w:color="auto"/>
              <w:bottom w:val="double" w:sz="4" w:space="0" w:color="auto"/>
            </w:tcBorders>
            <w:shd w:val="clear" w:color="auto" w:fill="auto"/>
            <w:vAlign w:val="bottom"/>
          </w:tcPr>
          <w:p w14:paraId="31CBBF32" w14:textId="290867C6" w:rsidR="002938AE" w:rsidRPr="00FD2CA6" w:rsidRDefault="00142134" w:rsidP="002938AE">
            <w:pPr>
              <w:pStyle w:val="acctfourfigures"/>
              <w:tabs>
                <w:tab w:val="clear" w:pos="765"/>
                <w:tab w:val="decimal" w:pos="1016"/>
              </w:tabs>
              <w:spacing w:line="240" w:lineRule="auto"/>
              <w:ind w:right="-79"/>
              <w:rPr>
                <w:rFonts w:ascii="Times New Roman" w:hAnsi="Times New Roman"/>
                <w:b/>
                <w:bCs/>
                <w:szCs w:val="22"/>
                <w:lang w:val="en-US" w:bidi="th-TH"/>
              </w:rPr>
            </w:pPr>
            <w:r w:rsidRPr="00FD2CA6">
              <w:rPr>
                <w:rFonts w:ascii="Times New Roman" w:hAnsi="Times New Roman"/>
                <w:b/>
                <w:bCs/>
                <w:szCs w:val="22"/>
                <w:lang w:val="en-US" w:bidi="th-TH"/>
              </w:rPr>
              <w:t>(20,454)</w:t>
            </w:r>
          </w:p>
        </w:tc>
        <w:tc>
          <w:tcPr>
            <w:tcW w:w="211" w:type="dxa"/>
            <w:gridSpan w:val="2"/>
            <w:shd w:val="clear" w:color="auto" w:fill="auto"/>
            <w:vAlign w:val="bottom"/>
          </w:tcPr>
          <w:p w14:paraId="7072BA40" w14:textId="14DC6838" w:rsidR="002938AE" w:rsidRPr="00FD2CA6" w:rsidRDefault="002938AE" w:rsidP="00142134">
            <w:pPr>
              <w:pStyle w:val="acctfourfigures"/>
              <w:tabs>
                <w:tab w:val="clear" w:pos="765"/>
                <w:tab w:val="decimal" w:pos="1015"/>
              </w:tabs>
              <w:spacing w:line="240" w:lineRule="auto"/>
              <w:ind w:right="-79"/>
              <w:rPr>
                <w:rFonts w:ascii="Times New Roman" w:hAnsi="Times New Roman"/>
                <w:b/>
                <w:bCs/>
                <w:szCs w:val="22"/>
              </w:rPr>
            </w:pPr>
          </w:p>
        </w:tc>
        <w:tc>
          <w:tcPr>
            <w:tcW w:w="1166" w:type="dxa"/>
            <w:tcBorders>
              <w:top w:val="single" w:sz="4" w:space="0" w:color="auto"/>
              <w:bottom w:val="double" w:sz="4" w:space="0" w:color="auto"/>
            </w:tcBorders>
            <w:shd w:val="clear" w:color="auto" w:fill="auto"/>
            <w:vAlign w:val="bottom"/>
          </w:tcPr>
          <w:p w14:paraId="7C602853" w14:textId="45E84BA7" w:rsidR="002938AE" w:rsidRPr="00FD2CA6" w:rsidRDefault="002938AE" w:rsidP="002938AE">
            <w:pPr>
              <w:pStyle w:val="acctfourfigures"/>
              <w:tabs>
                <w:tab w:val="clear" w:pos="765"/>
                <w:tab w:val="decimal" w:pos="1016"/>
              </w:tabs>
              <w:spacing w:line="240" w:lineRule="auto"/>
              <w:ind w:left="-72" w:right="-79"/>
              <w:rPr>
                <w:rFonts w:ascii="Times New Roman" w:hAnsi="Times New Roman"/>
                <w:b/>
                <w:bCs/>
                <w:szCs w:val="22"/>
                <w:lang w:val="en-US" w:bidi="th-TH"/>
              </w:rPr>
            </w:pPr>
            <w:r w:rsidRPr="00FD2CA6">
              <w:rPr>
                <w:rFonts w:ascii="Times New Roman" w:hAnsi="Times New Roman"/>
                <w:b/>
                <w:bCs/>
                <w:szCs w:val="22"/>
                <w:lang w:val="en-US" w:bidi="th-TH"/>
              </w:rPr>
              <w:t>31,177</w:t>
            </w:r>
          </w:p>
        </w:tc>
        <w:tc>
          <w:tcPr>
            <w:tcW w:w="180" w:type="dxa"/>
            <w:shd w:val="clear" w:color="auto" w:fill="auto"/>
            <w:vAlign w:val="bottom"/>
          </w:tcPr>
          <w:p w14:paraId="0FF7FAC1"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lang w:val="en-US" w:bidi="th-TH"/>
              </w:rPr>
            </w:pPr>
          </w:p>
        </w:tc>
        <w:tc>
          <w:tcPr>
            <w:tcW w:w="1143" w:type="dxa"/>
            <w:tcBorders>
              <w:top w:val="single" w:sz="4" w:space="0" w:color="auto"/>
              <w:bottom w:val="double" w:sz="4" w:space="0" w:color="auto"/>
            </w:tcBorders>
            <w:shd w:val="clear" w:color="auto" w:fill="auto"/>
            <w:vAlign w:val="bottom"/>
          </w:tcPr>
          <w:p w14:paraId="375B88AB" w14:textId="70673190" w:rsidR="002938AE" w:rsidRPr="00FD2CA6" w:rsidRDefault="00142134" w:rsidP="002938AE">
            <w:pPr>
              <w:pStyle w:val="acctfourfigures"/>
              <w:tabs>
                <w:tab w:val="clear" w:pos="765"/>
                <w:tab w:val="decimal" w:pos="959"/>
              </w:tabs>
              <w:spacing w:line="240" w:lineRule="auto"/>
              <w:ind w:left="-72" w:right="-72"/>
              <w:rPr>
                <w:rFonts w:ascii="Times New Roman" w:hAnsi="Times New Roman"/>
                <w:b/>
                <w:bCs/>
                <w:szCs w:val="22"/>
                <w:lang w:bidi="th-TH"/>
              </w:rPr>
            </w:pPr>
            <w:r w:rsidRPr="00FD2CA6">
              <w:rPr>
                <w:rFonts w:ascii="Times New Roman" w:hAnsi="Times New Roman"/>
                <w:b/>
                <w:bCs/>
                <w:szCs w:val="22"/>
                <w:lang w:bidi="th-TH"/>
              </w:rPr>
              <w:t>(487)</w:t>
            </w:r>
          </w:p>
        </w:tc>
        <w:tc>
          <w:tcPr>
            <w:tcW w:w="180" w:type="dxa"/>
            <w:shd w:val="clear" w:color="auto" w:fill="auto"/>
            <w:vAlign w:val="bottom"/>
          </w:tcPr>
          <w:p w14:paraId="4D96D7B2"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top w:val="single" w:sz="4" w:space="0" w:color="auto"/>
              <w:bottom w:val="double" w:sz="4" w:space="0" w:color="auto"/>
            </w:tcBorders>
            <w:shd w:val="clear" w:color="auto" w:fill="auto"/>
            <w:vAlign w:val="bottom"/>
          </w:tcPr>
          <w:p w14:paraId="2EDD9DC2" w14:textId="3063BE4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lang w:bidi="th-TH"/>
              </w:rPr>
            </w:pPr>
            <w:r w:rsidRPr="00FD2CA6">
              <w:rPr>
                <w:rFonts w:ascii="Times New Roman" w:hAnsi="Times New Roman"/>
                <w:b/>
                <w:bCs/>
                <w:szCs w:val="22"/>
                <w:lang w:bidi="th-TH"/>
              </w:rPr>
              <w:t>(1,933)</w:t>
            </w:r>
          </w:p>
        </w:tc>
      </w:tr>
      <w:tr w:rsidR="002938AE" w:rsidRPr="00FD2CA6" w14:paraId="20154664" w14:textId="77777777" w:rsidTr="00F419DF">
        <w:trPr>
          <w:cantSplit/>
        </w:trPr>
        <w:tc>
          <w:tcPr>
            <w:tcW w:w="4050" w:type="dxa"/>
            <w:shd w:val="clear" w:color="auto" w:fill="auto"/>
          </w:tcPr>
          <w:p w14:paraId="3C92E9A0" w14:textId="77777777"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170" w:type="dxa"/>
            <w:tcBorders>
              <w:top w:val="double" w:sz="4" w:space="0" w:color="auto"/>
            </w:tcBorders>
            <w:shd w:val="clear" w:color="auto" w:fill="auto"/>
            <w:vAlign w:val="bottom"/>
          </w:tcPr>
          <w:p w14:paraId="6B1980FB" w14:textId="77777777" w:rsidR="002938AE" w:rsidRPr="00FD2CA6" w:rsidRDefault="002938AE" w:rsidP="002938AE">
            <w:pPr>
              <w:pStyle w:val="acctfourfigures"/>
              <w:tabs>
                <w:tab w:val="clear" w:pos="765"/>
                <w:tab w:val="decimal" w:pos="1015"/>
              </w:tabs>
              <w:spacing w:line="240" w:lineRule="auto"/>
              <w:ind w:right="-79"/>
              <w:rPr>
                <w:rFonts w:ascii="Times New Roman" w:hAnsi="Times New Roman"/>
                <w:b/>
                <w:bCs/>
                <w:szCs w:val="22"/>
                <w:lang w:val="en-US" w:bidi="th-TH"/>
              </w:rPr>
            </w:pPr>
          </w:p>
        </w:tc>
        <w:tc>
          <w:tcPr>
            <w:tcW w:w="211" w:type="dxa"/>
            <w:gridSpan w:val="2"/>
            <w:shd w:val="clear" w:color="auto" w:fill="auto"/>
            <w:vAlign w:val="bottom"/>
          </w:tcPr>
          <w:p w14:paraId="4C75FF90"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b/>
                <w:bCs/>
                <w:szCs w:val="22"/>
              </w:rPr>
            </w:pPr>
          </w:p>
        </w:tc>
        <w:tc>
          <w:tcPr>
            <w:tcW w:w="1166" w:type="dxa"/>
            <w:tcBorders>
              <w:top w:val="double" w:sz="4" w:space="0" w:color="auto"/>
            </w:tcBorders>
            <w:shd w:val="clear" w:color="auto" w:fill="auto"/>
            <w:vAlign w:val="bottom"/>
          </w:tcPr>
          <w:p w14:paraId="65DA242E"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p>
        </w:tc>
        <w:tc>
          <w:tcPr>
            <w:tcW w:w="180" w:type="dxa"/>
            <w:shd w:val="clear" w:color="auto" w:fill="auto"/>
            <w:vAlign w:val="bottom"/>
          </w:tcPr>
          <w:p w14:paraId="7CAAF5FD"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top w:val="double" w:sz="4" w:space="0" w:color="auto"/>
            </w:tcBorders>
            <w:shd w:val="clear" w:color="auto" w:fill="auto"/>
            <w:vAlign w:val="bottom"/>
          </w:tcPr>
          <w:p w14:paraId="45ABDFB9"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lang w:bidi="th-TH"/>
              </w:rPr>
            </w:pPr>
          </w:p>
        </w:tc>
        <w:tc>
          <w:tcPr>
            <w:tcW w:w="180" w:type="dxa"/>
            <w:shd w:val="clear" w:color="auto" w:fill="auto"/>
            <w:vAlign w:val="bottom"/>
          </w:tcPr>
          <w:p w14:paraId="6DB29CF0"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top w:val="double" w:sz="4" w:space="0" w:color="auto"/>
            </w:tcBorders>
            <w:shd w:val="clear" w:color="auto" w:fill="auto"/>
            <w:vAlign w:val="bottom"/>
          </w:tcPr>
          <w:p w14:paraId="783B9021"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lang w:bidi="th-TH"/>
              </w:rPr>
            </w:pPr>
          </w:p>
        </w:tc>
      </w:tr>
      <w:tr w:rsidR="002938AE" w:rsidRPr="00FD2CA6" w14:paraId="4442DF7B" w14:textId="77777777" w:rsidTr="00F419DF">
        <w:trPr>
          <w:cantSplit/>
        </w:trPr>
        <w:tc>
          <w:tcPr>
            <w:tcW w:w="4050" w:type="dxa"/>
            <w:shd w:val="clear" w:color="auto" w:fill="auto"/>
          </w:tcPr>
          <w:p w14:paraId="6B3A1C4E" w14:textId="77777777"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FD2CA6">
              <w:rPr>
                <w:rFonts w:ascii="Times New Roman" w:hAnsi="Times New Roman" w:cs="Times New Roman"/>
                <w:b/>
                <w:bCs/>
                <w:i/>
                <w:iCs/>
                <w:sz w:val="22"/>
                <w:szCs w:val="22"/>
              </w:rPr>
              <w:t>Euro</w:t>
            </w:r>
          </w:p>
        </w:tc>
        <w:tc>
          <w:tcPr>
            <w:tcW w:w="1170" w:type="dxa"/>
            <w:shd w:val="clear" w:color="auto" w:fill="auto"/>
            <w:vAlign w:val="bottom"/>
          </w:tcPr>
          <w:p w14:paraId="2F5CBC18"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p>
        </w:tc>
        <w:tc>
          <w:tcPr>
            <w:tcW w:w="211" w:type="dxa"/>
            <w:gridSpan w:val="2"/>
            <w:shd w:val="clear" w:color="auto" w:fill="auto"/>
            <w:vAlign w:val="bottom"/>
          </w:tcPr>
          <w:p w14:paraId="13A8C3F5"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p>
        </w:tc>
        <w:tc>
          <w:tcPr>
            <w:tcW w:w="1166" w:type="dxa"/>
            <w:shd w:val="clear" w:color="auto" w:fill="auto"/>
            <w:vAlign w:val="bottom"/>
          </w:tcPr>
          <w:p w14:paraId="4C723C4F"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p>
        </w:tc>
        <w:tc>
          <w:tcPr>
            <w:tcW w:w="180" w:type="dxa"/>
            <w:shd w:val="clear" w:color="auto" w:fill="auto"/>
            <w:vAlign w:val="bottom"/>
          </w:tcPr>
          <w:p w14:paraId="55808647"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shd w:val="clear" w:color="auto" w:fill="auto"/>
            <w:vAlign w:val="bottom"/>
          </w:tcPr>
          <w:p w14:paraId="3EAC3AFE"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cs/>
                <w:lang w:val="en-US" w:bidi="th-TH"/>
              </w:rPr>
            </w:pPr>
          </w:p>
        </w:tc>
        <w:tc>
          <w:tcPr>
            <w:tcW w:w="180" w:type="dxa"/>
            <w:shd w:val="clear" w:color="auto" w:fill="auto"/>
            <w:vAlign w:val="bottom"/>
          </w:tcPr>
          <w:p w14:paraId="705FFD02"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shd w:val="clear" w:color="auto" w:fill="auto"/>
            <w:vAlign w:val="bottom"/>
          </w:tcPr>
          <w:p w14:paraId="2D7A34A8"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cs/>
                <w:lang w:val="en-US" w:bidi="th-TH"/>
              </w:rPr>
            </w:pPr>
          </w:p>
        </w:tc>
      </w:tr>
      <w:tr w:rsidR="002938AE" w:rsidRPr="00FD2CA6" w14:paraId="47D96D31" w14:textId="77777777" w:rsidTr="00F419DF">
        <w:trPr>
          <w:cantSplit/>
          <w:trHeight w:val="191"/>
        </w:trPr>
        <w:tc>
          <w:tcPr>
            <w:tcW w:w="4050" w:type="dxa"/>
            <w:shd w:val="clear" w:color="auto" w:fill="auto"/>
          </w:tcPr>
          <w:p w14:paraId="54845257" w14:textId="2449962C"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D2CA6">
              <w:rPr>
                <w:rFonts w:ascii="Times New Roman" w:hAnsi="Times New Roman" w:cs="Times New Roman"/>
                <w:sz w:val="22"/>
                <w:szCs w:val="22"/>
              </w:rPr>
              <w:t>Purchases forecast for project construction</w:t>
            </w:r>
          </w:p>
        </w:tc>
        <w:tc>
          <w:tcPr>
            <w:tcW w:w="1170" w:type="dxa"/>
            <w:tcBorders>
              <w:bottom w:val="single" w:sz="4" w:space="0" w:color="auto"/>
            </w:tcBorders>
            <w:shd w:val="clear" w:color="auto" w:fill="auto"/>
            <w:vAlign w:val="bottom"/>
          </w:tcPr>
          <w:p w14:paraId="7357B994" w14:textId="2B092899" w:rsidR="002938AE" w:rsidRPr="00FD2CA6" w:rsidRDefault="00142134" w:rsidP="002938AE">
            <w:pPr>
              <w:pStyle w:val="acctfourfigures"/>
              <w:tabs>
                <w:tab w:val="clear" w:pos="765"/>
                <w:tab w:val="decimal" w:pos="1015"/>
              </w:tabs>
              <w:spacing w:line="240" w:lineRule="auto"/>
              <w:ind w:right="-79"/>
              <w:rPr>
                <w:rFonts w:ascii="Times New Roman" w:hAnsi="Times New Roman"/>
                <w:szCs w:val="22"/>
                <w:lang w:val="en-US" w:bidi="th-TH"/>
              </w:rPr>
            </w:pPr>
            <w:r w:rsidRPr="00FD2CA6">
              <w:rPr>
                <w:rFonts w:ascii="Times New Roman" w:hAnsi="Times New Roman"/>
                <w:szCs w:val="22"/>
                <w:lang w:val="en-US" w:bidi="th-TH"/>
              </w:rPr>
              <w:t>(10,096)</w:t>
            </w:r>
          </w:p>
        </w:tc>
        <w:tc>
          <w:tcPr>
            <w:tcW w:w="211" w:type="dxa"/>
            <w:gridSpan w:val="2"/>
            <w:shd w:val="clear" w:color="auto" w:fill="auto"/>
            <w:vAlign w:val="bottom"/>
          </w:tcPr>
          <w:p w14:paraId="07776B24" w14:textId="77777777" w:rsidR="002938AE" w:rsidRPr="00FD2CA6" w:rsidRDefault="002938AE" w:rsidP="002938AE">
            <w:pPr>
              <w:pStyle w:val="acctfourfigures"/>
              <w:tabs>
                <w:tab w:val="clear" w:pos="765"/>
                <w:tab w:val="decimal" w:pos="1015"/>
              </w:tabs>
              <w:spacing w:line="240" w:lineRule="auto"/>
              <w:ind w:left="-72" w:right="-79"/>
              <w:rPr>
                <w:rFonts w:ascii="Times New Roman" w:hAnsi="Times New Roman"/>
                <w:szCs w:val="22"/>
                <w:lang w:val="en-US" w:bidi="th-TH"/>
              </w:rPr>
            </w:pPr>
          </w:p>
        </w:tc>
        <w:tc>
          <w:tcPr>
            <w:tcW w:w="1166" w:type="dxa"/>
            <w:tcBorders>
              <w:bottom w:val="single" w:sz="4" w:space="0" w:color="auto"/>
            </w:tcBorders>
            <w:shd w:val="clear" w:color="auto" w:fill="auto"/>
            <w:vAlign w:val="bottom"/>
          </w:tcPr>
          <w:p w14:paraId="0B55E7AC" w14:textId="6E9F9300" w:rsidR="002938AE" w:rsidRPr="00FD2CA6" w:rsidRDefault="002938AE" w:rsidP="002938AE">
            <w:pPr>
              <w:pStyle w:val="acctfourfigures"/>
              <w:tabs>
                <w:tab w:val="clear" w:pos="765"/>
                <w:tab w:val="decimal" w:pos="1015"/>
              </w:tabs>
              <w:spacing w:line="240" w:lineRule="auto"/>
              <w:ind w:right="-79"/>
              <w:rPr>
                <w:rFonts w:ascii="Times New Roman" w:hAnsi="Times New Roman"/>
                <w:szCs w:val="22"/>
                <w:lang w:val="en-US" w:bidi="th-TH"/>
              </w:rPr>
            </w:pPr>
            <w:r w:rsidRPr="00FD2CA6">
              <w:rPr>
                <w:rFonts w:ascii="Times New Roman" w:hAnsi="Times New Roman"/>
                <w:szCs w:val="22"/>
                <w:lang w:val="en-US" w:bidi="th-TH"/>
              </w:rPr>
              <w:t>(9,286)</w:t>
            </w:r>
          </w:p>
        </w:tc>
        <w:tc>
          <w:tcPr>
            <w:tcW w:w="180" w:type="dxa"/>
            <w:shd w:val="clear" w:color="auto" w:fill="auto"/>
            <w:vAlign w:val="bottom"/>
          </w:tcPr>
          <w:p w14:paraId="79A56FAC"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bottom w:val="single" w:sz="4" w:space="0" w:color="auto"/>
            </w:tcBorders>
            <w:shd w:val="clear" w:color="auto" w:fill="auto"/>
            <w:vAlign w:val="bottom"/>
          </w:tcPr>
          <w:p w14:paraId="5ABA108B" w14:textId="256C3AEA" w:rsidR="002938AE" w:rsidRPr="00FD2CA6" w:rsidRDefault="00AB5030" w:rsidP="002938AE">
            <w:pPr>
              <w:pStyle w:val="acctfourfigures"/>
              <w:tabs>
                <w:tab w:val="clear" w:pos="765"/>
                <w:tab w:val="decimal" w:pos="959"/>
              </w:tabs>
              <w:spacing w:line="240" w:lineRule="auto"/>
              <w:ind w:right="-72"/>
              <w:rPr>
                <w:rFonts w:ascii="Times New Roman" w:hAnsi="Times New Roman"/>
                <w:szCs w:val="22"/>
                <w:lang w:val="en-US" w:bidi="th-TH"/>
              </w:rPr>
            </w:pPr>
            <w:r w:rsidRPr="00FD2CA6">
              <w:rPr>
                <w:rFonts w:ascii="Times New Roman" w:hAnsi="Times New Roman"/>
                <w:szCs w:val="22"/>
                <w:lang w:val="en-US" w:bidi="th-TH"/>
              </w:rPr>
              <w:t>-</w:t>
            </w:r>
          </w:p>
        </w:tc>
        <w:tc>
          <w:tcPr>
            <w:tcW w:w="180" w:type="dxa"/>
            <w:shd w:val="clear" w:color="auto" w:fill="auto"/>
            <w:vAlign w:val="bottom"/>
          </w:tcPr>
          <w:p w14:paraId="2F199677"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bottom w:val="single" w:sz="4" w:space="0" w:color="auto"/>
            </w:tcBorders>
            <w:shd w:val="clear" w:color="auto" w:fill="auto"/>
            <w:vAlign w:val="bottom"/>
          </w:tcPr>
          <w:p w14:paraId="03AE1146" w14:textId="4FED80D3" w:rsidR="002938AE" w:rsidRPr="00FD2CA6" w:rsidRDefault="002938AE" w:rsidP="002938AE">
            <w:pPr>
              <w:pStyle w:val="acctfourfigures"/>
              <w:tabs>
                <w:tab w:val="clear" w:pos="765"/>
                <w:tab w:val="decimal" w:pos="959"/>
              </w:tabs>
              <w:spacing w:line="240" w:lineRule="auto"/>
              <w:ind w:right="-72"/>
              <w:rPr>
                <w:rFonts w:ascii="Times New Roman" w:hAnsi="Times New Roman"/>
                <w:szCs w:val="22"/>
                <w:lang w:val="en-US" w:bidi="th-TH"/>
              </w:rPr>
            </w:pPr>
            <w:r w:rsidRPr="00FD2CA6">
              <w:rPr>
                <w:rFonts w:ascii="Times New Roman" w:hAnsi="Times New Roman"/>
                <w:szCs w:val="22"/>
                <w:lang w:bidi="th-TH"/>
              </w:rPr>
              <w:t>-</w:t>
            </w:r>
          </w:p>
        </w:tc>
      </w:tr>
      <w:tr w:rsidR="002938AE" w:rsidRPr="00FD2CA6" w14:paraId="0382F04D" w14:textId="77777777" w:rsidTr="00F419DF">
        <w:trPr>
          <w:cantSplit/>
        </w:trPr>
        <w:tc>
          <w:tcPr>
            <w:tcW w:w="4050" w:type="dxa"/>
            <w:shd w:val="clear" w:color="auto" w:fill="auto"/>
          </w:tcPr>
          <w:p w14:paraId="7B3EC491" w14:textId="41970894" w:rsidR="002938AE" w:rsidRPr="00FD2CA6" w:rsidRDefault="002938AE" w:rsidP="0029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D2CA6">
              <w:rPr>
                <w:rFonts w:ascii="Times New Roman" w:hAnsi="Times New Roman" w:cs="Times New Roman"/>
                <w:b/>
                <w:bCs/>
                <w:sz w:val="22"/>
                <w:szCs w:val="22"/>
              </w:rPr>
              <w:t xml:space="preserve">Gross exposure                                     </w:t>
            </w:r>
          </w:p>
        </w:tc>
        <w:tc>
          <w:tcPr>
            <w:tcW w:w="1170" w:type="dxa"/>
            <w:tcBorders>
              <w:top w:val="single" w:sz="4" w:space="0" w:color="auto"/>
              <w:bottom w:val="double" w:sz="4" w:space="0" w:color="auto"/>
            </w:tcBorders>
            <w:shd w:val="clear" w:color="auto" w:fill="auto"/>
            <w:vAlign w:val="bottom"/>
          </w:tcPr>
          <w:p w14:paraId="3207F1BA" w14:textId="480DAB83" w:rsidR="002938AE" w:rsidRPr="00FD2CA6" w:rsidRDefault="00142134" w:rsidP="002938AE">
            <w:pPr>
              <w:pStyle w:val="acctfourfigures"/>
              <w:tabs>
                <w:tab w:val="clear" w:pos="765"/>
                <w:tab w:val="decimal" w:pos="1015"/>
              </w:tabs>
              <w:spacing w:line="240" w:lineRule="auto"/>
              <w:ind w:left="-72" w:right="-79"/>
              <w:rPr>
                <w:rFonts w:ascii="Times New Roman" w:hAnsi="Times New Roman"/>
                <w:b/>
                <w:bCs/>
                <w:szCs w:val="22"/>
                <w:lang w:val="en-US" w:bidi="th-TH"/>
              </w:rPr>
            </w:pPr>
            <w:r w:rsidRPr="00FD2CA6">
              <w:rPr>
                <w:rFonts w:ascii="Times New Roman" w:hAnsi="Times New Roman"/>
                <w:b/>
                <w:bCs/>
                <w:szCs w:val="22"/>
                <w:lang w:val="en-US" w:bidi="th-TH"/>
              </w:rPr>
              <w:t>(10,096)</w:t>
            </w:r>
          </w:p>
        </w:tc>
        <w:tc>
          <w:tcPr>
            <w:tcW w:w="211" w:type="dxa"/>
            <w:gridSpan w:val="2"/>
            <w:shd w:val="clear" w:color="auto" w:fill="auto"/>
            <w:vAlign w:val="bottom"/>
          </w:tcPr>
          <w:p w14:paraId="75D13A91" w14:textId="44DE40BD" w:rsidR="002938AE" w:rsidRPr="00FD2CA6" w:rsidRDefault="002938AE" w:rsidP="002938AE">
            <w:pPr>
              <w:pStyle w:val="acctfourfigures"/>
              <w:tabs>
                <w:tab w:val="clear" w:pos="765"/>
                <w:tab w:val="decimal" w:pos="1015"/>
              </w:tabs>
              <w:spacing w:line="240" w:lineRule="auto"/>
              <w:ind w:left="-72" w:right="-79"/>
              <w:rPr>
                <w:rFonts w:ascii="Times New Roman" w:hAnsi="Times New Roman"/>
                <w:b/>
                <w:bCs/>
                <w:szCs w:val="22"/>
                <w:lang w:val="en-US" w:bidi="th-TH"/>
              </w:rPr>
            </w:pPr>
          </w:p>
        </w:tc>
        <w:tc>
          <w:tcPr>
            <w:tcW w:w="1166" w:type="dxa"/>
            <w:tcBorders>
              <w:top w:val="single" w:sz="4" w:space="0" w:color="auto"/>
              <w:bottom w:val="double" w:sz="4" w:space="0" w:color="auto"/>
            </w:tcBorders>
            <w:shd w:val="clear" w:color="auto" w:fill="auto"/>
            <w:vAlign w:val="bottom"/>
          </w:tcPr>
          <w:p w14:paraId="76C0D03F" w14:textId="3226A417" w:rsidR="002938AE" w:rsidRPr="00FD2CA6" w:rsidRDefault="002938AE" w:rsidP="002938AE">
            <w:pPr>
              <w:pStyle w:val="acctfourfigures"/>
              <w:tabs>
                <w:tab w:val="clear" w:pos="765"/>
                <w:tab w:val="decimal" w:pos="1015"/>
              </w:tabs>
              <w:spacing w:line="240" w:lineRule="auto"/>
              <w:ind w:left="-72" w:right="-79"/>
              <w:rPr>
                <w:rFonts w:ascii="Times New Roman" w:hAnsi="Times New Roman"/>
                <w:b/>
                <w:bCs/>
                <w:szCs w:val="22"/>
                <w:lang w:val="en-US" w:bidi="th-TH"/>
              </w:rPr>
            </w:pPr>
            <w:r w:rsidRPr="00FD2CA6">
              <w:rPr>
                <w:rFonts w:ascii="Times New Roman" w:hAnsi="Times New Roman"/>
                <w:b/>
                <w:bCs/>
                <w:szCs w:val="22"/>
                <w:lang w:val="en-US" w:bidi="th-TH"/>
              </w:rPr>
              <w:t>(9,286)</w:t>
            </w:r>
          </w:p>
        </w:tc>
        <w:tc>
          <w:tcPr>
            <w:tcW w:w="180" w:type="dxa"/>
            <w:shd w:val="clear" w:color="auto" w:fill="auto"/>
            <w:vAlign w:val="bottom"/>
          </w:tcPr>
          <w:p w14:paraId="5E01FF97"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top w:val="single" w:sz="4" w:space="0" w:color="auto"/>
              <w:bottom w:val="double" w:sz="4" w:space="0" w:color="auto"/>
            </w:tcBorders>
            <w:shd w:val="clear" w:color="auto" w:fill="auto"/>
            <w:vAlign w:val="bottom"/>
          </w:tcPr>
          <w:p w14:paraId="0DB723B1" w14:textId="2DD40A10" w:rsidR="002938AE" w:rsidRPr="00FD2CA6" w:rsidRDefault="00AB5030" w:rsidP="002938AE">
            <w:pPr>
              <w:pStyle w:val="acctfourfigures"/>
              <w:tabs>
                <w:tab w:val="clear" w:pos="765"/>
                <w:tab w:val="decimal" w:pos="959"/>
              </w:tabs>
              <w:spacing w:line="240" w:lineRule="auto"/>
              <w:ind w:left="-72" w:right="-72"/>
              <w:rPr>
                <w:rFonts w:ascii="Times New Roman" w:hAnsi="Times New Roman"/>
                <w:b/>
                <w:bCs/>
                <w:szCs w:val="22"/>
                <w:lang w:val="en-US" w:bidi="th-TH"/>
              </w:rPr>
            </w:pPr>
            <w:r w:rsidRPr="00FD2CA6">
              <w:rPr>
                <w:rFonts w:ascii="Times New Roman" w:hAnsi="Times New Roman"/>
                <w:b/>
                <w:bCs/>
                <w:szCs w:val="22"/>
                <w:lang w:val="en-US" w:bidi="th-TH"/>
              </w:rPr>
              <w:t>-</w:t>
            </w:r>
          </w:p>
        </w:tc>
        <w:tc>
          <w:tcPr>
            <w:tcW w:w="180" w:type="dxa"/>
            <w:shd w:val="clear" w:color="auto" w:fill="auto"/>
            <w:vAlign w:val="bottom"/>
          </w:tcPr>
          <w:p w14:paraId="45E0FCFD" w14:textId="77777777" w:rsidR="002938AE" w:rsidRPr="00FD2CA6" w:rsidRDefault="002938AE" w:rsidP="002938AE">
            <w:pPr>
              <w:pStyle w:val="acctfourfigures"/>
              <w:tabs>
                <w:tab w:val="clear" w:pos="765"/>
                <w:tab w:val="decimal" w:pos="959"/>
              </w:tabs>
              <w:spacing w:line="240" w:lineRule="auto"/>
              <w:ind w:left="-72" w:right="-72"/>
              <w:rPr>
                <w:rFonts w:ascii="Times New Roman" w:hAnsi="Times New Roman"/>
                <w:b/>
                <w:bCs/>
                <w:szCs w:val="22"/>
                <w:lang w:val="en-US" w:bidi="th-TH"/>
              </w:rPr>
            </w:pPr>
          </w:p>
        </w:tc>
        <w:tc>
          <w:tcPr>
            <w:tcW w:w="1143" w:type="dxa"/>
            <w:tcBorders>
              <w:top w:val="single" w:sz="4" w:space="0" w:color="auto"/>
              <w:bottom w:val="double" w:sz="4" w:space="0" w:color="auto"/>
            </w:tcBorders>
            <w:shd w:val="clear" w:color="auto" w:fill="auto"/>
            <w:vAlign w:val="bottom"/>
          </w:tcPr>
          <w:p w14:paraId="63565EE2" w14:textId="2DF1015C" w:rsidR="002938AE" w:rsidRPr="00FD2CA6" w:rsidRDefault="002938AE" w:rsidP="002938AE">
            <w:pPr>
              <w:pStyle w:val="acctfourfigures"/>
              <w:tabs>
                <w:tab w:val="clear" w:pos="765"/>
                <w:tab w:val="decimal" w:pos="959"/>
              </w:tabs>
              <w:spacing w:line="240" w:lineRule="auto"/>
              <w:ind w:left="-72" w:right="-72"/>
              <w:rPr>
                <w:rFonts w:ascii="Times New Roman" w:hAnsi="Times New Roman"/>
                <w:szCs w:val="22"/>
                <w:lang w:val="en-US" w:bidi="th-TH"/>
              </w:rPr>
            </w:pPr>
            <w:r w:rsidRPr="00FD2CA6">
              <w:rPr>
                <w:rFonts w:ascii="Times New Roman" w:hAnsi="Times New Roman"/>
                <w:szCs w:val="22"/>
                <w:lang w:bidi="th-TH"/>
              </w:rPr>
              <w:t>-</w:t>
            </w:r>
          </w:p>
        </w:tc>
      </w:tr>
    </w:tbl>
    <w:p w14:paraId="5DF4B445"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lang w:val="en-GB"/>
        </w:rPr>
      </w:pPr>
    </w:p>
    <w:p w14:paraId="03A1B9EE" w14:textId="77777777" w:rsidR="00EA6444" w:rsidRPr="00FD2CA6" w:rsidRDefault="00EA6444"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firstLine="1170"/>
        <w:rPr>
          <w:rFonts w:ascii="Times New Roman" w:hAnsi="Times New Roman" w:cs="Times New Roman"/>
          <w:i/>
          <w:iCs/>
          <w:sz w:val="22"/>
          <w:szCs w:val="22"/>
          <w:lang w:val="en-GB"/>
        </w:rPr>
      </w:pPr>
    </w:p>
    <w:p w14:paraId="726198DD" w14:textId="77777777" w:rsidR="00EA6444" w:rsidRPr="00FD2CA6" w:rsidRDefault="00EA6444"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firstLine="1170"/>
        <w:rPr>
          <w:rFonts w:ascii="Times New Roman" w:hAnsi="Times New Roman" w:cs="Times New Roman"/>
          <w:i/>
          <w:iCs/>
          <w:sz w:val="22"/>
          <w:szCs w:val="22"/>
          <w:lang w:val="en-GB"/>
        </w:rPr>
      </w:pPr>
    </w:p>
    <w:p w14:paraId="13B772FE" w14:textId="77777777" w:rsidR="00EA6444" w:rsidRPr="00FD2CA6" w:rsidRDefault="00EA6444"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firstLine="1170"/>
        <w:rPr>
          <w:rFonts w:ascii="Times New Roman" w:hAnsi="Times New Roman" w:cs="Times New Roman"/>
          <w:i/>
          <w:iCs/>
          <w:sz w:val="22"/>
          <w:szCs w:val="22"/>
          <w:lang w:val="en-GB"/>
        </w:rPr>
      </w:pPr>
    </w:p>
    <w:p w14:paraId="7F377F7A" w14:textId="77777777" w:rsidR="00EA6444" w:rsidRPr="00FD2CA6" w:rsidRDefault="00EA6444"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firstLine="1170"/>
        <w:rPr>
          <w:rFonts w:ascii="Times New Roman" w:hAnsi="Times New Roman" w:cs="Times New Roman"/>
          <w:i/>
          <w:iCs/>
          <w:sz w:val="22"/>
          <w:szCs w:val="22"/>
          <w:lang w:val="en-GB"/>
        </w:rPr>
      </w:pPr>
    </w:p>
    <w:p w14:paraId="213C71DD" w14:textId="7FC33790" w:rsidR="004C6CDC" w:rsidRPr="00FD2CA6" w:rsidRDefault="004C6CDC" w:rsidP="00EA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i/>
          <w:iCs/>
          <w:sz w:val="22"/>
          <w:szCs w:val="22"/>
          <w:lang w:val="en-GB"/>
        </w:rPr>
      </w:pPr>
      <w:r w:rsidRPr="00FD2CA6">
        <w:rPr>
          <w:rFonts w:ascii="Times New Roman" w:hAnsi="Times New Roman" w:cs="Times New Roman"/>
          <w:i/>
          <w:iCs/>
          <w:sz w:val="22"/>
          <w:szCs w:val="22"/>
          <w:lang w:val="en-GB"/>
        </w:rPr>
        <w:t>Sensitivity analysis</w:t>
      </w:r>
    </w:p>
    <w:p w14:paraId="26E8F923" w14:textId="77777777" w:rsidR="004C6CDC" w:rsidRPr="00FD2CA6" w:rsidRDefault="004C6CDC" w:rsidP="00EA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7270047D" w14:textId="03358FCE" w:rsidR="004C6CDC" w:rsidRPr="00FD2CA6" w:rsidRDefault="00C05ADC" w:rsidP="00A8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 xml:space="preserve">A reasonably possible strengthening </w:t>
      </w:r>
      <w:r w:rsidRPr="00FD2CA6">
        <w:rPr>
          <w:rFonts w:ascii="Times New Roman" w:hAnsi="Times New Roman" w:cs="Times New Roman"/>
          <w:sz w:val="22"/>
          <w:szCs w:val="22"/>
          <w:cs/>
          <w:lang w:val="en-GB"/>
        </w:rPr>
        <w:t>(</w:t>
      </w:r>
      <w:r w:rsidRPr="00FD2CA6">
        <w:rPr>
          <w:rFonts w:ascii="Times New Roman" w:hAnsi="Times New Roman" w:cs="Times New Roman"/>
          <w:sz w:val="22"/>
          <w:szCs w:val="22"/>
          <w:lang w:val="en-GB"/>
        </w:rPr>
        <w:t>weakening</w:t>
      </w:r>
      <w:r w:rsidRPr="00FD2CA6">
        <w:rPr>
          <w:rFonts w:ascii="Times New Roman" w:hAnsi="Times New Roman" w:cs="Times New Roman"/>
          <w:sz w:val="22"/>
          <w:szCs w:val="22"/>
          <w:cs/>
          <w:lang w:val="en-GB"/>
        </w:rPr>
        <w:t xml:space="preserve">) </w:t>
      </w:r>
      <w:r w:rsidRPr="00FD2CA6">
        <w:rPr>
          <w:rFonts w:ascii="Times New Roman" w:hAnsi="Times New Roman" w:cs="Times New Roman"/>
          <w:sz w:val="22"/>
          <w:szCs w:val="22"/>
          <w:lang w:val="en-GB"/>
        </w:rPr>
        <w:t>of Thai Baht</w:t>
      </w:r>
      <w:r w:rsidRPr="00FD2CA6">
        <w:rPr>
          <w:rFonts w:ascii="Times New Roman" w:hAnsi="Times New Roman" w:cs="Times New Roman"/>
          <w:sz w:val="22"/>
          <w:szCs w:val="22"/>
          <w:cs/>
          <w:lang w:val="en-GB"/>
        </w:rPr>
        <w:t xml:space="preserve"> </w:t>
      </w:r>
      <w:r w:rsidRPr="00FD2CA6">
        <w:rPr>
          <w:rFonts w:ascii="Times New Roman" w:hAnsi="Times New Roman" w:cs="Times New Roman"/>
          <w:sz w:val="22"/>
          <w:szCs w:val="22"/>
          <w:lang w:val="en-GB"/>
        </w:rPr>
        <w:t>against all other foreign currencies at the reporting date</w:t>
      </w:r>
      <w:r w:rsidRPr="00FD2CA6" w:rsidDel="00B01E98">
        <w:rPr>
          <w:rFonts w:ascii="Times New Roman" w:hAnsi="Times New Roman" w:cs="Times New Roman"/>
          <w:sz w:val="22"/>
          <w:szCs w:val="22"/>
          <w:lang w:val="en-GB"/>
        </w:rPr>
        <w:t xml:space="preserve"> </w:t>
      </w:r>
      <w:r w:rsidRPr="00FD2CA6">
        <w:rPr>
          <w:rFonts w:ascii="Times New Roman" w:hAnsi="Times New Roman" w:cs="Times New Roman"/>
          <w:sz w:val="22"/>
          <w:szCs w:val="22"/>
          <w:lang w:val="en-GB"/>
        </w:rPr>
        <w:t>would have affected the measurement of financial instruments denominated in a foreign currency. This analysis assumes that all other variables, in particular interest rates, remain constant.</w:t>
      </w:r>
    </w:p>
    <w:p w14:paraId="38DA82B1" w14:textId="77777777" w:rsidR="00C05ADC" w:rsidRPr="00FD2CA6" w:rsidRDefault="00C05A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1170"/>
        <w:jc w:val="thaiDistribute"/>
        <w:rPr>
          <w:rFonts w:ascii="Times New Roman" w:hAnsi="Times New Roman" w:cs="Times New Roman"/>
          <w:sz w:val="22"/>
          <w:szCs w:val="22"/>
          <w:lang w:val="en-GB"/>
        </w:rPr>
      </w:pPr>
    </w:p>
    <w:tbl>
      <w:tblPr>
        <w:tblW w:w="8370" w:type="dxa"/>
        <w:tblInd w:w="623" w:type="dxa"/>
        <w:tblLayout w:type="fixed"/>
        <w:tblCellMar>
          <w:left w:w="79" w:type="dxa"/>
          <w:right w:w="79" w:type="dxa"/>
        </w:tblCellMar>
        <w:tblLook w:val="04A0" w:firstRow="1" w:lastRow="0" w:firstColumn="1" w:lastColumn="0" w:noHBand="0" w:noVBand="1"/>
      </w:tblPr>
      <w:tblGrid>
        <w:gridCol w:w="3780"/>
        <w:gridCol w:w="1440"/>
        <w:gridCol w:w="1530"/>
        <w:gridCol w:w="180"/>
        <w:gridCol w:w="1440"/>
      </w:tblGrid>
      <w:tr w:rsidR="004F427B" w:rsidRPr="00FD2CA6" w14:paraId="309D702C" w14:textId="77777777" w:rsidTr="00A85F64">
        <w:trPr>
          <w:tblHeader/>
        </w:trPr>
        <w:tc>
          <w:tcPr>
            <w:tcW w:w="3780" w:type="dxa"/>
          </w:tcPr>
          <w:p w14:paraId="448BFCD1" w14:textId="77777777" w:rsidR="004F427B" w:rsidRPr="00FD2CA6" w:rsidRDefault="004F427B" w:rsidP="00885532">
            <w:pPr>
              <w:spacing w:line="240" w:lineRule="auto"/>
              <w:jc w:val="center"/>
              <w:rPr>
                <w:rFonts w:ascii="Times New Roman" w:hAnsi="Times New Roman" w:cs="Times New Roman"/>
                <w:i/>
                <w:iCs/>
                <w:color w:val="0000FF"/>
                <w:sz w:val="22"/>
                <w:szCs w:val="22"/>
              </w:rPr>
            </w:pPr>
          </w:p>
        </w:tc>
        <w:tc>
          <w:tcPr>
            <w:tcW w:w="1440" w:type="dxa"/>
          </w:tcPr>
          <w:p w14:paraId="496EB61E" w14:textId="77777777" w:rsidR="004F427B" w:rsidRPr="00FD2CA6" w:rsidRDefault="004F427B" w:rsidP="00885532">
            <w:pPr>
              <w:pStyle w:val="acctmergecolhdg"/>
              <w:spacing w:line="240" w:lineRule="auto"/>
              <w:rPr>
                <w:rFonts w:ascii="Times New Roman" w:hAnsi="Times New Roman"/>
                <w:szCs w:val="22"/>
                <w:lang w:bidi="th-TH"/>
              </w:rPr>
            </w:pPr>
          </w:p>
        </w:tc>
        <w:tc>
          <w:tcPr>
            <w:tcW w:w="3150" w:type="dxa"/>
            <w:gridSpan w:val="3"/>
            <w:hideMark/>
          </w:tcPr>
          <w:p w14:paraId="374D6EB9" w14:textId="77777777" w:rsidR="004F427B" w:rsidRPr="00FD2CA6" w:rsidRDefault="004F427B" w:rsidP="00885532">
            <w:pPr>
              <w:pStyle w:val="acctmergecolhdg"/>
              <w:spacing w:line="240" w:lineRule="auto"/>
              <w:rPr>
                <w:rFonts w:ascii="Times New Roman" w:hAnsi="Times New Roman"/>
                <w:b w:val="0"/>
                <w:bCs/>
                <w:szCs w:val="22"/>
                <w:cs/>
                <w:lang w:bidi="th-TH"/>
              </w:rPr>
            </w:pPr>
            <w:r w:rsidRPr="00FD2CA6">
              <w:rPr>
                <w:rFonts w:ascii="Times New Roman" w:hAnsi="Times New Roman"/>
                <w:szCs w:val="22"/>
              </w:rPr>
              <w:t>Consolidated</w:t>
            </w:r>
          </w:p>
        </w:tc>
      </w:tr>
      <w:tr w:rsidR="004F427B" w:rsidRPr="00FD2CA6" w14:paraId="61FDB6FD" w14:textId="77777777" w:rsidTr="00A85F64">
        <w:trPr>
          <w:tblHeader/>
        </w:trPr>
        <w:tc>
          <w:tcPr>
            <w:tcW w:w="3780" w:type="dxa"/>
          </w:tcPr>
          <w:p w14:paraId="22E50DF8" w14:textId="77777777" w:rsidR="004F427B" w:rsidRPr="00FD2CA6" w:rsidRDefault="004F427B" w:rsidP="00885532">
            <w:pPr>
              <w:spacing w:line="240" w:lineRule="auto"/>
              <w:jc w:val="center"/>
              <w:rPr>
                <w:rFonts w:ascii="Times New Roman" w:hAnsi="Times New Roman" w:cs="Times New Roman"/>
                <w:i/>
                <w:iCs/>
                <w:color w:val="0000FF"/>
                <w:sz w:val="22"/>
                <w:szCs w:val="22"/>
              </w:rPr>
            </w:pPr>
          </w:p>
        </w:tc>
        <w:tc>
          <w:tcPr>
            <w:tcW w:w="1440" w:type="dxa"/>
          </w:tcPr>
          <w:p w14:paraId="4855AF98" w14:textId="77777777" w:rsidR="004F427B" w:rsidRPr="00FD2CA6" w:rsidRDefault="004F427B" w:rsidP="00885532">
            <w:pPr>
              <w:pStyle w:val="acctmergecolhdg"/>
              <w:spacing w:line="240" w:lineRule="auto"/>
              <w:rPr>
                <w:rFonts w:ascii="Times New Roman" w:hAnsi="Times New Roman"/>
                <w:szCs w:val="22"/>
                <w:lang w:bidi="th-TH"/>
              </w:rPr>
            </w:pPr>
          </w:p>
        </w:tc>
        <w:tc>
          <w:tcPr>
            <w:tcW w:w="3150" w:type="dxa"/>
            <w:gridSpan w:val="3"/>
          </w:tcPr>
          <w:p w14:paraId="1A3E4585" w14:textId="77777777" w:rsidR="004F427B" w:rsidRPr="00FD2CA6" w:rsidRDefault="004F427B" w:rsidP="00885532">
            <w:pPr>
              <w:pStyle w:val="acctmergecolhdg"/>
              <w:spacing w:line="240" w:lineRule="auto"/>
              <w:rPr>
                <w:rFonts w:ascii="Times New Roman" w:hAnsi="Times New Roman"/>
                <w:b w:val="0"/>
                <w:bCs/>
                <w:szCs w:val="22"/>
                <w:cs/>
                <w:lang w:bidi="th-TH"/>
              </w:rPr>
            </w:pPr>
            <w:r w:rsidRPr="00FD2CA6">
              <w:rPr>
                <w:rFonts w:ascii="Times New Roman" w:hAnsi="Times New Roman"/>
                <w:szCs w:val="22"/>
              </w:rPr>
              <w:t>financial statements</w:t>
            </w:r>
          </w:p>
        </w:tc>
      </w:tr>
      <w:tr w:rsidR="004F427B" w:rsidRPr="00FD2CA6" w14:paraId="20FA62F5" w14:textId="77777777" w:rsidTr="00A85F64">
        <w:trPr>
          <w:tblHeader/>
        </w:trPr>
        <w:tc>
          <w:tcPr>
            <w:tcW w:w="3780" w:type="dxa"/>
          </w:tcPr>
          <w:p w14:paraId="4BE031B3" w14:textId="77777777" w:rsidR="004F427B" w:rsidRPr="00FD2CA6" w:rsidRDefault="004F427B" w:rsidP="00885532">
            <w:pPr>
              <w:pStyle w:val="acctfourfigures"/>
              <w:spacing w:line="240" w:lineRule="auto"/>
              <w:jc w:val="center"/>
              <w:rPr>
                <w:rFonts w:ascii="Times New Roman" w:hAnsi="Times New Roman"/>
                <w:szCs w:val="22"/>
                <w:cs/>
              </w:rPr>
            </w:pPr>
          </w:p>
        </w:tc>
        <w:tc>
          <w:tcPr>
            <w:tcW w:w="1440" w:type="dxa"/>
            <w:hideMark/>
          </w:tcPr>
          <w:p w14:paraId="72DF76DE" w14:textId="77777777" w:rsidR="004F427B" w:rsidRPr="00FD2CA6" w:rsidRDefault="004F427B" w:rsidP="00885532">
            <w:pPr>
              <w:pStyle w:val="acctmergecolhdg"/>
              <w:spacing w:line="240" w:lineRule="auto"/>
              <w:ind w:right="-81"/>
              <w:rPr>
                <w:rFonts w:ascii="Times New Roman" w:hAnsi="Times New Roman"/>
                <w:b w:val="0"/>
                <w:bCs/>
                <w:i/>
                <w:iCs/>
                <w:szCs w:val="22"/>
                <w:lang w:val="en-US" w:bidi="th-TH"/>
              </w:rPr>
            </w:pPr>
            <w:r w:rsidRPr="00FD2CA6">
              <w:rPr>
                <w:rFonts w:ascii="Times New Roman" w:hAnsi="Times New Roman"/>
                <w:b w:val="0"/>
                <w:bCs/>
                <w:szCs w:val="22"/>
                <w:lang w:bidi="th-TH"/>
              </w:rPr>
              <w:t>Movement</w:t>
            </w:r>
          </w:p>
        </w:tc>
        <w:tc>
          <w:tcPr>
            <w:tcW w:w="1530" w:type="dxa"/>
            <w:hideMark/>
          </w:tcPr>
          <w:p w14:paraId="01E0107F" w14:textId="77777777" w:rsidR="004F427B" w:rsidRPr="00FD2CA6" w:rsidRDefault="004F427B" w:rsidP="00885532">
            <w:pPr>
              <w:pStyle w:val="acctmergecolhdg"/>
              <w:spacing w:line="240" w:lineRule="auto"/>
              <w:rPr>
                <w:rFonts w:ascii="Times New Roman" w:hAnsi="Times New Roman"/>
                <w:b w:val="0"/>
                <w:bCs/>
                <w:szCs w:val="22"/>
                <w:cs/>
                <w:lang w:bidi="th-TH"/>
              </w:rPr>
            </w:pPr>
            <w:r w:rsidRPr="00FD2CA6">
              <w:rPr>
                <w:rFonts w:ascii="Times New Roman" w:hAnsi="Times New Roman"/>
                <w:b w:val="0"/>
                <w:bCs/>
                <w:szCs w:val="22"/>
              </w:rPr>
              <w:t xml:space="preserve">Strengthening </w:t>
            </w:r>
          </w:p>
        </w:tc>
        <w:tc>
          <w:tcPr>
            <w:tcW w:w="180" w:type="dxa"/>
          </w:tcPr>
          <w:p w14:paraId="0BE596B5" w14:textId="77777777" w:rsidR="004F427B" w:rsidRPr="00FD2CA6" w:rsidRDefault="004F427B" w:rsidP="00885532">
            <w:pPr>
              <w:pStyle w:val="acctmergecolhdg"/>
              <w:spacing w:line="240" w:lineRule="auto"/>
              <w:rPr>
                <w:rFonts w:ascii="Times New Roman" w:hAnsi="Times New Roman"/>
                <w:szCs w:val="22"/>
              </w:rPr>
            </w:pPr>
          </w:p>
        </w:tc>
        <w:tc>
          <w:tcPr>
            <w:tcW w:w="1440" w:type="dxa"/>
            <w:hideMark/>
          </w:tcPr>
          <w:p w14:paraId="01D34493" w14:textId="77777777" w:rsidR="004F427B" w:rsidRPr="00FD2CA6" w:rsidRDefault="004F427B" w:rsidP="00885532">
            <w:pPr>
              <w:pStyle w:val="acctmergecolhdg"/>
              <w:spacing w:line="240" w:lineRule="auto"/>
              <w:rPr>
                <w:rFonts w:ascii="Times New Roman" w:hAnsi="Times New Roman"/>
                <w:b w:val="0"/>
                <w:bCs/>
                <w:szCs w:val="22"/>
                <w:lang w:bidi="th-TH"/>
              </w:rPr>
            </w:pPr>
            <w:r w:rsidRPr="00FD2CA6">
              <w:rPr>
                <w:rFonts w:ascii="Times New Roman" w:hAnsi="Times New Roman"/>
                <w:b w:val="0"/>
                <w:bCs/>
                <w:szCs w:val="22"/>
              </w:rPr>
              <w:t xml:space="preserve">Weakening </w:t>
            </w:r>
          </w:p>
        </w:tc>
      </w:tr>
      <w:tr w:rsidR="00225ADD" w:rsidRPr="00FD2CA6" w14:paraId="5D8B085C" w14:textId="77777777" w:rsidTr="000F253D">
        <w:trPr>
          <w:tblHeader/>
        </w:trPr>
        <w:tc>
          <w:tcPr>
            <w:tcW w:w="3780" w:type="dxa"/>
          </w:tcPr>
          <w:p w14:paraId="3012FBFE" w14:textId="77777777" w:rsidR="00225ADD" w:rsidRPr="00FD2CA6" w:rsidRDefault="00225ADD" w:rsidP="00225ADD">
            <w:pPr>
              <w:pStyle w:val="acctfourfigures"/>
              <w:spacing w:line="240" w:lineRule="auto"/>
              <w:jc w:val="center"/>
              <w:rPr>
                <w:rFonts w:ascii="Times New Roman" w:hAnsi="Times New Roman"/>
                <w:szCs w:val="22"/>
                <w:cs/>
              </w:rPr>
            </w:pPr>
          </w:p>
        </w:tc>
        <w:tc>
          <w:tcPr>
            <w:tcW w:w="1440" w:type="dxa"/>
          </w:tcPr>
          <w:p w14:paraId="635A11C5" w14:textId="4C289686" w:rsidR="00225ADD" w:rsidRPr="00FD2CA6" w:rsidRDefault="00225ADD" w:rsidP="00225ADD">
            <w:pPr>
              <w:pStyle w:val="acctmergecolhdg"/>
              <w:tabs>
                <w:tab w:val="left" w:pos="917"/>
              </w:tabs>
              <w:spacing w:line="240" w:lineRule="auto"/>
              <w:ind w:left="467" w:right="-81" w:hanging="180"/>
              <w:rPr>
                <w:rFonts w:ascii="Times New Roman" w:hAnsi="Times New Roman"/>
                <w:b w:val="0"/>
                <w:bCs/>
                <w:szCs w:val="22"/>
                <w:lang w:bidi="th-TH"/>
              </w:rPr>
            </w:pPr>
            <w:r w:rsidRPr="00FD2CA6">
              <w:rPr>
                <w:rFonts w:ascii="Times New Roman" w:hAnsi="Times New Roman"/>
                <w:i/>
                <w:iCs/>
                <w:szCs w:val="22"/>
                <w:cs/>
                <w:lang w:val="en-US" w:bidi="th-TH"/>
              </w:rPr>
              <w:t>(</w:t>
            </w:r>
            <w:r w:rsidRPr="00FD2CA6">
              <w:rPr>
                <w:rFonts w:ascii="Times New Roman" w:hAnsi="Times New Roman"/>
                <w:i/>
                <w:iCs/>
                <w:szCs w:val="22"/>
                <w:lang w:val="en-US" w:bidi="th-TH"/>
              </w:rPr>
              <w:t>%</w:t>
            </w:r>
            <w:r w:rsidRPr="00FD2CA6">
              <w:rPr>
                <w:rFonts w:ascii="Times New Roman" w:hAnsi="Times New Roman"/>
                <w:i/>
                <w:iCs/>
                <w:szCs w:val="22"/>
                <w:cs/>
                <w:lang w:val="en-US" w:bidi="th-TH"/>
              </w:rPr>
              <w:t>)</w:t>
            </w:r>
          </w:p>
        </w:tc>
        <w:tc>
          <w:tcPr>
            <w:tcW w:w="3150" w:type="dxa"/>
            <w:gridSpan w:val="3"/>
          </w:tcPr>
          <w:p w14:paraId="763EAD4B" w14:textId="7DBE4BB6" w:rsidR="00225ADD" w:rsidRPr="00FD2CA6" w:rsidRDefault="00225ADD" w:rsidP="00225ADD">
            <w:pPr>
              <w:pStyle w:val="acctmergecolhdg"/>
              <w:spacing w:line="240" w:lineRule="auto"/>
              <w:rPr>
                <w:rFonts w:ascii="Times New Roman" w:hAnsi="Times New Roman"/>
                <w:b w:val="0"/>
                <w:bCs/>
                <w:szCs w:val="22"/>
              </w:rPr>
            </w:pPr>
            <w:r w:rsidRPr="00FD2CA6">
              <w:rPr>
                <w:rFonts w:ascii="Times New Roman" w:hAnsi="Times New Roman"/>
                <w:b w:val="0"/>
                <w:bCs/>
                <w:i/>
                <w:iCs/>
                <w:szCs w:val="22"/>
              </w:rPr>
              <w:t>(in thousand Baht)</w:t>
            </w:r>
          </w:p>
        </w:tc>
      </w:tr>
      <w:tr w:rsidR="00225ADD" w:rsidRPr="00FD2CA6" w14:paraId="1521C429" w14:textId="77777777" w:rsidTr="00A85F64">
        <w:trPr>
          <w:tblHeader/>
        </w:trPr>
        <w:tc>
          <w:tcPr>
            <w:tcW w:w="3780" w:type="dxa"/>
          </w:tcPr>
          <w:p w14:paraId="396D264E" w14:textId="5BA468EB" w:rsidR="00225ADD" w:rsidRPr="00FD2CA6" w:rsidRDefault="005143DC" w:rsidP="005143DC">
            <w:pPr>
              <w:spacing w:line="240" w:lineRule="auto"/>
              <w:rPr>
                <w:rFonts w:ascii="Times New Roman" w:hAnsi="Times New Roman"/>
                <w:szCs w:val="22"/>
                <w:cs/>
              </w:rPr>
            </w:pPr>
            <w:r w:rsidRPr="00FD2CA6">
              <w:rPr>
                <w:rFonts w:ascii="Times New Roman" w:hAnsi="Times New Roman" w:cs="Times New Roman"/>
                <w:b/>
                <w:bCs/>
                <w:i/>
                <w:iCs/>
                <w:sz w:val="22"/>
                <w:szCs w:val="22"/>
              </w:rPr>
              <w:t>Impact to profit or loss</w:t>
            </w:r>
          </w:p>
        </w:tc>
        <w:tc>
          <w:tcPr>
            <w:tcW w:w="1440" w:type="dxa"/>
          </w:tcPr>
          <w:p w14:paraId="2B635D32" w14:textId="77777777" w:rsidR="00225ADD" w:rsidRPr="00FD2CA6" w:rsidRDefault="00225ADD" w:rsidP="00225ADD">
            <w:pPr>
              <w:pStyle w:val="acctmergecolhdg"/>
              <w:spacing w:line="240" w:lineRule="auto"/>
              <w:ind w:right="-81"/>
              <w:rPr>
                <w:rFonts w:ascii="Times New Roman" w:hAnsi="Times New Roman"/>
                <w:b w:val="0"/>
                <w:bCs/>
                <w:szCs w:val="22"/>
                <w:lang w:bidi="th-TH"/>
              </w:rPr>
            </w:pPr>
          </w:p>
        </w:tc>
        <w:tc>
          <w:tcPr>
            <w:tcW w:w="1530" w:type="dxa"/>
          </w:tcPr>
          <w:p w14:paraId="1DFB1F5B" w14:textId="77777777" w:rsidR="00225ADD" w:rsidRPr="00FD2CA6" w:rsidRDefault="00225ADD" w:rsidP="00225ADD">
            <w:pPr>
              <w:pStyle w:val="acctmergecolhdg"/>
              <w:spacing w:line="240" w:lineRule="auto"/>
              <w:rPr>
                <w:rFonts w:ascii="Times New Roman" w:hAnsi="Times New Roman"/>
                <w:b w:val="0"/>
                <w:bCs/>
                <w:szCs w:val="22"/>
              </w:rPr>
            </w:pPr>
          </w:p>
        </w:tc>
        <w:tc>
          <w:tcPr>
            <w:tcW w:w="180" w:type="dxa"/>
          </w:tcPr>
          <w:p w14:paraId="45EEB7E1" w14:textId="77777777" w:rsidR="00225ADD" w:rsidRPr="00FD2CA6" w:rsidRDefault="00225ADD" w:rsidP="00225ADD">
            <w:pPr>
              <w:pStyle w:val="acctmergecolhdg"/>
              <w:spacing w:line="240" w:lineRule="auto"/>
              <w:rPr>
                <w:rFonts w:ascii="Times New Roman" w:hAnsi="Times New Roman"/>
                <w:szCs w:val="22"/>
              </w:rPr>
            </w:pPr>
          </w:p>
        </w:tc>
        <w:tc>
          <w:tcPr>
            <w:tcW w:w="1440" w:type="dxa"/>
          </w:tcPr>
          <w:p w14:paraId="72111A10" w14:textId="77777777" w:rsidR="00225ADD" w:rsidRPr="00FD2CA6" w:rsidRDefault="00225ADD" w:rsidP="00225ADD">
            <w:pPr>
              <w:pStyle w:val="acctmergecolhdg"/>
              <w:spacing w:line="240" w:lineRule="auto"/>
              <w:rPr>
                <w:rFonts w:ascii="Times New Roman" w:hAnsi="Times New Roman"/>
                <w:b w:val="0"/>
                <w:bCs/>
                <w:szCs w:val="22"/>
              </w:rPr>
            </w:pPr>
          </w:p>
        </w:tc>
      </w:tr>
      <w:tr w:rsidR="00225ADD" w:rsidRPr="00FD2CA6" w14:paraId="01854679" w14:textId="77777777" w:rsidTr="00225ADD">
        <w:trPr>
          <w:tblHeader/>
        </w:trPr>
        <w:tc>
          <w:tcPr>
            <w:tcW w:w="3780" w:type="dxa"/>
          </w:tcPr>
          <w:p w14:paraId="40B317FE" w14:textId="57862E9B" w:rsidR="00225ADD" w:rsidRPr="00FD2CA6" w:rsidRDefault="00225ADD" w:rsidP="00225ADD">
            <w:pPr>
              <w:spacing w:line="240" w:lineRule="auto"/>
              <w:rPr>
                <w:rFonts w:ascii="Times New Roman" w:hAnsi="Times New Roman" w:cs="Times New Roman"/>
                <w:b/>
                <w:bCs/>
                <w:i/>
                <w:iCs/>
                <w:sz w:val="22"/>
                <w:szCs w:val="22"/>
              </w:rPr>
            </w:pPr>
            <w:r w:rsidRPr="00FD2CA6">
              <w:rPr>
                <w:rFonts w:ascii="Times New Roman" w:hAnsi="Times New Roman" w:cs="Times New Roman"/>
                <w:b/>
                <w:bCs/>
                <w:i/>
                <w:iCs/>
                <w:sz w:val="22"/>
                <w:szCs w:val="22"/>
              </w:rPr>
              <w:t xml:space="preserve">At </w:t>
            </w:r>
            <w:r w:rsidRPr="00FD2CA6">
              <w:rPr>
                <w:rFonts w:ascii="Times New Roman" w:hAnsi="Times New Roman" w:cs="Times New Roman"/>
                <w:b/>
                <w:bCs/>
                <w:i/>
                <w:iCs/>
                <w:sz w:val="22"/>
                <w:szCs w:val="22"/>
                <w:cs/>
              </w:rPr>
              <w:t xml:space="preserve">31 </w:t>
            </w:r>
            <w:r w:rsidRPr="00FD2CA6">
              <w:rPr>
                <w:rFonts w:ascii="Times New Roman" w:hAnsi="Times New Roman" w:cs="Times New Roman"/>
                <w:b/>
                <w:bCs/>
                <w:i/>
                <w:iCs/>
                <w:sz w:val="22"/>
                <w:szCs w:val="22"/>
              </w:rPr>
              <w:t xml:space="preserve">December </w:t>
            </w:r>
            <w:r w:rsidRPr="00FD2CA6">
              <w:rPr>
                <w:rFonts w:ascii="Times New Roman" w:hAnsi="Times New Roman" w:cs="Times New Roman"/>
                <w:b/>
                <w:bCs/>
                <w:i/>
                <w:iCs/>
                <w:sz w:val="22"/>
                <w:szCs w:val="22"/>
                <w:cs/>
              </w:rPr>
              <w:t>202</w:t>
            </w:r>
            <w:r w:rsidRPr="00FD2CA6">
              <w:rPr>
                <w:rFonts w:ascii="Times New Roman" w:hAnsi="Times New Roman" w:cs="Times New Roman"/>
                <w:b/>
                <w:bCs/>
                <w:i/>
                <w:iCs/>
                <w:sz w:val="22"/>
                <w:szCs w:val="22"/>
              </w:rPr>
              <w:t>1</w:t>
            </w:r>
          </w:p>
        </w:tc>
        <w:tc>
          <w:tcPr>
            <w:tcW w:w="1440" w:type="dxa"/>
          </w:tcPr>
          <w:p w14:paraId="31AC3DB2" w14:textId="1E625DEC" w:rsidR="00225ADD" w:rsidRPr="00FD2CA6" w:rsidRDefault="00225ADD" w:rsidP="00225ADD">
            <w:pPr>
              <w:pStyle w:val="acctfourfigures"/>
              <w:spacing w:line="240" w:lineRule="auto"/>
              <w:jc w:val="center"/>
              <w:rPr>
                <w:rFonts w:ascii="Times New Roman" w:hAnsi="Times New Roman"/>
                <w:i/>
                <w:iCs/>
                <w:szCs w:val="22"/>
                <w:lang w:bidi="th-TH"/>
              </w:rPr>
            </w:pPr>
          </w:p>
        </w:tc>
        <w:tc>
          <w:tcPr>
            <w:tcW w:w="3150" w:type="dxa"/>
            <w:gridSpan w:val="3"/>
          </w:tcPr>
          <w:p w14:paraId="37C7A803" w14:textId="086B7B35" w:rsidR="00225ADD" w:rsidRPr="00FD2CA6" w:rsidRDefault="00225ADD" w:rsidP="00225ADD">
            <w:pPr>
              <w:pStyle w:val="acctfourfigures"/>
              <w:spacing w:line="240" w:lineRule="auto"/>
              <w:jc w:val="center"/>
              <w:rPr>
                <w:rFonts w:ascii="Times New Roman" w:hAnsi="Times New Roman"/>
                <w:i/>
                <w:iCs/>
                <w:szCs w:val="22"/>
                <w:cs/>
              </w:rPr>
            </w:pPr>
          </w:p>
        </w:tc>
      </w:tr>
      <w:tr w:rsidR="005143DC" w:rsidRPr="00FD2CA6" w14:paraId="1FC314E8" w14:textId="77777777" w:rsidTr="00A85F64">
        <w:tc>
          <w:tcPr>
            <w:tcW w:w="3780" w:type="dxa"/>
            <w:hideMark/>
          </w:tcPr>
          <w:p w14:paraId="70ED3917" w14:textId="77777777" w:rsidR="005143DC" w:rsidRPr="00FD2CA6" w:rsidRDefault="005143DC" w:rsidP="005143DC">
            <w:pPr>
              <w:spacing w:line="240" w:lineRule="auto"/>
              <w:ind w:left="98" w:hanging="90"/>
              <w:jc w:val="thaiDistribute"/>
              <w:rPr>
                <w:rFonts w:ascii="Times New Roman" w:hAnsi="Times New Roman" w:cs="Times New Roman"/>
                <w:sz w:val="22"/>
                <w:szCs w:val="22"/>
              </w:rPr>
            </w:pPr>
            <w:r w:rsidRPr="00FD2CA6">
              <w:rPr>
                <w:rFonts w:ascii="Times New Roman" w:hAnsi="Times New Roman" w:cs="Times New Roman"/>
                <w:sz w:val="22"/>
                <w:szCs w:val="22"/>
              </w:rPr>
              <w:t xml:space="preserve">USD </w:t>
            </w:r>
          </w:p>
        </w:tc>
        <w:tc>
          <w:tcPr>
            <w:tcW w:w="1440" w:type="dxa"/>
          </w:tcPr>
          <w:p w14:paraId="57B41CD8" w14:textId="3A92C089"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r w:rsidRPr="00FD2CA6">
              <w:rPr>
                <w:rFonts w:ascii="Times New Roman" w:hAnsi="Times New Roman"/>
                <w:szCs w:val="22"/>
              </w:rPr>
              <w:t>1</w:t>
            </w:r>
          </w:p>
        </w:tc>
        <w:tc>
          <w:tcPr>
            <w:tcW w:w="1530" w:type="dxa"/>
          </w:tcPr>
          <w:p w14:paraId="33C368A8" w14:textId="15D6CD3A" w:rsidR="005143DC" w:rsidRPr="00FD2CA6" w:rsidRDefault="005143DC" w:rsidP="005143DC">
            <w:pPr>
              <w:pStyle w:val="acctfourfigures"/>
              <w:tabs>
                <w:tab w:val="clear" w:pos="765"/>
                <w:tab w:val="decimal" w:pos="737"/>
              </w:tabs>
              <w:spacing w:line="240" w:lineRule="auto"/>
              <w:ind w:right="100"/>
              <w:jc w:val="right"/>
              <w:rPr>
                <w:rFonts w:ascii="Times New Roman" w:hAnsi="Times New Roman"/>
                <w:szCs w:val="22"/>
              </w:rPr>
            </w:pPr>
            <w:r w:rsidRPr="00FD2CA6">
              <w:rPr>
                <w:rFonts w:ascii="Times New Roman" w:hAnsi="Times New Roman"/>
                <w:szCs w:val="22"/>
              </w:rPr>
              <w:t>205</w:t>
            </w:r>
          </w:p>
        </w:tc>
        <w:tc>
          <w:tcPr>
            <w:tcW w:w="180" w:type="dxa"/>
          </w:tcPr>
          <w:p w14:paraId="6A92B4DE"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19319F90" w14:textId="6C8BFA3E" w:rsidR="005143DC" w:rsidRPr="00FD2CA6" w:rsidRDefault="005143DC" w:rsidP="005143DC">
            <w:pPr>
              <w:pStyle w:val="acctfourfigures"/>
              <w:tabs>
                <w:tab w:val="clear" w:pos="765"/>
              </w:tabs>
              <w:spacing w:line="240" w:lineRule="auto"/>
              <w:ind w:right="96"/>
              <w:jc w:val="right"/>
              <w:rPr>
                <w:rFonts w:ascii="Times New Roman" w:hAnsi="Times New Roman"/>
                <w:szCs w:val="22"/>
              </w:rPr>
            </w:pPr>
            <w:r w:rsidRPr="00FD2CA6">
              <w:rPr>
                <w:rFonts w:ascii="Times New Roman" w:hAnsi="Times New Roman"/>
                <w:szCs w:val="22"/>
              </w:rPr>
              <w:t>(205)</w:t>
            </w:r>
          </w:p>
        </w:tc>
      </w:tr>
      <w:tr w:rsidR="005143DC" w:rsidRPr="00FD2CA6" w14:paraId="27CFD496" w14:textId="77777777" w:rsidTr="00A85F64">
        <w:tc>
          <w:tcPr>
            <w:tcW w:w="3780" w:type="dxa"/>
            <w:hideMark/>
          </w:tcPr>
          <w:p w14:paraId="1A05C799" w14:textId="77777777" w:rsidR="005143DC" w:rsidRPr="00FD2CA6" w:rsidRDefault="005143DC" w:rsidP="005143DC">
            <w:pPr>
              <w:spacing w:line="240" w:lineRule="auto"/>
              <w:jc w:val="thaiDistribute"/>
              <w:rPr>
                <w:rFonts w:ascii="Times New Roman" w:hAnsi="Times New Roman" w:cs="Times New Roman"/>
                <w:sz w:val="22"/>
                <w:szCs w:val="22"/>
              </w:rPr>
            </w:pPr>
            <w:r w:rsidRPr="00FD2CA6">
              <w:rPr>
                <w:rFonts w:ascii="Times New Roman" w:hAnsi="Times New Roman" w:cs="Times New Roman"/>
                <w:sz w:val="22"/>
                <w:szCs w:val="22"/>
              </w:rPr>
              <w:t xml:space="preserve">EUR </w:t>
            </w:r>
          </w:p>
        </w:tc>
        <w:tc>
          <w:tcPr>
            <w:tcW w:w="1440" w:type="dxa"/>
          </w:tcPr>
          <w:p w14:paraId="6AC6FEB6" w14:textId="2AF10E81"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r w:rsidRPr="00FD2CA6">
              <w:rPr>
                <w:rFonts w:ascii="Times New Roman" w:hAnsi="Times New Roman"/>
                <w:szCs w:val="22"/>
              </w:rPr>
              <w:t>1</w:t>
            </w:r>
          </w:p>
        </w:tc>
        <w:tc>
          <w:tcPr>
            <w:tcW w:w="1530" w:type="dxa"/>
          </w:tcPr>
          <w:p w14:paraId="6F268CEB" w14:textId="550247FE" w:rsidR="005143DC" w:rsidRPr="00FD2CA6" w:rsidRDefault="005143DC" w:rsidP="005143DC">
            <w:pPr>
              <w:pStyle w:val="acctfourfigures"/>
              <w:tabs>
                <w:tab w:val="clear" w:pos="765"/>
                <w:tab w:val="decimal" w:pos="954"/>
              </w:tabs>
              <w:spacing w:line="240" w:lineRule="auto"/>
              <w:ind w:right="107"/>
              <w:jc w:val="right"/>
              <w:rPr>
                <w:rFonts w:ascii="Times New Roman" w:hAnsi="Times New Roman"/>
                <w:szCs w:val="22"/>
              </w:rPr>
            </w:pPr>
            <w:r w:rsidRPr="00FD2CA6">
              <w:rPr>
                <w:rFonts w:ascii="Times New Roman" w:hAnsi="Times New Roman"/>
                <w:szCs w:val="22"/>
              </w:rPr>
              <w:t>101</w:t>
            </w:r>
          </w:p>
        </w:tc>
        <w:tc>
          <w:tcPr>
            <w:tcW w:w="180" w:type="dxa"/>
          </w:tcPr>
          <w:p w14:paraId="34F8F681"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4E157254" w14:textId="75102235" w:rsidR="005143DC" w:rsidRPr="00FD2CA6" w:rsidRDefault="005143DC" w:rsidP="005143DC">
            <w:pPr>
              <w:pStyle w:val="acctfourfigures"/>
              <w:tabs>
                <w:tab w:val="clear" w:pos="765"/>
                <w:tab w:val="decimal" w:pos="954"/>
              </w:tabs>
              <w:spacing w:line="240" w:lineRule="auto"/>
              <w:ind w:right="102"/>
              <w:jc w:val="right"/>
              <w:rPr>
                <w:rFonts w:ascii="Times New Roman" w:hAnsi="Times New Roman"/>
                <w:szCs w:val="22"/>
              </w:rPr>
            </w:pPr>
            <w:r w:rsidRPr="00FD2CA6">
              <w:rPr>
                <w:rFonts w:ascii="Times New Roman" w:hAnsi="Times New Roman"/>
                <w:szCs w:val="22"/>
              </w:rPr>
              <w:t>(101)</w:t>
            </w:r>
          </w:p>
        </w:tc>
      </w:tr>
      <w:tr w:rsidR="005143DC" w:rsidRPr="00FD2CA6" w14:paraId="0ECEF388" w14:textId="77777777" w:rsidTr="00A85F64">
        <w:tc>
          <w:tcPr>
            <w:tcW w:w="3780" w:type="dxa"/>
          </w:tcPr>
          <w:p w14:paraId="4FE723FB" w14:textId="77777777" w:rsidR="005143DC" w:rsidRPr="00FD2CA6" w:rsidRDefault="005143DC" w:rsidP="005143DC">
            <w:pPr>
              <w:spacing w:line="240" w:lineRule="auto"/>
              <w:jc w:val="thaiDistribute"/>
              <w:rPr>
                <w:rFonts w:ascii="Times New Roman" w:hAnsi="Times New Roman" w:cs="Times New Roman"/>
                <w:sz w:val="22"/>
                <w:szCs w:val="22"/>
              </w:rPr>
            </w:pPr>
          </w:p>
        </w:tc>
        <w:tc>
          <w:tcPr>
            <w:tcW w:w="1440" w:type="dxa"/>
          </w:tcPr>
          <w:p w14:paraId="715C3703" w14:textId="77777777"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p>
        </w:tc>
        <w:tc>
          <w:tcPr>
            <w:tcW w:w="1530" w:type="dxa"/>
          </w:tcPr>
          <w:p w14:paraId="79B75E54" w14:textId="652A10F4" w:rsidR="005143DC" w:rsidRPr="00FD2CA6" w:rsidRDefault="005143DC" w:rsidP="005143DC">
            <w:pPr>
              <w:pStyle w:val="acctfourfigures"/>
              <w:tabs>
                <w:tab w:val="clear" w:pos="765"/>
                <w:tab w:val="decimal" w:pos="954"/>
              </w:tabs>
              <w:spacing w:line="240" w:lineRule="auto"/>
              <w:ind w:right="107"/>
              <w:jc w:val="right"/>
              <w:rPr>
                <w:rFonts w:ascii="Times New Roman" w:hAnsi="Times New Roman"/>
                <w:szCs w:val="22"/>
              </w:rPr>
            </w:pPr>
          </w:p>
        </w:tc>
        <w:tc>
          <w:tcPr>
            <w:tcW w:w="180" w:type="dxa"/>
          </w:tcPr>
          <w:p w14:paraId="0AAAC09E"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53AC29DD" w14:textId="53B86C92" w:rsidR="005143DC" w:rsidRPr="00FD2CA6" w:rsidRDefault="005143DC" w:rsidP="005143DC">
            <w:pPr>
              <w:pStyle w:val="acctfourfigures"/>
              <w:tabs>
                <w:tab w:val="clear" w:pos="765"/>
                <w:tab w:val="decimal" w:pos="954"/>
              </w:tabs>
              <w:spacing w:line="240" w:lineRule="auto"/>
              <w:ind w:right="102"/>
              <w:jc w:val="right"/>
              <w:rPr>
                <w:rFonts w:ascii="Times New Roman" w:hAnsi="Times New Roman"/>
                <w:szCs w:val="22"/>
              </w:rPr>
            </w:pPr>
          </w:p>
        </w:tc>
      </w:tr>
      <w:tr w:rsidR="005143DC" w:rsidRPr="00FD2CA6" w14:paraId="41A94365" w14:textId="77777777" w:rsidTr="00A85F64">
        <w:tc>
          <w:tcPr>
            <w:tcW w:w="3780" w:type="dxa"/>
          </w:tcPr>
          <w:p w14:paraId="165C5C7B" w14:textId="572F4A2E" w:rsidR="005143DC" w:rsidRPr="00FD2CA6" w:rsidRDefault="005143DC" w:rsidP="005143DC">
            <w:pPr>
              <w:spacing w:line="240" w:lineRule="auto"/>
              <w:jc w:val="thaiDistribute"/>
              <w:rPr>
                <w:rFonts w:ascii="Times New Roman" w:hAnsi="Times New Roman" w:cs="Times New Roman"/>
                <w:sz w:val="22"/>
                <w:szCs w:val="22"/>
              </w:rPr>
            </w:pPr>
            <w:r w:rsidRPr="00FD2CA6">
              <w:rPr>
                <w:rFonts w:ascii="Times New Roman" w:hAnsi="Times New Roman" w:cs="Times New Roman"/>
                <w:b/>
                <w:bCs/>
                <w:i/>
                <w:iCs/>
                <w:sz w:val="22"/>
                <w:szCs w:val="22"/>
              </w:rPr>
              <w:t xml:space="preserve">At </w:t>
            </w:r>
            <w:r w:rsidRPr="00FD2CA6">
              <w:rPr>
                <w:rFonts w:ascii="Times New Roman" w:hAnsi="Times New Roman" w:cs="Times New Roman"/>
                <w:b/>
                <w:bCs/>
                <w:i/>
                <w:iCs/>
                <w:sz w:val="22"/>
                <w:szCs w:val="22"/>
                <w:cs/>
              </w:rPr>
              <w:t xml:space="preserve">31 </w:t>
            </w:r>
            <w:r w:rsidRPr="00FD2CA6">
              <w:rPr>
                <w:rFonts w:ascii="Times New Roman" w:hAnsi="Times New Roman" w:cs="Times New Roman"/>
                <w:b/>
                <w:bCs/>
                <w:i/>
                <w:iCs/>
                <w:sz w:val="22"/>
                <w:szCs w:val="22"/>
              </w:rPr>
              <w:t xml:space="preserve">December </w:t>
            </w:r>
            <w:r w:rsidRPr="00FD2CA6">
              <w:rPr>
                <w:rFonts w:ascii="Times New Roman" w:hAnsi="Times New Roman" w:cs="Times New Roman"/>
                <w:b/>
                <w:bCs/>
                <w:i/>
                <w:iCs/>
                <w:sz w:val="22"/>
                <w:szCs w:val="22"/>
                <w:cs/>
              </w:rPr>
              <w:t>202</w:t>
            </w:r>
            <w:r w:rsidRPr="00FD2CA6">
              <w:rPr>
                <w:rFonts w:ascii="Times New Roman" w:hAnsi="Times New Roman" w:cs="Times New Roman"/>
                <w:b/>
                <w:bCs/>
                <w:i/>
                <w:iCs/>
                <w:sz w:val="22"/>
                <w:szCs w:val="22"/>
              </w:rPr>
              <w:t>0</w:t>
            </w:r>
          </w:p>
        </w:tc>
        <w:tc>
          <w:tcPr>
            <w:tcW w:w="1440" w:type="dxa"/>
          </w:tcPr>
          <w:p w14:paraId="7054931A" w14:textId="77777777"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p>
        </w:tc>
        <w:tc>
          <w:tcPr>
            <w:tcW w:w="1530" w:type="dxa"/>
          </w:tcPr>
          <w:p w14:paraId="779C4407" w14:textId="77777777" w:rsidR="005143DC" w:rsidRPr="00FD2CA6" w:rsidRDefault="005143DC" w:rsidP="005143DC">
            <w:pPr>
              <w:pStyle w:val="acctfourfigures"/>
              <w:tabs>
                <w:tab w:val="clear" w:pos="765"/>
                <w:tab w:val="decimal" w:pos="954"/>
              </w:tabs>
              <w:spacing w:line="240" w:lineRule="auto"/>
              <w:ind w:right="107"/>
              <w:jc w:val="right"/>
              <w:rPr>
                <w:rFonts w:ascii="Times New Roman" w:hAnsi="Times New Roman"/>
                <w:szCs w:val="22"/>
              </w:rPr>
            </w:pPr>
          </w:p>
        </w:tc>
        <w:tc>
          <w:tcPr>
            <w:tcW w:w="180" w:type="dxa"/>
          </w:tcPr>
          <w:p w14:paraId="40EABCD9"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085BB7DD" w14:textId="77777777" w:rsidR="005143DC" w:rsidRPr="00FD2CA6" w:rsidRDefault="005143DC" w:rsidP="005143DC">
            <w:pPr>
              <w:pStyle w:val="acctfourfigures"/>
              <w:tabs>
                <w:tab w:val="clear" w:pos="765"/>
                <w:tab w:val="decimal" w:pos="954"/>
              </w:tabs>
              <w:spacing w:line="240" w:lineRule="auto"/>
              <w:ind w:right="102"/>
              <w:jc w:val="right"/>
              <w:rPr>
                <w:rFonts w:ascii="Times New Roman" w:hAnsi="Times New Roman"/>
                <w:szCs w:val="22"/>
              </w:rPr>
            </w:pPr>
          </w:p>
        </w:tc>
      </w:tr>
      <w:tr w:rsidR="005143DC" w:rsidRPr="00FD2CA6" w14:paraId="1DFC982D" w14:textId="77777777" w:rsidTr="00A85F64">
        <w:tc>
          <w:tcPr>
            <w:tcW w:w="3780" w:type="dxa"/>
          </w:tcPr>
          <w:p w14:paraId="79C8F680" w14:textId="193EFFE3" w:rsidR="005143DC" w:rsidRPr="00FD2CA6" w:rsidRDefault="005143DC" w:rsidP="005143DC">
            <w:pPr>
              <w:spacing w:line="240" w:lineRule="auto"/>
              <w:jc w:val="thaiDistribute"/>
              <w:rPr>
                <w:rFonts w:ascii="Times New Roman" w:hAnsi="Times New Roman" w:cs="Times New Roman"/>
                <w:sz w:val="22"/>
                <w:szCs w:val="22"/>
              </w:rPr>
            </w:pPr>
            <w:r w:rsidRPr="00FD2CA6">
              <w:rPr>
                <w:rFonts w:ascii="Times New Roman" w:hAnsi="Times New Roman" w:cs="Times New Roman"/>
                <w:sz w:val="22"/>
                <w:szCs w:val="22"/>
              </w:rPr>
              <w:t xml:space="preserve">USD </w:t>
            </w:r>
          </w:p>
        </w:tc>
        <w:tc>
          <w:tcPr>
            <w:tcW w:w="1440" w:type="dxa"/>
          </w:tcPr>
          <w:p w14:paraId="2DA5836A" w14:textId="20EB75FE"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r w:rsidRPr="00FD2CA6">
              <w:rPr>
                <w:rFonts w:ascii="Times New Roman" w:hAnsi="Times New Roman"/>
                <w:szCs w:val="22"/>
              </w:rPr>
              <w:t>1</w:t>
            </w:r>
          </w:p>
        </w:tc>
        <w:tc>
          <w:tcPr>
            <w:tcW w:w="1530" w:type="dxa"/>
          </w:tcPr>
          <w:p w14:paraId="41AF372D" w14:textId="041A528A" w:rsidR="005143DC" w:rsidRPr="00FD2CA6" w:rsidRDefault="005143DC" w:rsidP="005143DC">
            <w:pPr>
              <w:pStyle w:val="acctfourfigures"/>
              <w:tabs>
                <w:tab w:val="clear" w:pos="765"/>
                <w:tab w:val="decimal" w:pos="1180"/>
              </w:tabs>
              <w:spacing w:line="240" w:lineRule="auto"/>
              <w:ind w:right="101"/>
              <w:rPr>
                <w:rFonts w:ascii="Times New Roman" w:hAnsi="Times New Roman"/>
                <w:szCs w:val="22"/>
              </w:rPr>
            </w:pPr>
            <w:r w:rsidRPr="00FD2CA6">
              <w:rPr>
                <w:rFonts w:ascii="Times New Roman" w:hAnsi="Times New Roman"/>
                <w:szCs w:val="22"/>
              </w:rPr>
              <w:t>(312)</w:t>
            </w:r>
          </w:p>
        </w:tc>
        <w:tc>
          <w:tcPr>
            <w:tcW w:w="180" w:type="dxa"/>
          </w:tcPr>
          <w:p w14:paraId="79E47FA1"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4E012BDD" w14:textId="00DD33A1" w:rsidR="005143DC" w:rsidRPr="00FD2CA6" w:rsidRDefault="005143DC" w:rsidP="005143DC">
            <w:pPr>
              <w:pStyle w:val="acctfourfigures"/>
              <w:tabs>
                <w:tab w:val="clear" w:pos="765"/>
                <w:tab w:val="decimal" w:pos="1090"/>
              </w:tabs>
              <w:spacing w:line="240" w:lineRule="auto"/>
              <w:ind w:right="101"/>
              <w:rPr>
                <w:rFonts w:ascii="Times New Roman" w:hAnsi="Times New Roman"/>
                <w:szCs w:val="22"/>
              </w:rPr>
            </w:pPr>
            <w:r w:rsidRPr="00FD2CA6">
              <w:rPr>
                <w:rFonts w:ascii="Times New Roman" w:hAnsi="Times New Roman"/>
                <w:szCs w:val="22"/>
              </w:rPr>
              <w:t>312</w:t>
            </w:r>
          </w:p>
        </w:tc>
      </w:tr>
      <w:tr w:rsidR="005143DC" w:rsidRPr="00FD2CA6" w14:paraId="53D7580F" w14:textId="77777777" w:rsidTr="00A85F64">
        <w:tc>
          <w:tcPr>
            <w:tcW w:w="3780" w:type="dxa"/>
          </w:tcPr>
          <w:p w14:paraId="1B5427D9" w14:textId="41126382" w:rsidR="005143DC" w:rsidRPr="00FD2CA6" w:rsidRDefault="005143DC" w:rsidP="005143DC">
            <w:pPr>
              <w:spacing w:line="240" w:lineRule="auto"/>
              <w:jc w:val="thaiDistribute"/>
              <w:rPr>
                <w:rFonts w:ascii="Times New Roman" w:hAnsi="Times New Roman" w:cs="Times New Roman"/>
                <w:sz w:val="22"/>
                <w:szCs w:val="22"/>
              </w:rPr>
            </w:pPr>
            <w:r w:rsidRPr="00FD2CA6">
              <w:rPr>
                <w:rFonts w:ascii="Times New Roman" w:hAnsi="Times New Roman" w:cs="Times New Roman"/>
                <w:sz w:val="22"/>
                <w:szCs w:val="22"/>
              </w:rPr>
              <w:t xml:space="preserve">EUR </w:t>
            </w:r>
          </w:p>
        </w:tc>
        <w:tc>
          <w:tcPr>
            <w:tcW w:w="1440" w:type="dxa"/>
          </w:tcPr>
          <w:p w14:paraId="06896689" w14:textId="798038A8"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r w:rsidRPr="00FD2CA6">
              <w:rPr>
                <w:rFonts w:ascii="Times New Roman" w:hAnsi="Times New Roman"/>
                <w:szCs w:val="22"/>
              </w:rPr>
              <w:t>1</w:t>
            </w:r>
          </w:p>
        </w:tc>
        <w:tc>
          <w:tcPr>
            <w:tcW w:w="1530" w:type="dxa"/>
          </w:tcPr>
          <w:p w14:paraId="602F39CF" w14:textId="470A86CF" w:rsidR="005143DC" w:rsidRPr="00FD2CA6" w:rsidRDefault="005143DC" w:rsidP="005143DC">
            <w:pPr>
              <w:pStyle w:val="acctfourfigures"/>
              <w:tabs>
                <w:tab w:val="clear" w:pos="765"/>
                <w:tab w:val="decimal" w:pos="1180"/>
              </w:tabs>
              <w:spacing w:line="240" w:lineRule="auto"/>
              <w:ind w:right="101"/>
              <w:rPr>
                <w:rFonts w:ascii="Times New Roman" w:hAnsi="Times New Roman"/>
                <w:szCs w:val="22"/>
              </w:rPr>
            </w:pPr>
            <w:r w:rsidRPr="00FD2CA6">
              <w:rPr>
                <w:rFonts w:ascii="Times New Roman" w:hAnsi="Times New Roman"/>
                <w:szCs w:val="22"/>
              </w:rPr>
              <w:t>93</w:t>
            </w:r>
          </w:p>
        </w:tc>
        <w:tc>
          <w:tcPr>
            <w:tcW w:w="180" w:type="dxa"/>
          </w:tcPr>
          <w:p w14:paraId="0EC9A234"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68605CDC" w14:textId="79E27DC0" w:rsidR="005143DC" w:rsidRPr="00FD2CA6" w:rsidRDefault="005143DC" w:rsidP="005143DC">
            <w:pPr>
              <w:pStyle w:val="acctfourfigures"/>
              <w:tabs>
                <w:tab w:val="clear" w:pos="765"/>
                <w:tab w:val="decimal" w:pos="1090"/>
              </w:tabs>
              <w:spacing w:line="240" w:lineRule="auto"/>
              <w:ind w:right="101"/>
              <w:rPr>
                <w:rFonts w:ascii="Times New Roman" w:hAnsi="Times New Roman"/>
                <w:szCs w:val="22"/>
              </w:rPr>
            </w:pPr>
            <w:r w:rsidRPr="00FD2CA6">
              <w:rPr>
                <w:rFonts w:ascii="Times New Roman" w:hAnsi="Times New Roman"/>
                <w:szCs w:val="22"/>
              </w:rPr>
              <w:t>(93)</w:t>
            </w:r>
          </w:p>
        </w:tc>
      </w:tr>
    </w:tbl>
    <w:p w14:paraId="4ACB1CCC"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1170"/>
        <w:jc w:val="thaiDistribute"/>
        <w:rPr>
          <w:rFonts w:ascii="Times New Roman" w:hAnsi="Times New Roman" w:cs="Times New Roman"/>
          <w:b/>
          <w:bCs/>
          <w:sz w:val="22"/>
          <w:szCs w:val="22"/>
          <w:lang w:val="en-GB"/>
        </w:rPr>
      </w:pPr>
    </w:p>
    <w:tbl>
      <w:tblPr>
        <w:tblW w:w="8370" w:type="dxa"/>
        <w:tblInd w:w="623" w:type="dxa"/>
        <w:tblLayout w:type="fixed"/>
        <w:tblCellMar>
          <w:left w:w="79" w:type="dxa"/>
          <w:right w:w="79" w:type="dxa"/>
        </w:tblCellMar>
        <w:tblLook w:val="04A0" w:firstRow="1" w:lastRow="0" w:firstColumn="1" w:lastColumn="0" w:noHBand="0" w:noVBand="1"/>
      </w:tblPr>
      <w:tblGrid>
        <w:gridCol w:w="3780"/>
        <w:gridCol w:w="1440"/>
        <w:gridCol w:w="1530"/>
        <w:gridCol w:w="180"/>
        <w:gridCol w:w="1440"/>
      </w:tblGrid>
      <w:tr w:rsidR="004F427B" w:rsidRPr="00FD2CA6" w14:paraId="6B843EF5" w14:textId="77777777" w:rsidTr="00A85F64">
        <w:trPr>
          <w:tblHeader/>
        </w:trPr>
        <w:tc>
          <w:tcPr>
            <w:tcW w:w="3780" w:type="dxa"/>
          </w:tcPr>
          <w:p w14:paraId="19668354" w14:textId="77777777" w:rsidR="004F427B" w:rsidRPr="00FD2CA6" w:rsidRDefault="004F427B" w:rsidP="00885532">
            <w:pPr>
              <w:spacing w:line="240" w:lineRule="auto"/>
              <w:jc w:val="center"/>
              <w:rPr>
                <w:rFonts w:ascii="Times New Roman" w:hAnsi="Times New Roman" w:cs="Times New Roman"/>
                <w:i/>
                <w:iCs/>
                <w:color w:val="0000FF"/>
                <w:sz w:val="22"/>
                <w:szCs w:val="22"/>
              </w:rPr>
            </w:pPr>
          </w:p>
        </w:tc>
        <w:tc>
          <w:tcPr>
            <w:tcW w:w="1440" w:type="dxa"/>
          </w:tcPr>
          <w:p w14:paraId="0CC8E08C" w14:textId="77777777" w:rsidR="004F427B" w:rsidRPr="00FD2CA6" w:rsidRDefault="004F427B" w:rsidP="00885532">
            <w:pPr>
              <w:pStyle w:val="acctmergecolhdg"/>
              <w:spacing w:line="240" w:lineRule="auto"/>
              <w:rPr>
                <w:rFonts w:ascii="Times New Roman" w:hAnsi="Times New Roman"/>
                <w:szCs w:val="22"/>
                <w:lang w:bidi="th-TH"/>
              </w:rPr>
            </w:pPr>
          </w:p>
        </w:tc>
        <w:tc>
          <w:tcPr>
            <w:tcW w:w="3150" w:type="dxa"/>
            <w:gridSpan w:val="3"/>
            <w:hideMark/>
          </w:tcPr>
          <w:p w14:paraId="115B02B9" w14:textId="77777777" w:rsidR="004F427B" w:rsidRPr="00FD2CA6" w:rsidRDefault="004F427B" w:rsidP="00885532">
            <w:pPr>
              <w:pStyle w:val="acctmergecolhdg"/>
              <w:spacing w:line="240" w:lineRule="auto"/>
              <w:rPr>
                <w:rFonts w:ascii="Times New Roman" w:hAnsi="Times New Roman"/>
                <w:b w:val="0"/>
                <w:bCs/>
                <w:szCs w:val="22"/>
                <w:cs/>
                <w:lang w:bidi="th-TH"/>
              </w:rPr>
            </w:pPr>
            <w:r w:rsidRPr="00FD2CA6">
              <w:rPr>
                <w:rFonts w:ascii="Times New Roman" w:hAnsi="Times New Roman"/>
                <w:szCs w:val="22"/>
              </w:rPr>
              <w:t>Separate</w:t>
            </w:r>
          </w:p>
        </w:tc>
      </w:tr>
      <w:tr w:rsidR="004F427B" w:rsidRPr="00FD2CA6" w14:paraId="6845B3E7" w14:textId="77777777" w:rsidTr="00A85F64">
        <w:trPr>
          <w:tblHeader/>
        </w:trPr>
        <w:tc>
          <w:tcPr>
            <w:tcW w:w="3780" w:type="dxa"/>
          </w:tcPr>
          <w:p w14:paraId="4B702F58" w14:textId="77777777" w:rsidR="004F427B" w:rsidRPr="00FD2CA6" w:rsidRDefault="004F427B" w:rsidP="00885532">
            <w:pPr>
              <w:spacing w:line="240" w:lineRule="auto"/>
              <w:jc w:val="center"/>
              <w:rPr>
                <w:rFonts w:ascii="Times New Roman" w:hAnsi="Times New Roman" w:cs="Times New Roman"/>
                <w:i/>
                <w:iCs/>
                <w:color w:val="0000FF"/>
                <w:sz w:val="22"/>
                <w:szCs w:val="22"/>
              </w:rPr>
            </w:pPr>
          </w:p>
        </w:tc>
        <w:tc>
          <w:tcPr>
            <w:tcW w:w="1440" w:type="dxa"/>
          </w:tcPr>
          <w:p w14:paraId="29D52401" w14:textId="77777777" w:rsidR="004F427B" w:rsidRPr="00FD2CA6" w:rsidRDefault="004F427B" w:rsidP="00885532">
            <w:pPr>
              <w:pStyle w:val="acctmergecolhdg"/>
              <w:spacing w:line="240" w:lineRule="auto"/>
              <w:rPr>
                <w:rFonts w:ascii="Times New Roman" w:hAnsi="Times New Roman"/>
                <w:szCs w:val="22"/>
                <w:lang w:bidi="th-TH"/>
              </w:rPr>
            </w:pPr>
          </w:p>
        </w:tc>
        <w:tc>
          <w:tcPr>
            <w:tcW w:w="3150" w:type="dxa"/>
            <w:gridSpan w:val="3"/>
          </w:tcPr>
          <w:p w14:paraId="70D2F674" w14:textId="77777777" w:rsidR="004F427B" w:rsidRPr="00FD2CA6" w:rsidRDefault="004F427B" w:rsidP="00885532">
            <w:pPr>
              <w:pStyle w:val="acctmergecolhdg"/>
              <w:spacing w:line="240" w:lineRule="auto"/>
              <w:rPr>
                <w:rFonts w:ascii="Times New Roman" w:hAnsi="Times New Roman"/>
                <w:b w:val="0"/>
                <w:bCs/>
                <w:szCs w:val="22"/>
                <w:cs/>
                <w:lang w:bidi="th-TH"/>
              </w:rPr>
            </w:pPr>
            <w:r w:rsidRPr="00FD2CA6">
              <w:rPr>
                <w:rFonts w:ascii="Times New Roman" w:hAnsi="Times New Roman"/>
                <w:szCs w:val="22"/>
              </w:rPr>
              <w:t>financial statements</w:t>
            </w:r>
          </w:p>
        </w:tc>
      </w:tr>
      <w:tr w:rsidR="004F427B" w:rsidRPr="00FD2CA6" w14:paraId="10860F10" w14:textId="77777777" w:rsidTr="00A85F64">
        <w:trPr>
          <w:tblHeader/>
        </w:trPr>
        <w:tc>
          <w:tcPr>
            <w:tcW w:w="3780" w:type="dxa"/>
          </w:tcPr>
          <w:p w14:paraId="4753FB3E" w14:textId="77777777" w:rsidR="004F427B" w:rsidRPr="00FD2CA6" w:rsidRDefault="004F427B" w:rsidP="00885532">
            <w:pPr>
              <w:pStyle w:val="acctfourfigures"/>
              <w:spacing w:line="240" w:lineRule="auto"/>
              <w:jc w:val="center"/>
              <w:rPr>
                <w:rFonts w:ascii="Times New Roman" w:hAnsi="Times New Roman"/>
                <w:szCs w:val="22"/>
                <w:cs/>
              </w:rPr>
            </w:pPr>
          </w:p>
        </w:tc>
        <w:tc>
          <w:tcPr>
            <w:tcW w:w="1440" w:type="dxa"/>
            <w:hideMark/>
          </w:tcPr>
          <w:p w14:paraId="7BDA6425" w14:textId="77777777" w:rsidR="004F427B" w:rsidRPr="00FD2CA6" w:rsidRDefault="004F427B" w:rsidP="00885532">
            <w:pPr>
              <w:pStyle w:val="acctmergecolhdg"/>
              <w:spacing w:line="240" w:lineRule="auto"/>
              <w:ind w:right="-81"/>
              <w:rPr>
                <w:rFonts w:ascii="Times New Roman" w:hAnsi="Times New Roman"/>
                <w:b w:val="0"/>
                <w:bCs/>
                <w:i/>
                <w:iCs/>
                <w:szCs w:val="22"/>
                <w:lang w:val="en-US" w:bidi="th-TH"/>
              </w:rPr>
            </w:pPr>
            <w:r w:rsidRPr="00FD2CA6">
              <w:rPr>
                <w:rFonts w:ascii="Times New Roman" w:hAnsi="Times New Roman"/>
                <w:b w:val="0"/>
                <w:bCs/>
                <w:szCs w:val="22"/>
                <w:lang w:bidi="th-TH"/>
              </w:rPr>
              <w:t>Movement</w:t>
            </w:r>
          </w:p>
        </w:tc>
        <w:tc>
          <w:tcPr>
            <w:tcW w:w="1530" w:type="dxa"/>
            <w:hideMark/>
          </w:tcPr>
          <w:p w14:paraId="0440CB7E" w14:textId="77777777" w:rsidR="004F427B" w:rsidRPr="00FD2CA6" w:rsidRDefault="004F427B" w:rsidP="00885532">
            <w:pPr>
              <w:pStyle w:val="acctmergecolhdg"/>
              <w:spacing w:line="240" w:lineRule="auto"/>
              <w:rPr>
                <w:rFonts w:ascii="Times New Roman" w:hAnsi="Times New Roman"/>
                <w:b w:val="0"/>
                <w:bCs/>
                <w:szCs w:val="22"/>
                <w:cs/>
                <w:lang w:bidi="th-TH"/>
              </w:rPr>
            </w:pPr>
            <w:r w:rsidRPr="00FD2CA6">
              <w:rPr>
                <w:rFonts w:ascii="Times New Roman" w:hAnsi="Times New Roman"/>
                <w:b w:val="0"/>
                <w:bCs/>
                <w:szCs w:val="22"/>
              </w:rPr>
              <w:t xml:space="preserve">Strengthening </w:t>
            </w:r>
          </w:p>
        </w:tc>
        <w:tc>
          <w:tcPr>
            <w:tcW w:w="180" w:type="dxa"/>
          </w:tcPr>
          <w:p w14:paraId="44CB518D" w14:textId="77777777" w:rsidR="004F427B" w:rsidRPr="00FD2CA6" w:rsidRDefault="004F427B" w:rsidP="00885532">
            <w:pPr>
              <w:pStyle w:val="acctmergecolhdg"/>
              <w:spacing w:line="240" w:lineRule="auto"/>
              <w:rPr>
                <w:rFonts w:ascii="Times New Roman" w:hAnsi="Times New Roman"/>
                <w:b w:val="0"/>
                <w:bCs/>
                <w:szCs w:val="22"/>
              </w:rPr>
            </w:pPr>
          </w:p>
        </w:tc>
        <w:tc>
          <w:tcPr>
            <w:tcW w:w="1440" w:type="dxa"/>
            <w:hideMark/>
          </w:tcPr>
          <w:p w14:paraId="47047194" w14:textId="77777777" w:rsidR="004F427B" w:rsidRPr="00FD2CA6" w:rsidRDefault="004F427B" w:rsidP="00885532">
            <w:pPr>
              <w:pStyle w:val="acctmergecolhdg"/>
              <w:spacing w:line="240" w:lineRule="auto"/>
              <w:rPr>
                <w:rFonts w:ascii="Times New Roman" w:hAnsi="Times New Roman"/>
                <w:b w:val="0"/>
                <w:bCs/>
                <w:szCs w:val="22"/>
                <w:lang w:bidi="th-TH"/>
              </w:rPr>
            </w:pPr>
            <w:r w:rsidRPr="00FD2CA6">
              <w:rPr>
                <w:rFonts w:ascii="Times New Roman" w:hAnsi="Times New Roman"/>
                <w:b w:val="0"/>
                <w:bCs/>
                <w:szCs w:val="22"/>
              </w:rPr>
              <w:t xml:space="preserve">Weakening </w:t>
            </w:r>
          </w:p>
        </w:tc>
      </w:tr>
      <w:tr w:rsidR="004F427B" w:rsidRPr="00FD2CA6" w14:paraId="0E7753F1" w14:textId="77777777" w:rsidTr="00A85F64">
        <w:trPr>
          <w:tblHeader/>
        </w:trPr>
        <w:tc>
          <w:tcPr>
            <w:tcW w:w="3780" w:type="dxa"/>
          </w:tcPr>
          <w:p w14:paraId="01FC998E" w14:textId="49805722" w:rsidR="004F427B" w:rsidRPr="00FD2CA6" w:rsidRDefault="004F427B" w:rsidP="008706AB">
            <w:pPr>
              <w:spacing w:line="240" w:lineRule="auto"/>
              <w:rPr>
                <w:rFonts w:ascii="Times New Roman" w:hAnsi="Times New Roman" w:cs="Times New Roman"/>
                <w:b/>
                <w:bCs/>
                <w:i/>
                <w:iCs/>
                <w:sz w:val="22"/>
                <w:szCs w:val="22"/>
              </w:rPr>
            </w:pPr>
          </w:p>
        </w:tc>
        <w:tc>
          <w:tcPr>
            <w:tcW w:w="1440" w:type="dxa"/>
          </w:tcPr>
          <w:p w14:paraId="529B8DAA" w14:textId="77777777" w:rsidR="004F427B" w:rsidRPr="00FD2CA6" w:rsidRDefault="004F427B" w:rsidP="00885532">
            <w:pPr>
              <w:pStyle w:val="acctfourfigures"/>
              <w:spacing w:line="240" w:lineRule="auto"/>
              <w:jc w:val="center"/>
              <w:rPr>
                <w:rFonts w:ascii="Times New Roman" w:hAnsi="Times New Roman"/>
                <w:i/>
                <w:iCs/>
                <w:szCs w:val="22"/>
                <w:lang w:bidi="th-TH"/>
              </w:rPr>
            </w:pPr>
            <w:r w:rsidRPr="00FD2CA6">
              <w:rPr>
                <w:rFonts w:ascii="Times New Roman" w:hAnsi="Times New Roman"/>
                <w:i/>
                <w:iCs/>
                <w:szCs w:val="22"/>
                <w:cs/>
                <w:lang w:val="en-US" w:bidi="th-TH"/>
              </w:rPr>
              <w:t>(</w:t>
            </w:r>
            <w:r w:rsidRPr="00FD2CA6">
              <w:rPr>
                <w:rFonts w:ascii="Times New Roman" w:hAnsi="Times New Roman"/>
                <w:i/>
                <w:iCs/>
                <w:szCs w:val="22"/>
                <w:lang w:val="en-US" w:bidi="th-TH"/>
              </w:rPr>
              <w:t>%</w:t>
            </w:r>
            <w:r w:rsidRPr="00FD2CA6">
              <w:rPr>
                <w:rFonts w:ascii="Times New Roman" w:hAnsi="Times New Roman"/>
                <w:i/>
                <w:iCs/>
                <w:szCs w:val="22"/>
                <w:cs/>
                <w:lang w:val="en-US" w:bidi="th-TH"/>
              </w:rPr>
              <w:t>)</w:t>
            </w:r>
          </w:p>
        </w:tc>
        <w:tc>
          <w:tcPr>
            <w:tcW w:w="3150" w:type="dxa"/>
            <w:gridSpan w:val="3"/>
            <w:hideMark/>
          </w:tcPr>
          <w:p w14:paraId="34968BA0" w14:textId="77777777" w:rsidR="004F427B" w:rsidRPr="00FD2CA6" w:rsidRDefault="004F427B" w:rsidP="00885532">
            <w:pPr>
              <w:pStyle w:val="acctfourfigures"/>
              <w:spacing w:line="240" w:lineRule="auto"/>
              <w:jc w:val="center"/>
              <w:rPr>
                <w:rFonts w:ascii="Times New Roman" w:hAnsi="Times New Roman"/>
                <w:i/>
                <w:iCs/>
                <w:szCs w:val="22"/>
                <w:cs/>
              </w:rPr>
            </w:pPr>
            <w:r w:rsidRPr="00FD2CA6">
              <w:rPr>
                <w:rFonts w:ascii="Times New Roman" w:hAnsi="Times New Roman"/>
                <w:i/>
                <w:iCs/>
                <w:szCs w:val="22"/>
              </w:rPr>
              <w:t>(in thousand Baht)</w:t>
            </w:r>
          </w:p>
        </w:tc>
      </w:tr>
      <w:tr w:rsidR="005143DC" w:rsidRPr="00FD2CA6" w14:paraId="04723175" w14:textId="77777777" w:rsidTr="00A85F64">
        <w:trPr>
          <w:tblHeader/>
        </w:trPr>
        <w:tc>
          <w:tcPr>
            <w:tcW w:w="3780" w:type="dxa"/>
          </w:tcPr>
          <w:p w14:paraId="5138884A" w14:textId="43226B95" w:rsidR="005143DC" w:rsidRPr="00FD2CA6" w:rsidRDefault="005143DC" w:rsidP="008706AB">
            <w:pPr>
              <w:spacing w:line="240" w:lineRule="auto"/>
              <w:rPr>
                <w:rFonts w:ascii="Times New Roman" w:hAnsi="Times New Roman" w:cs="Times New Roman"/>
                <w:b/>
                <w:bCs/>
                <w:i/>
                <w:iCs/>
                <w:sz w:val="22"/>
                <w:szCs w:val="22"/>
              </w:rPr>
            </w:pPr>
            <w:r w:rsidRPr="00FD2CA6">
              <w:rPr>
                <w:rFonts w:ascii="Times New Roman" w:hAnsi="Times New Roman" w:cs="Times New Roman"/>
                <w:b/>
                <w:bCs/>
                <w:i/>
                <w:iCs/>
                <w:sz w:val="22"/>
                <w:szCs w:val="22"/>
              </w:rPr>
              <w:t>Impact to profit or loss</w:t>
            </w:r>
          </w:p>
        </w:tc>
        <w:tc>
          <w:tcPr>
            <w:tcW w:w="1440" w:type="dxa"/>
          </w:tcPr>
          <w:p w14:paraId="00D16FCE" w14:textId="77777777" w:rsidR="005143DC" w:rsidRPr="00FD2CA6" w:rsidRDefault="005143DC" w:rsidP="00885532">
            <w:pPr>
              <w:pStyle w:val="acctfourfigures"/>
              <w:spacing w:line="240" w:lineRule="auto"/>
              <w:jc w:val="center"/>
              <w:rPr>
                <w:rFonts w:ascii="Times New Roman" w:hAnsi="Times New Roman"/>
                <w:i/>
                <w:iCs/>
                <w:szCs w:val="22"/>
                <w:cs/>
                <w:lang w:val="en-US" w:bidi="th-TH"/>
              </w:rPr>
            </w:pPr>
          </w:p>
        </w:tc>
        <w:tc>
          <w:tcPr>
            <w:tcW w:w="3150" w:type="dxa"/>
            <w:gridSpan w:val="3"/>
          </w:tcPr>
          <w:p w14:paraId="7DBADB0B" w14:textId="77777777" w:rsidR="005143DC" w:rsidRPr="00FD2CA6" w:rsidRDefault="005143DC" w:rsidP="00885532">
            <w:pPr>
              <w:pStyle w:val="acctfourfigures"/>
              <w:spacing w:line="240" w:lineRule="auto"/>
              <w:jc w:val="center"/>
              <w:rPr>
                <w:rFonts w:ascii="Times New Roman" w:hAnsi="Times New Roman"/>
                <w:i/>
                <w:iCs/>
                <w:szCs w:val="22"/>
              </w:rPr>
            </w:pPr>
          </w:p>
        </w:tc>
      </w:tr>
      <w:tr w:rsidR="005143DC" w:rsidRPr="00FD2CA6" w14:paraId="49267E94" w14:textId="77777777" w:rsidTr="00A85F64">
        <w:trPr>
          <w:tblHeader/>
        </w:trPr>
        <w:tc>
          <w:tcPr>
            <w:tcW w:w="3780" w:type="dxa"/>
          </w:tcPr>
          <w:p w14:paraId="4C7B04B5" w14:textId="31460F1F" w:rsidR="005143DC" w:rsidRPr="00FD2CA6" w:rsidRDefault="005143DC" w:rsidP="005143DC">
            <w:pPr>
              <w:spacing w:line="240" w:lineRule="auto"/>
              <w:rPr>
                <w:rFonts w:ascii="Times New Roman" w:hAnsi="Times New Roman" w:cs="Times New Roman"/>
                <w:b/>
                <w:bCs/>
                <w:i/>
                <w:iCs/>
                <w:sz w:val="22"/>
                <w:szCs w:val="22"/>
              </w:rPr>
            </w:pPr>
            <w:r w:rsidRPr="00FD2CA6">
              <w:rPr>
                <w:rFonts w:ascii="Times New Roman" w:hAnsi="Times New Roman" w:cs="Times New Roman"/>
                <w:b/>
                <w:bCs/>
                <w:i/>
                <w:iCs/>
                <w:sz w:val="22"/>
                <w:szCs w:val="22"/>
              </w:rPr>
              <w:t xml:space="preserve">At </w:t>
            </w:r>
            <w:r w:rsidRPr="00FD2CA6">
              <w:rPr>
                <w:rFonts w:ascii="Times New Roman" w:hAnsi="Times New Roman" w:cs="Times New Roman"/>
                <w:b/>
                <w:bCs/>
                <w:i/>
                <w:iCs/>
                <w:sz w:val="22"/>
                <w:szCs w:val="22"/>
                <w:cs/>
              </w:rPr>
              <w:t xml:space="preserve">31 </w:t>
            </w:r>
            <w:r w:rsidRPr="00FD2CA6">
              <w:rPr>
                <w:rFonts w:ascii="Times New Roman" w:hAnsi="Times New Roman" w:cs="Times New Roman"/>
                <w:b/>
                <w:bCs/>
                <w:i/>
                <w:iCs/>
                <w:sz w:val="22"/>
                <w:szCs w:val="22"/>
              </w:rPr>
              <w:t xml:space="preserve">December </w:t>
            </w:r>
            <w:r w:rsidRPr="00FD2CA6">
              <w:rPr>
                <w:rFonts w:ascii="Times New Roman" w:hAnsi="Times New Roman" w:cs="Times New Roman"/>
                <w:b/>
                <w:bCs/>
                <w:i/>
                <w:iCs/>
                <w:sz w:val="22"/>
                <w:szCs w:val="22"/>
                <w:cs/>
              </w:rPr>
              <w:t>202</w:t>
            </w:r>
            <w:r w:rsidRPr="00FD2CA6">
              <w:rPr>
                <w:rFonts w:ascii="Times New Roman" w:hAnsi="Times New Roman" w:cs="Times New Roman"/>
                <w:b/>
                <w:bCs/>
                <w:i/>
                <w:iCs/>
                <w:sz w:val="22"/>
                <w:szCs w:val="22"/>
              </w:rPr>
              <w:t>1</w:t>
            </w:r>
          </w:p>
        </w:tc>
        <w:tc>
          <w:tcPr>
            <w:tcW w:w="1440" w:type="dxa"/>
          </w:tcPr>
          <w:p w14:paraId="26707384" w14:textId="77777777" w:rsidR="005143DC" w:rsidRPr="00FD2CA6" w:rsidRDefault="005143DC" w:rsidP="005143DC">
            <w:pPr>
              <w:pStyle w:val="acctfourfigures"/>
              <w:spacing w:line="240" w:lineRule="auto"/>
              <w:jc w:val="center"/>
              <w:rPr>
                <w:rFonts w:ascii="Times New Roman" w:hAnsi="Times New Roman"/>
                <w:i/>
                <w:iCs/>
                <w:szCs w:val="22"/>
                <w:cs/>
                <w:lang w:val="en-US" w:bidi="th-TH"/>
              </w:rPr>
            </w:pPr>
          </w:p>
        </w:tc>
        <w:tc>
          <w:tcPr>
            <w:tcW w:w="3150" w:type="dxa"/>
            <w:gridSpan w:val="3"/>
          </w:tcPr>
          <w:p w14:paraId="430C47AD" w14:textId="77777777" w:rsidR="005143DC" w:rsidRPr="00FD2CA6" w:rsidRDefault="005143DC" w:rsidP="005143DC">
            <w:pPr>
              <w:pStyle w:val="acctfourfigures"/>
              <w:spacing w:line="240" w:lineRule="auto"/>
              <w:jc w:val="center"/>
              <w:rPr>
                <w:rFonts w:ascii="Times New Roman" w:hAnsi="Times New Roman"/>
                <w:i/>
                <w:iCs/>
                <w:szCs w:val="22"/>
              </w:rPr>
            </w:pPr>
          </w:p>
        </w:tc>
      </w:tr>
      <w:tr w:rsidR="005143DC" w:rsidRPr="00FD2CA6" w14:paraId="37439460" w14:textId="77777777" w:rsidTr="00A85F64">
        <w:tc>
          <w:tcPr>
            <w:tcW w:w="3780" w:type="dxa"/>
            <w:hideMark/>
          </w:tcPr>
          <w:p w14:paraId="12DBFDB9" w14:textId="77777777" w:rsidR="005143DC" w:rsidRPr="00FD2CA6" w:rsidRDefault="005143DC" w:rsidP="005143DC">
            <w:pPr>
              <w:spacing w:line="240" w:lineRule="auto"/>
              <w:ind w:left="98" w:hanging="90"/>
              <w:jc w:val="thaiDistribute"/>
              <w:rPr>
                <w:rFonts w:ascii="Times New Roman" w:hAnsi="Times New Roman" w:cs="Times New Roman"/>
                <w:sz w:val="22"/>
                <w:szCs w:val="22"/>
              </w:rPr>
            </w:pPr>
            <w:r w:rsidRPr="00FD2CA6">
              <w:rPr>
                <w:rFonts w:ascii="Times New Roman" w:hAnsi="Times New Roman" w:cs="Times New Roman"/>
                <w:sz w:val="22"/>
                <w:szCs w:val="22"/>
              </w:rPr>
              <w:t xml:space="preserve">USD </w:t>
            </w:r>
          </w:p>
        </w:tc>
        <w:tc>
          <w:tcPr>
            <w:tcW w:w="1440" w:type="dxa"/>
          </w:tcPr>
          <w:p w14:paraId="1CA16C63" w14:textId="35BCA478"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r w:rsidRPr="00FD2CA6">
              <w:rPr>
                <w:rFonts w:ascii="Times New Roman" w:hAnsi="Times New Roman"/>
                <w:szCs w:val="22"/>
              </w:rPr>
              <w:t>1</w:t>
            </w:r>
          </w:p>
        </w:tc>
        <w:tc>
          <w:tcPr>
            <w:tcW w:w="1530" w:type="dxa"/>
          </w:tcPr>
          <w:p w14:paraId="77C7E50F" w14:textId="20FE658A" w:rsidR="005143DC" w:rsidRPr="00FD2CA6" w:rsidRDefault="005143DC" w:rsidP="005143DC">
            <w:pPr>
              <w:pStyle w:val="acctfourfigures"/>
              <w:tabs>
                <w:tab w:val="clear" w:pos="765"/>
                <w:tab w:val="decimal" w:pos="954"/>
              </w:tabs>
              <w:spacing w:line="240" w:lineRule="auto"/>
              <w:ind w:right="107"/>
              <w:jc w:val="right"/>
              <w:rPr>
                <w:rFonts w:ascii="Times New Roman" w:hAnsi="Times New Roman"/>
                <w:szCs w:val="22"/>
              </w:rPr>
            </w:pPr>
            <w:r w:rsidRPr="00FD2CA6">
              <w:rPr>
                <w:rFonts w:ascii="Times New Roman" w:hAnsi="Times New Roman"/>
                <w:szCs w:val="22"/>
              </w:rPr>
              <w:t>5</w:t>
            </w:r>
          </w:p>
        </w:tc>
        <w:tc>
          <w:tcPr>
            <w:tcW w:w="180" w:type="dxa"/>
          </w:tcPr>
          <w:p w14:paraId="4AAB5B26"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2AD48D75" w14:textId="2C80B83A" w:rsidR="005143DC" w:rsidRPr="00FD2CA6" w:rsidRDefault="005143DC" w:rsidP="005143DC">
            <w:pPr>
              <w:pStyle w:val="acctfourfigures"/>
              <w:tabs>
                <w:tab w:val="clear" w:pos="765"/>
                <w:tab w:val="decimal" w:pos="954"/>
              </w:tabs>
              <w:spacing w:line="240" w:lineRule="auto"/>
              <w:ind w:right="102"/>
              <w:jc w:val="right"/>
              <w:rPr>
                <w:rFonts w:ascii="Times New Roman" w:hAnsi="Times New Roman" w:cstheme="minorBidi"/>
                <w:szCs w:val="28"/>
                <w:cs/>
                <w:lang w:bidi="th-TH"/>
              </w:rPr>
            </w:pPr>
            <w:r w:rsidRPr="00FD2CA6">
              <w:rPr>
                <w:rFonts w:ascii="Times New Roman" w:hAnsi="Times New Roman"/>
                <w:szCs w:val="22"/>
              </w:rPr>
              <w:t>(5)</w:t>
            </w:r>
          </w:p>
        </w:tc>
      </w:tr>
      <w:tr w:rsidR="005143DC" w:rsidRPr="00FD2CA6" w14:paraId="46A7240A" w14:textId="77777777" w:rsidTr="00A85F64">
        <w:tc>
          <w:tcPr>
            <w:tcW w:w="3780" w:type="dxa"/>
          </w:tcPr>
          <w:p w14:paraId="45078EA5" w14:textId="77777777" w:rsidR="005143DC" w:rsidRPr="00FD2CA6" w:rsidRDefault="005143DC" w:rsidP="005143DC">
            <w:pPr>
              <w:spacing w:line="240" w:lineRule="auto"/>
              <w:ind w:left="98" w:hanging="90"/>
              <w:jc w:val="thaiDistribute"/>
              <w:rPr>
                <w:rFonts w:ascii="Times New Roman" w:hAnsi="Times New Roman" w:cs="Times New Roman"/>
                <w:sz w:val="22"/>
                <w:szCs w:val="22"/>
              </w:rPr>
            </w:pPr>
          </w:p>
        </w:tc>
        <w:tc>
          <w:tcPr>
            <w:tcW w:w="1440" w:type="dxa"/>
          </w:tcPr>
          <w:p w14:paraId="4DF82A9B" w14:textId="77777777"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p>
        </w:tc>
        <w:tc>
          <w:tcPr>
            <w:tcW w:w="1530" w:type="dxa"/>
          </w:tcPr>
          <w:p w14:paraId="44874DE8" w14:textId="77777777" w:rsidR="005143DC" w:rsidRPr="00FD2CA6" w:rsidRDefault="005143DC" w:rsidP="005143DC">
            <w:pPr>
              <w:pStyle w:val="acctfourfigures"/>
              <w:tabs>
                <w:tab w:val="clear" w:pos="765"/>
                <w:tab w:val="decimal" w:pos="954"/>
              </w:tabs>
              <w:spacing w:line="240" w:lineRule="auto"/>
              <w:ind w:right="107"/>
              <w:jc w:val="right"/>
              <w:rPr>
                <w:rFonts w:ascii="Times New Roman" w:hAnsi="Times New Roman"/>
                <w:szCs w:val="22"/>
              </w:rPr>
            </w:pPr>
          </w:p>
        </w:tc>
        <w:tc>
          <w:tcPr>
            <w:tcW w:w="180" w:type="dxa"/>
          </w:tcPr>
          <w:p w14:paraId="15C48FB5"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30C9BEBD" w14:textId="77777777" w:rsidR="005143DC" w:rsidRPr="00FD2CA6" w:rsidRDefault="005143DC" w:rsidP="005143DC">
            <w:pPr>
              <w:pStyle w:val="acctfourfigures"/>
              <w:tabs>
                <w:tab w:val="clear" w:pos="765"/>
                <w:tab w:val="decimal" w:pos="954"/>
              </w:tabs>
              <w:spacing w:line="240" w:lineRule="auto"/>
              <w:ind w:right="102"/>
              <w:jc w:val="right"/>
              <w:rPr>
                <w:rFonts w:ascii="Times New Roman" w:hAnsi="Times New Roman"/>
                <w:szCs w:val="22"/>
              </w:rPr>
            </w:pPr>
          </w:p>
        </w:tc>
      </w:tr>
      <w:tr w:rsidR="005143DC" w:rsidRPr="00FD2CA6" w14:paraId="25E2A447" w14:textId="77777777" w:rsidTr="00A85F64">
        <w:tc>
          <w:tcPr>
            <w:tcW w:w="3780" w:type="dxa"/>
          </w:tcPr>
          <w:p w14:paraId="3789AB0A" w14:textId="4D2344B6" w:rsidR="005143DC" w:rsidRPr="00FD2CA6" w:rsidRDefault="005143DC" w:rsidP="005143DC">
            <w:pPr>
              <w:spacing w:line="240" w:lineRule="auto"/>
              <w:ind w:left="98" w:hanging="90"/>
              <w:jc w:val="thaiDistribute"/>
              <w:rPr>
                <w:rFonts w:ascii="Times New Roman" w:hAnsi="Times New Roman" w:cs="Times New Roman"/>
                <w:sz w:val="22"/>
                <w:szCs w:val="22"/>
              </w:rPr>
            </w:pPr>
            <w:r w:rsidRPr="00FD2CA6">
              <w:rPr>
                <w:rFonts w:ascii="Times New Roman" w:hAnsi="Times New Roman" w:cs="Times New Roman"/>
                <w:b/>
                <w:bCs/>
                <w:i/>
                <w:iCs/>
                <w:sz w:val="22"/>
                <w:szCs w:val="22"/>
              </w:rPr>
              <w:t xml:space="preserve">At </w:t>
            </w:r>
            <w:r w:rsidRPr="00FD2CA6">
              <w:rPr>
                <w:rFonts w:ascii="Times New Roman" w:hAnsi="Times New Roman" w:cs="Times New Roman"/>
                <w:b/>
                <w:bCs/>
                <w:i/>
                <w:iCs/>
                <w:sz w:val="22"/>
                <w:szCs w:val="22"/>
                <w:cs/>
              </w:rPr>
              <w:t xml:space="preserve">31 </w:t>
            </w:r>
            <w:r w:rsidRPr="00FD2CA6">
              <w:rPr>
                <w:rFonts w:ascii="Times New Roman" w:hAnsi="Times New Roman" w:cs="Times New Roman"/>
                <w:b/>
                <w:bCs/>
                <w:i/>
                <w:iCs/>
                <w:sz w:val="22"/>
                <w:szCs w:val="22"/>
              </w:rPr>
              <w:t xml:space="preserve">December </w:t>
            </w:r>
            <w:r w:rsidRPr="00FD2CA6">
              <w:rPr>
                <w:rFonts w:ascii="Times New Roman" w:hAnsi="Times New Roman" w:cs="Times New Roman"/>
                <w:b/>
                <w:bCs/>
                <w:i/>
                <w:iCs/>
                <w:sz w:val="22"/>
                <w:szCs w:val="22"/>
                <w:cs/>
              </w:rPr>
              <w:t>202</w:t>
            </w:r>
            <w:r w:rsidRPr="00FD2CA6">
              <w:rPr>
                <w:rFonts w:ascii="Times New Roman" w:hAnsi="Times New Roman" w:cs="Times New Roman"/>
                <w:b/>
                <w:bCs/>
                <w:i/>
                <w:iCs/>
                <w:sz w:val="22"/>
                <w:szCs w:val="22"/>
              </w:rPr>
              <w:t>0</w:t>
            </w:r>
          </w:p>
        </w:tc>
        <w:tc>
          <w:tcPr>
            <w:tcW w:w="1440" w:type="dxa"/>
          </w:tcPr>
          <w:p w14:paraId="37735D6C" w14:textId="77777777"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p>
        </w:tc>
        <w:tc>
          <w:tcPr>
            <w:tcW w:w="1530" w:type="dxa"/>
          </w:tcPr>
          <w:p w14:paraId="5FD3DA50" w14:textId="77777777" w:rsidR="005143DC" w:rsidRPr="00FD2CA6" w:rsidRDefault="005143DC" w:rsidP="005143DC">
            <w:pPr>
              <w:pStyle w:val="acctfourfigures"/>
              <w:tabs>
                <w:tab w:val="clear" w:pos="765"/>
                <w:tab w:val="decimal" w:pos="954"/>
              </w:tabs>
              <w:spacing w:line="240" w:lineRule="auto"/>
              <w:ind w:right="107"/>
              <w:jc w:val="right"/>
              <w:rPr>
                <w:rFonts w:ascii="Times New Roman" w:hAnsi="Times New Roman"/>
                <w:szCs w:val="22"/>
              </w:rPr>
            </w:pPr>
          </w:p>
        </w:tc>
        <w:tc>
          <w:tcPr>
            <w:tcW w:w="180" w:type="dxa"/>
          </w:tcPr>
          <w:p w14:paraId="5D6B2659"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72AB04C3" w14:textId="77777777" w:rsidR="005143DC" w:rsidRPr="00FD2CA6" w:rsidRDefault="005143DC" w:rsidP="005143DC">
            <w:pPr>
              <w:pStyle w:val="acctfourfigures"/>
              <w:tabs>
                <w:tab w:val="clear" w:pos="765"/>
                <w:tab w:val="decimal" w:pos="954"/>
              </w:tabs>
              <w:spacing w:line="240" w:lineRule="auto"/>
              <w:ind w:right="102"/>
              <w:jc w:val="right"/>
              <w:rPr>
                <w:rFonts w:ascii="Times New Roman" w:hAnsi="Times New Roman"/>
                <w:szCs w:val="22"/>
              </w:rPr>
            </w:pPr>
          </w:p>
        </w:tc>
      </w:tr>
      <w:tr w:rsidR="005143DC" w:rsidRPr="00FD2CA6" w14:paraId="4A6E02AB" w14:textId="77777777" w:rsidTr="00A85F64">
        <w:tc>
          <w:tcPr>
            <w:tcW w:w="3780" w:type="dxa"/>
          </w:tcPr>
          <w:p w14:paraId="72C23ADF" w14:textId="129305D1" w:rsidR="005143DC" w:rsidRPr="00FD2CA6" w:rsidRDefault="005143DC" w:rsidP="005143DC">
            <w:pPr>
              <w:spacing w:line="240" w:lineRule="auto"/>
              <w:ind w:left="98" w:hanging="90"/>
              <w:jc w:val="thaiDistribute"/>
              <w:rPr>
                <w:rFonts w:ascii="Times New Roman" w:hAnsi="Times New Roman" w:cs="Times New Roman"/>
                <w:b/>
                <w:bCs/>
                <w:i/>
                <w:iCs/>
                <w:sz w:val="22"/>
                <w:szCs w:val="22"/>
              </w:rPr>
            </w:pPr>
            <w:r w:rsidRPr="00FD2CA6">
              <w:rPr>
                <w:rFonts w:ascii="Times New Roman" w:hAnsi="Times New Roman" w:cs="Times New Roman"/>
                <w:sz w:val="22"/>
                <w:szCs w:val="22"/>
              </w:rPr>
              <w:t xml:space="preserve">USD </w:t>
            </w:r>
          </w:p>
        </w:tc>
        <w:tc>
          <w:tcPr>
            <w:tcW w:w="1440" w:type="dxa"/>
          </w:tcPr>
          <w:p w14:paraId="20597580" w14:textId="2D52D8BA" w:rsidR="005143DC" w:rsidRPr="00FD2CA6" w:rsidRDefault="005143DC" w:rsidP="005143DC">
            <w:pPr>
              <w:pStyle w:val="acctfourfigures"/>
              <w:tabs>
                <w:tab w:val="clear" w:pos="765"/>
                <w:tab w:val="decimal" w:pos="550"/>
              </w:tabs>
              <w:spacing w:line="240" w:lineRule="auto"/>
              <w:ind w:right="11"/>
              <w:jc w:val="center"/>
              <w:rPr>
                <w:rFonts w:ascii="Times New Roman" w:hAnsi="Times New Roman"/>
                <w:szCs w:val="22"/>
              </w:rPr>
            </w:pPr>
            <w:r w:rsidRPr="00FD2CA6">
              <w:rPr>
                <w:rFonts w:ascii="Times New Roman" w:hAnsi="Times New Roman"/>
                <w:szCs w:val="22"/>
              </w:rPr>
              <w:t>1</w:t>
            </w:r>
          </w:p>
        </w:tc>
        <w:tc>
          <w:tcPr>
            <w:tcW w:w="1530" w:type="dxa"/>
          </w:tcPr>
          <w:p w14:paraId="22FD65FA" w14:textId="5E511B14" w:rsidR="005143DC" w:rsidRPr="00FD2CA6" w:rsidRDefault="005143DC" w:rsidP="005143DC">
            <w:pPr>
              <w:pStyle w:val="acctfourfigures"/>
              <w:tabs>
                <w:tab w:val="clear" w:pos="765"/>
                <w:tab w:val="decimal" w:pos="954"/>
              </w:tabs>
              <w:spacing w:line="240" w:lineRule="auto"/>
              <w:ind w:right="107"/>
              <w:jc w:val="right"/>
              <w:rPr>
                <w:rFonts w:ascii="Times New Roman" w:hAnsi="Times New Roman"/>
                <w:szCs w:val="22"/>
              </w:rPr>
            </w:pPr>
            <w:r w:rsidRPr="00FD2CA6">
              <w:rPr>
                <w:rFonts w:ascii="Times New Roman" w:hAnsi="Times New Roman"/>
                <w:szCs w:val="22"/>
              </w:rPr>
              <w:t>19</w:t>
            </w:r>
          </w:p>
        </w:tc>
        <w:tc>
          <w:tcPr>
            <w:tcW w:w="180" w:type="dxa"/>
          </w:tcPr>
          <w:p w14:paraId="6E3DDD51" w14:textId="77777777" w:rsidR="005143DC" w:rsidRPr="00FD2CA6" w:rsidRDefault="005143DC" w:rsidP="005143DC">
            <w:pPr>
              <w:pStyle w:val="acctfourfigures"/>
              <w:tabs>
                <w:tab w:val="decimal" w:pos="954"/>
              </w:tabs>
              <w:spacing w:line="240" w:lineRule="auto"/>
              <w:jc w:val="right"/>
              <w:rPr>
                <w:rFonts w:ascii="Times New Roman" w:hAnsi="Times New Roman"/>
                <w:szCs w:val="22"/>
              </w:rPr>
            </w:pPr>
          </w:p>
        </w:tc>
        <w:tc>
          <w:tcPr>
            <w:tcW w:w="1440" w:type="dxa"/>
          </w:tcPr>
          <w:p w14:paraId="566060CA" w14:textId="6888C15A" w:rsidR="005143DC" w:rsidRPr="00FD2CA6" w:rsidRDefault="005143DC" w:rsidP="005143DC">
            <w:pPr>
              <w:pStyle w:val="acctfourfigures"/>
              <w:tabs>
                <w:tab w:val="clear" w:pos="765"/>
                <w:tab w:val="decimal" w:pos="954"/>
              </w:tabs>
              <w:spacing w:line="240" w:lineRule="auto"/>
              <w:ind w:right="102"/>
              <w:jc w:val="right"/>
              <w:rPr>
                <w:rFonts w:ascii="Times New Roman" w:hAnsi="Times New Roman"/>
                <w:szCs w:val="22"/>
              </w:rPr>
            </w:pPr>
            <w:r w:rsidRPr="00FD2CA6">
              <w:rPr>
                <w:rFonts w:ascii="Times New Roman" w:hAnsi="Times New Roman"/>
                <w:szCs w:val="22"/>
              </w:rPr>
              <w:t>(19)</w:t>
            </w:r>
          </w:p>
        </w:tc>
      </w:tr>
    </w:tbl>
    <w:p w14:paraId="37262C49"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1170"/>
        <w:jc w:val="thaiDistribute"/>
        <w:rPr>
          <w:rFonts w:ascii="Times New Roman" w:hAnsi="Times New Roman" w:cstheme="minorBidi"/>
          <w:b/>
          <w:bCs/>
          <w:sz w:val="22"/>
          <w:szCs w:val="22"/>
          <w:cs/>
          <w:lang w:val="en-GB"/>
        </w:rPr>
      </w:pPr>
    </w:p>
    <w:p w14:paraId="4E7DBA4B"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heme="minorBidi"/>
          <w:sz w:val="22"/>
          <w:szCs w:val="22"/>
          <w:cs/>
          <w:lang w:val="en-GB"/>
        </w:rPr>
      </w:pPr>
      <w:r w:rsidRPr="00FD2CA6">
        <w:rPr>
          <w:rFonts w:ascii="Times New Roman" w:hAnsi="Times New Roman" w:cs="Times New Roman"/>
          <w:sz w:val="22"/>
          <w:szCs w:val="22"/>
          <w:lang w:val="en-GB"/>
        </w:rPr>
        <w:t xml:space="preserve">(b.3.2) Interest rate risk </w:t>
      </w:r>
    </w:p>
    <w:p w14:paraId="4860BDEA"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637F5ACD" w14:textId="605732D0" w:rsidR="008706AB" w:rsidRPr="00FD2CA6" w:rsidRDefault="004C6CDC" w:rsidP="00870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Interest rate risk is the risk that future movements in market interest rates will affect the results of the Group’s operations and its cash flows. The Group mitigates this risk by ensuring that the majority of its borrowings are at fixed interest rates.</w:t>
      </w:r>
    </w:p>
    <w:p w14:paraId="0C4550D3" w14:textId="77777777" w:rsidR="00EA6444" w:rsidRPr="00FD2CA6" w:rsidRDefault="00EA6444" w:rsidP="00870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0BB0143E" w14:textId="1EEB60AC" w:rsidR="004C6CDC" w:rsidRPr="00FD2CA6" w:rsidRDefault="004C6CDC" w:rsidP="00870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jc w:val="thaiDistribute"/>
        <w:rPr>
          <w:rFonts w:ascii="Times New Roman" w:hAnsi="Times New Roman" w:cs="Times New Roman"/>
          <w:sz w:val="22"/>
          <w:szCs w:val="22"/>
          <w:lang w:val="en-GB"/>
        </w:rPr>
      </w:pPr>
      <w:r w:rsidRPr="00FD2CA6">
        <w:rPr>
          <w:rFonts w:ascii="Times New Roman" w:hAnsi="Times New Roman" w:cs="Times New Roman"/>
          <w:b/>
          <w:bCs/>
          <w:sz w:val="24"/>
          <w:szCs w:val="22"/>
          <w:lang w:val="en-GB"/>
        </w:rPr>
        <w:t>2</w:t>
      </w:r>
      <w:r w:rsidR="000D2673" w:rsidRPr="00FD2CA6">
        <w:rPr>
          <w:rFonts w:ascii="Times New Roman" w:hAnsi="Times New Roman"/>
          <w:b/>
          <w:bCs/>
          <w:sz w:val="24"/>
          <w:szCs w:val="22"/>
        </w:rPr>
        <w:t>4</w:t>
      </w:r>
      <w:r w:rsidRPr="00FD2CA6">
        <w:rPr>
          <w:rFonts w:ascii="Times New Roman" w:hAnsi="Times New Roman" w:cs="Times New Roman"/>
          <w:b/>
          <w:bCs/>
          <w:sz w:val="24"/>
          <w:szCs w:val="22"/>
          <w:lang w:val="en-GB"/>
        </w:rPr>
        <w:tab/>
        <w:t>Capital management</w:t>
      </w:r>
    </w:p>
    <w:p w14:paraId="7D054E5C"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1170"/>
        <w:jc w:val="thaiDistribute"/>
        <w:rPr>
          <w:rFonts w:ascii="Times New Roman" w:hAnsi="Times New Roman" w:cs="Times New Roman"/>
          <w:b/>
          <w:bCs/>
          <w:sz w:val="22"/>
          <w:szCs w:val="22"/>
          <w:lang w:val="en-GB"/>
        </w:rPr>
      </w:pPr>
    </w:p>
    <w:p w14:paraId="4F9C1655"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FD2CA6">
        <w:rPr>
          <w:rFonts w:ascii="Times New Roman" w:hAnsi="Times New Roman" w:cs="Times New Roman"/>
          <w:sz w:val="22"/>
          <w:szCs w:val="22"/>
          <w:lang w:val="en-GB"/>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42527977" w14:textId="77777777" w:rsidR="00340A95" w:rsidRPr="00FD2CA6" w:rsidRDefault="00340A95"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heme="minorBidi"/>
          <w:b/>
          <w:bCs/>
          <w:sz w:val="24"/>
          <w:szCs w:val="22"/>
          <w:lang w:val="en-GB"/>
        </w:rPr>
      </w:pPr>
    </w:p>
    <w:p w14:paraId="431E6A79" w14:textId="4F386A4A" w:rsidR="004C6CDC" w:rsidRPr="00FD2CA6" w:rsidRDefault="00C35EF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rPr>
      </w:pPr>
      <w:r w:rsidRPr="00FD2CA6">
        <w:rPr>
          <w:rFonts w:ascii="Times New Roman" w:hAnsi="Times New Roman" w:cs="Times New Roman"/>
          <w:b/>
          <w:bCs/>
          <w:sz w:val="24"/>
          <w:szCs w:val="22"/>
          <w:lang w:val="en-GB"/>
        </w:rPr>
        <w:t>25</w:t>
      </w:r>
      <w:r w:rsidR="004C6CDC" w:rsidRPr="00FD2CA6">
        <w:rPr>
          <w:rFonts w:ascii="Times New Roman" w:hAnsi="Times New Roman" w:cs="Times New Roman"/>
          <w:b/>
          <w:bCs/>
          <w:sz w:val="24"/>
          <w:szCs w:val="22"/>
          <w:lang w:val="en-GB"/>
        </w:rPr>
        <w:tab/>
        <w:t>Lawsuit</w:t>
      </w:r>
    </w:p>
    <w:p w14:paraId="00E77EC6" w14:textId="77777777"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p w14:paraId="571BEB66" w14:textId="61B05D22" w:rsidR="001F463E" w:rsidRPr="00FD2CA6" w:rsidRDefault="001F463E" w:rsidP="001F463E">
      <w:pPr>
        <w:pStyle w:val="block"/>
        <w:spacing w:after="0" w:line="240" w:lineRule="atLeast"/>
        <w:ind w:left="540" w:right="-7"/>
        <w:jc w:val="both"/>
        <w:rPr>
          <w:rFonts w:ascii="Times New Roman" w:hAnsi="Times New Roman"/>
          <w:lang w:bidi="th-TH"/>
        </w:rPr>
      </w:pPr>
      <w:r w:rsidRPr="00FD2CA6">
        <w:rPr>
          <w:rFonts w:ascii="Times New Roman" w:hAnsi="Times New Roman"/>
          <w:lang w:bidi="th-TH"/>
        </w:rPr>
        <w:t>The Company is being sued. The Plaintiff accused that the Company failed to comply with the law and the report proposing the preventive and corrective measurement of the Environment Impact Assessment (EIA). However, the management believes that the Company complied with all relevant law. Currently, the result is still uncertain since this case is in the process of consideration by the Administrative Court.</w:t>
      </w:r>
    </w:p>
    <w:p w14:paraId="65228231" w14:textId="413F471F" w:rsidR="001F463E" w:rsidRPr="00FD2CA6" w:rsidRDefault="001F463E" w:rsidP="001F463E">
      <w:pPr>
        <w:pStyle w:val="block"/>
        <w:spacing w:after="0" w:line="240" w:lineRule="atLeast"/>
        <w:ind w:left="540" w:right="-7"/>
        <w:jc w:val="both"/>
        <w:rPr>
          <w:rFonts w:ascii="Times New Roman" w:hAnsi="Times New Roman"/>
          <w:lang w:bidi="th-TH"/>
        </w:rPr>
      </w:pPr>
    </w:p>
    <w:p w14:paraId="3398538B" w14:textId="77777777" w:rsidR="00340A95" w:rsidRPr="00FD2CA6" w:rsidRDefault="00340A95" w:rsidP="001F463E">
      <w:pPr>
        <w:pStyle w:val="block"/>
        <w:spacing w:after="0" w:line="240" w:lineRule="atLeast"/>
        <w:ind w:left="540" w:right="-7"/>
        <w:jc w:val="both"/>
        <w:rPr>
          <w:rFonts w:ascii="Times New Roman" w:hAnsi="Times New Roman"/>
          <w:lang w:bidi="th-TH"/>
        </w:rPr>
      </w:pPr>
    </w:p>
    <w:p w14:paraId="77E97F58" w14:textId="77777777" w:rsidR="001F463E" w:rsidRPr="00FD2CA6" w:rsidRDefault="001F463E" w:rsidP="001F463E">
      <w:pPr>
        <w:pStyle w:val="block"/>
        <w:spacing w:after="0" w:line="240" w:lineRule="atLeast"/>
        <w:ind w:left="540" w:right="-7"/>
        <w:jc w:val="both"/>
        <w:rPr>
          <w:rFonts w:ascii="Times New Roman" w:hAnsi="Times New Roman"/>
          <w:lang w:bidi="th-TH"/>
        </w:rPr>
      </w:pPr>
      <w:r w:rsidRPr="00FD2CA6">
        <w:rPr>
          <w:rFonts w:ascii="Times New Roman" w:hAnsi="Times New Roman"/>
          <w:lang w:bidi="th-TH"/>
        </w:rPr>
        <w:t>As a result of the cases. The plaintiff jointly filed another lawsuit with the Administrative Court.</w:t>
      </w:r>
      <w:r w:rsidRPr="00FD2CA6">
        <w:rPr>
          <w:rFonts w:ascii="Times New Roman" w:hAnsi="Times New Roman" w:cstheme="minorBidi"/>
          <w:lang w:bidi="th-TH"/>
        </w:rPr>
        <w:t xml:space="preserve"> </w:t>
      </w:r>
      <w:r w:rsidRPr="00FD2CA6">
        <w:rPr>
          <w:rFonts w:ascii="Times New Roman" w:hAnsi="Times New Roman" w:cstheme="minorBidi"/>
          <w:lang w:val="en-US" w:bidi="th-TH"/>
        </w:rPr>
        <w:t>They</w:t>
      </w:r>
      <w:r w:rsidRPr="00FD2CA6">
        <w:rPr>
          <w:rFonts w:ascii="Times New Roman" w:hAnsi="Times New Roman"/>
          <w:lang w:bidi="th-TH"/>
        </w:rPr>
        <w:t xml:space="preserve"> ask the court to revoke the survey track for the public use land area that has been prepared by the government officer after the plaintiff has filed a complaint against the company according to the above case. Later, on 13 November 2020, the </w:t>
      </w:r>
      <w:proofErr w:type="spellStart"/>
      <w:r w:rsidRPr="00FD2CA6">
        <w:rPr>
          <w:rFonts w:ascii="Times New Roman" w:hAnsi="Times New Roman"/>
          <w:lang w:bidi="th-TH"/>
        </w:rPr>
        <w:t>Ubon</w:t>
      </w:r>
      <w:proofErr w:type="spellEnd"/>
      <w:r w:rsidRPr="00FD2CA6">
        <w:rPr>
          <w:rFonts w:ascii="Times New Roman" w:hAnsi="Times New Roman"/>
          <w:lang w:bidi="th-TH"/>
        </w:rPr>
        <w:t xml:space="preserve"> </w:t>
      </w:r>
      <w:proofErr w:type="spellStart"/>
      <w:r w:rsidRPr="00FD2CA6">
        <w:rPr>
          <w:rFonts w:ascii="Times New Roman" w:hAnsi="Times New Roman"/>
          <w:lang w:bidi="th-TH"/>
        </w:rPr>
        <w:t>Ratchathani</w:t>
      </w:r>
      <w:proofErr w:type="spellEnd"/>
      <w:r w:rsidRPr="00FD2CA6">
        <w:rPr>
          <w:rFonts w:ascii="Times New Roman" w:hAnsi="Times New Roman"/>
          <w:lang w:bidi="th-TH"/>
        </w:rPr>
        <w:t xml:space="preserve"> Administrative Court has ordered the company and other subsidiary</w:t>
      </w:r>
      <w:r w:rsidRPr="00FD2CA6">
        <w:t xml:space="preserve"> </w:t>
      </w:r>
      <w:r w:rsidRPr="00FD2CA6">
        <w:rPr>
          <w:rFonts w:ascii="Times New Roman" w:hAnsi="Times New Roman"/>
          <w:lang w:bidi="th-TH"/>
        </w:rPr>
        <w:t xml:space="preserve">to be a party in this case as the petitioner. The Company and a subsidiary filed their </w:t>
      </w:r>
      <w:proofErr w:type="spellStart"/>
      <w:r w:rsidRPr="00FD2CA6">
        <w:rPr>
          <w:rFonts w:ascii="Times New Roman" w:hAnsi="Times New Roman"/>
          <w:lang w:bidi="th-TH"/>
        </w:rPr>
        <w:t>defense</w:t>
      </w:r>
      <w:proofErr w:type="spellEnd"/>
      <w:r w:rsidRPr="00FD2CA6">
        <w:rPr>
          <w:rFonts w:ascii="Times New Roman" w:hAnsi="Times New Roman"/>
          <w:lang w:bidi="th-TH"/>
        </w:rPr>
        <w:t xml:space="preserve"> in court on 5 February 2021. Subsequently, on 15 July 2021, one of the defendants file an objection to the testimony. Currently, the result is still uncertain since this case is in the process of consideration by the Administrative Court.</w:t>
      </w:r>
    </w:p>
    <w:p w14:paraId="1851D242" w14:textId="53C7423D" w:rsidR="004C6CDC" w:rsidRPr="00FD2CA6" w:rsidRDefault="004C6CDC" w:rsidP="001F463E">
      <w:pPr>
        <w:tabs>
          <w:tab w:val="left" w:pos="567"/>
        </w:tabs>
        <w:spacing w:line="240" w:lineRule="auto"/>
        <w:ind w:left="567"/>
        <w:jc w:val="thaiDistribute"/>
        <w:rPr>
          <w:rFonts w:ascii="Times New Roman" w:hAnsi="Times New Roman"/>
          <w:sz w:val="20"/>
          <w:szCs w:val="20"/>
          <w:lang w:val="en-GB"/>
        </w:rPr>
      </w:pPr>
    </w:p>
    <w:p w14:paraId="7C49C232" w14:textId="74445741" w:rsidR="004C6CDC" w:rsidRPr="00FD2CA6" w:rsidRDefault="003C0130"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rPr>
      </w:pPr>
      <w:r w:rsidRPr="00FD2CA6">
        <w:rPr>
          <w:rFonts w:ascii="Times New Roman" w:hAnsi="Times New Roman" w:cs="Times New Roman"/>
          <w:b/>
          <w:bCs/>
          <w:sz w:val="24"/>
          <w:szCs w:val="22"/>
          <w:lang w:val="en-GB"/>
        </w:rPr>
        <w:t>26</w:t>
      </w:r>
      <w:r w:rsidR="004C6CDC" w:rsidRPr="00FD2CA6">
        <w:rPr>
          <w:rFonts w:ascii="Times New Roman" w:hAnsi="Times New Roman" w:cs="Times New Roman"/>
          <w:b/>
          <w:bCs/>
          <w:sz w:val="24"/>
          <w:szCs w:val="22"/>
          <w:lang w:val="en-GB"/>
        </w:rPr>
        <w:tab/>
        <w:t>Commitments with non-related parties</w:t>
      </w:r>
    </w:p>
    <w:p w14:paraId="34ABF299" w14:textId="6ED0990E" w:rsidR="004C6CDC" w:rsidRPr="00FD2CA6"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tbl>
      <w:tblPr>
        <w:tblW w:w="9225" w:type="dxa"/>
        <w:tblInd w:w="450" w:type="dxa"/>
        <w:tblLayout w:type="fixed"/>
        <w:tblLook w:val="0000" w:firstRow="0" w:lastRow="0" w:firstColumn="0" w:lastColumn="0" w:noHBand="0" w:noVBand="0"/>
      </w:tblPr>
      <w:tblGrid>
        <w:gridCol w:w="3393"/>
        <w:gridCol w:w="1170"/>
        <w:gridCol w:w="270"/>
        <w:gridCol w:w="1260"/>
        <w:gridCol w:w="270"/>
        <w:gridCol w:w="1260"/>
        <w:gridCol w:w="270"/>
        <w:gridCol w:w="1332"/>
      </w:tblGrid>
      <w:tr w:rsidR="009612E8" w:rsidRPr="00FD2CA6" w14:paraId="25FB8DBC" w14:textId="77777777" w:rsidTr="00885532">
        <w:trPr>
          <w:cantSplit/>
        </w:trPr>
        <w:tc>
          <w:tcPr>
            <w:tcW w:w="3393" w:type="dxa"/>
          </w:tcPr>
          <w:p w14:paraId="4A5D7D24" w14:textId="77777777" w:rsidR="009612E8" w:rsidRPr="00FD2CA6" w:rsidRDefault="009612E8" w:rsidP="00885532">
            <w:pPr>
              <w:pStyle w:val="Header"/>
              <w:tabs>
                <w:tab w:val="clear" w:pos="4536"/>
                <w:tab w:val="clear" w:pos="9072"/>
              </w:tabs>
              <w:rPr>
                <w:rFonts w:ascii="Times New Roman" w:hAnsi="Times New Roman" w:cs="Times New Roman"/>
                <w:sz w:val="22"/>
                <w:szCs w:val="22"/>
              </w:rPr>
            </w:pPr>
          </w:p>
        </w:tc>
        <w:tc>
          <w:tcPr>
            <w:tcW w:w="2700" w:type="dxa"/>
            <w:gridSpan w:val="3"/>
          </w:tcPr>
          <w:p w14:paraId="7F96B4BA" w14:textId="77777777" w:rsidR="009612E8" w:rsidRPr="00FD2CA6" w:rsidRDefault="009612E8"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Consolidated</w:t>
            </w:r>
          </w:p>
        </w:tc>
        <w:tc>
          <w:tcPr>
            <w:tcW w:w="270" w:type="dxa"/>
          </w:tcPr>
          <w:p w14:paraId="53A03DED" w14:textId="77777777" w:rsidR="009612E8" w:rsidRPr="00FD2CA6" w:rsidRDefault="009612E8" w:rsidP="00885532">
            <w:pPr>
              <w:pStyle w:val="a0"/>
              <w:tabs>
                <w:tab w:val="decimal" w:pos="1044"/>
              </w:tabs>
              <w:spacing w:line="240" w:lineRule="atLeast"/>
              <w:ind w:left="-18" w:right="-108"/>
              <w:jc w:val="left"/>
              <w:rPr>
                <w:rFonts w:ascii="Times New Roman" w:hAnsi="Times New Roman" w:cs="Times New Roman"/>
                <w:cs/>
              </w:rPr>
            </w:pPr>
          </w:p>
        </w:tc>
        <w:tc>
          <w:tcPr>
            <w:tcW w:w="2862" w:type="dxa"/>
            <w:gridSpan w:val="3"/>
          </w:tcPr>
          <w:p w14:paraId="45749EC4" w14:textId="77777777" w:rsidR="009612E8" w:rsidRPr="00FD2CA6" w:rsidRDefault="009612E8"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Separate</w:t>
            </w:r>
          </w:p>
        </w:tc>
      </w:tr>
      <w:tr w:rsidR="009612E8" w:rsidRPr="00FD2CA6" w14:paraId="604DE6CC" w14:textId="77777777" w:rsidTr="00885532">
        <w:trPr>
          <w:cantSplit/>
        </w:trPr>
        <w:tc>
          <w:tcPr>
            <w:tcW w:w="3393" w:type="dxa"/>
          </w:tcPr>
          <w:p w14:paraId="3E79388B" w14:textId="77777777" w:rsidR="009612E8" w:rsidRPr="00FD2CA6" w:rsidRDefault="009612E8" w:rsidP="00885532">
            <w:pPr>
              <w:pStyle w:val="Header"/>
              <w:tabs>
                <w:tab w:val="clear" w:pos="4536"/>
                <w:tab w:val="clear" w:pos="9072"/>
              </w:tabs>
              <w:rPr>
                <w:rFonts w:ascii="Times New Roman" w:hAnsi="Times New Roman" w:cs="Times New Roman"/>
                <w:sz w:val="22"/>
                <w:szCs w:val="22"/>
              </w:rPr>
            </w:pPr>
          </w:p>
        </w:tc>
        <w:tc>
          <w:tcPr>
            <w:tcW w:w="2700" w:type="dxa"/>
            <w:gridSpan w:val="3"/>
          </w:tcPr>
          <w:p w14:paraId="4B7AFEC4" w14:textId="77777777" w:rsidR="009612E8" w:rsidRPr="00FD2CA6" w:rsidRDefault="009612E8"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c>
          <w:tcPr>
            <w:tcW w:w="270" w:type="dxa"/>
          </w:tcPr>
          <w:p w14:paraId="488C8FFA" w14:textId="77777777" w:rsidR="009612E8" w:rsidRPr="00FD2CA6" w:rsidRDefault="009612E8" w:rsidP="00885532">
            <w:pPr>
              <w:pStyle w:val="a0"/>
              <w:tabs>
                <w:tab w:val="decimal" w:pos="1044"/>
              </w:tabs>
              <w:spacing w:line="240" w:lineRule="atLeast"/>
              <w:ind w:left="-18" w:right="-108"/>
              <w:jc w:val="left"/>
              <w:rPr>
                <w:rFonts w:ascii="Times New Roman" w:hAnsi="Times New Roman" w:cs="Times New Roman"/>
                <w:cs/>
              </w:rPr>
            </w:pPr>
          </w:p>
        </w:tc>
        <w:tc>
          <w:tcPr>
            <w:tcW w:w="2862" w:type="dxa"/>
            <w:gridSpan w:val="3"/>
          </w:tcPr>
          <w:p w14:paraId="537C3D70" w14:textId="77777777" w:rsidR="009612E8" w:rsidRPr="00FD2CA6" w:rsidRDefault="009612E8"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FD2CA6">
              <w:rPr>
                <w:rFonts w:ascii="Times New Roman" w:hAnsi="Times New Roman" w:cs="Times New Roman"/>
                <w:b/>
                <w:bCs/>
                <w:lang w:val="en-US"/>
              </w:rPr>
              <w:t>financial statements</w:t>
            </w:r>
          </w:p>
        </w:tc>
      </w:tr>
      <w:tr w:rsidR="009612E8" w:rsidRPr="00FD2CA6" w14:paraId="54869AA4" w14:textId="77777777" w:rsidTr="00885532">
        <w:trPr>
          <w:cantSplit/>
        </w:trPr>
        <w:tc>
          <w:tcPr>
            <w:tcW w:w="3393" w:type="dxa"/>
          </w:tcPr>
          <w:p w14:paraId="279C1CA4" w14:textId="77777777" w:rsidR="009612E8" w:rsidRPr="00FD2CA6" w:rsidRDefault="009612E8" w:rsidP="00885532">
            <w:pPr>
              <w:pStyle w:val="Header"/>
              <w:tabs>
                <w:tab w:val="clear" w:pos="4536"/>
                <w:tab w:val="clear" w:pos="9072"/>
              </w:tabs>
              <w:rPr>
                <w:rFonts w:ascii="Times New Roman" w:hAnsi="Times New Roman" w:cs="Times New Roman"/>
                <w:sz w:val="22"/>
                <w:szCs w:val="22"/>
              </w:rPr>
            </w:pPr>
          </w:p>
        </w:tc>
        <w:tc>
          <w:tcPr>
            <w:tcW w:w="1170" w:type="dxa"/>
          </w:tcPr>
          <w:p w14:paraId="2B039513" w14:textId="66AA468A" w:rsidR="009612E8" w:rsidRPr="00FD2CA6"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8"/>
              </w:rPr>
            </w:pPr>
            <w:r w:rsidRPr="00FD2CA6">
              <w:rPr>
                <w:rFonts w:ascii="Times New Roman" w:hAnsi="Times New Roman" w:cs="Times New Roman"/>
                <w:sz w:val="22"/>
                <w:szCs w:val="22"/>
              </w:rPr>
              <w:t>202</w:t>
            </w:r>
            <w:r w:rsidR="008706AB" w:rsidRPr="00FD2CA6">
              <w:rPr>
                <w:rFonts w:ascii="Times New Roman" w:hAnsi="Times New Roman"/>
                <w:sz w:val="22"/>
                <w:szCs w:val="28"/>
              </w:rPr>
              <w:t>1</w:t>
            </w:r>
          </w:p>
        </w:tc>
        <w:tc>
          <w:tcPr>
            <w:tcW w:w="270" w:type="dxa"/>
          </w:tcPr>
          <w:p w14:paraId="437AB70B" w14:textId="77777777" w:rsidR="009612E8" w:rsidRPr="00FD2CA6"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14:paraId="55CD033A" w14:textId="195DAC40" w:rsidR="009612E8" w:rsidRPr="00FD2CA6"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20</w:t>
            </w:r>
            <w:r w:rsidR="008706AB" w:rsidRPr="00FD2CA6">
              <w:rPr>
                <w:rFonts w:ascii="Times New Roman" w:hAnsi="Times New Roman" w:cs="Times New Roman"/>
                <w:sz w:val="22"/>
                <w:szCs w:val="22"/>
              </w:rPr>
              <w:t>20</w:t>
            </w:r>
          </w:p>
        </w:tc>
        <w:tc>
          <w:tcPr>
            <w:tcW w:w="270" w:type="dxa"/>
          </w:tcPr>
          <w:p w14:paraId="3501A6EE" w14:textId="77777777" w:rsidR="009612E8" w:rsidRPr="00FD2CA6" w:rsidRDefault="009612E8" w:rsidP="00885532">
            <w:pPr>
              <w:pStyle w:val="a0"/>
              <w:tabs>
                <w:tab w:val="decimal" w:pos="1044"/>
              </w:tabs>
              <w:spacing w:line="240" w:lineRule="atLeast"/>
              <w:ind w:left="-18" w:right="-108"/>
              <w:jc w:val="left"/>
              <w:rPr>
                <w:rFonts w:ascii="Times New Roman" w:hAnsi="Times New Roman" w:cs="Times New Roman"/>
                <w:cs/>
              </w:rPr>
            </w:pPr>
          </w:p>
        </w:tc>
        <w:tc>
          <w:tcPr>
            <w:tcW w:w="1260" w:type="dxa"/>
          </w:tcPr>
          <w:p w14:paraId="1B6DD0A7" w14:textId="2949ADC9" w:rsidR="009612E8" w:rsidRPr="00FD2CA6"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202</w:t>
            </w:r>
            <w:r w:rsidR="008706AB" w:rsidRPr="00FD2CA6">
              <w:rPr>
                <w:rFonts w:ascii="Times New Roman" w:hAnsi="Times New Roman" w:cs="Times New Roman"/>
                <w:sz w:val="22"/>
                <w:szCs w:val="22"/>
              </w:rPr>
              <w:t>1</w:t>
            </w:r>
          </w:p>
        </w:tc>
        <w:tc>
          <w:tcPr>
            <w:tcW w:w="270" w:type="dxa"/>
          </w:tcPr>
          <w:p w14:paraId="5EEA687D" w14:textId="77777777" w:rsidR="009612E8" w:rsidRPr="00FD2CA6"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32" w:type="dxa"/>
          </w:tcPr>
          <w:p w14:paraId="61B76ABC" w14:textId="741ECF91" w:rsidR="009612E8" w:rsidRPr="00FD2CA6"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FD2CA6">
              <w:rPr>
                <w:rFonts w:ascii="Times New Roman" w:hAnsi="Times New Roman" w:cs="Times New Roman"/>
                <w:sz w:val="22"/>
                <w:szCs w:val="22"/>
              </w:rPr>
              <w:t>20</w:t>
            </w:r>
            <w:r w:rsidR="008706AB" w:rsidRPr="00FD2CA6">
              <w:rPr>
                <w:rFonts w:ascii="Times New Roman" w:hAnsi="Times New Roman" w:cs="Times New Roman"/>
                <w:sz w:val="22"/>
                <w:szCs w:val="22"/>
              </w:rPr>
              <w:t>20</w:t>
            </w:r>
          </w:p>
        </w:tc>
      </w:tr>
      <w:tr w:rsidR="009612E8" w:rsidRPr="00FD2CA6" w14:paraId="1EA39E5F" w14:textId="77777777" w:rsidTr="00885532">
        <w:trPr>
          <w:cantSplit/>
        </w:trPr>
        <w:tc>
          <w:tcPr>
            <w:tcW w:w="3393" w:type="dxa"/>
          </w:tcPr>
          <w:p w14:paraId="4AE77871" w14:textId="77777777" w:rsidR="009612E8" w:rsidRPr="00FD2CA6" w:rsidRDefault="009612E8" w:rsidP="00885532">
            <w:pPr>
              <w:pStyle w:val="Header"/>
              <w:tabs>
                <w:tab w:val="clear" w:pos="4536"/>
                <w:tab w:val="clear" w:pos="9072"/>
              </w:tabs>
              <w:rPr>
                <w:rFonts w:ascii="Times New Roman" w:hAnsi="Times New Roman" w:cs="Times New Roman"/>
                <w:sz w:val="22"/>
                <w:szCs w:val="22"/>
              </w:rPr>
            </w:pPr>
          </w:p>
        </w:tc>
        <w:tc>
          <w:tcPr>
            <w:tcW w:w="5832" w:type="dxa"/>
            <w:gridSpan w:val="7"/>
          </w:tcPr>
          <w:p w14:paraId="2D047259" w14:textId="77777777" w:rsidR="009612E8" w:rsidRPr="00FD2CA6" w:rsidRDefault="009612E8" w:rsidP="00885532">
            <w:pPr>
              <w:pStyle w:val="acctfourfigures"/>
              <w:tabs>
                <w:tab w:val="clear" w:pos="765"/>
              </w:tabs>
              <w:spacing w:line="240" w:lineRule="atLeast"/>
              <w:ind w:left="-79" w:right="-79"/>
              <w:jc w:val="center"/>
              <w:rPr>
                <w:rFonts w:ascii="Times New Roman" w:hAnsi="Times New Roman"/>
                <w:szCs w:val="22"/>
              </w:rPr>
            </w:pPr>
            <w:r w:rsidRPr="00FD2CA6">
              <w:rPr>
                <w:rFonts w:ascii="Times New Roman" w:hAnsi="Times New Roman"/>
                <w:i/>
                <w:iCs/>
                <w:szCs w:val="22"/>
              </w:rPr>
              <w:t>(in thousand Baht)</w:t>
            </w:r>
          </w:p>
        </w:tc>
      </w:tr>
      <w:tr w:rsidR="009612E8" w:rsidRPr="00FD2CA6" w14:paraId="2C8376C9" w14:textId="77777777" w:rsidTr="00885532">
        <w:trPr>
          <w:cantSplit/>
        </w:trPr>
        <w:tc>
          <w:tcPr>
            <w:tcW w:w="3393" w:type="dxa"/>
          </w:tcPr>
          <w:p w14:paraId="05FF546B" w14:textId="77777777" w:rsidR="009612E8" w:rsidRPr="00FD2CA6" w:rsidRDefault="009612E8"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FD2CA6">
              <w:rPr>
                <w:rFonts w:ascii="Times New Roman" w:hAnsi="Times New Roman" w:cs="Times New Roman"/>
                <w:b/>
                <w:bCs/>
                <w:i/>
                <w:iCs/>
                <w:sz w:val="22"/>
                <w:szCs w:val="22"/>
              </w:rPr>
              <w:t>Capital commitments</w:t>
            </w:r>
          </w:p>
        </w:tc>
        <w:tc>
          <w:tcPr>
            <w:tcW w:w="1170" w:type="dxa"/>
          </w:tcPr>
          <w:p w14:paraId="2F563F4D" w14:textId="77777777" w:rsidR="009612E8" w:rsidRPr="00FD2CA6"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1AC729D1" w14:textId="77777777" w:rsidR="009612E8" w:rsidRPr="00FD2CA6"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59BFD48" w14:textId="77777777" w:rsidR="009612E8" w:rsidRPr="00FD2CA6"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2C50A280" w14:textId="77777777" w:rsidR="009612E8" w:rsidRPr="00FD2CA6"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C76DF32" w14:textId="77777777" w:rsidR="009612E8" w:rsidRPr="00FD2CA6"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675D3AB5" w14:textId="77777777" w:rsidR="009612E8" w:rsidRPr="00FD2CA6"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332" w:type="dxa"/>
          </w:tcPr>
          <w:p w14:paraId="7EA21EC5" w14:textId="77777777" w:rsidR="009612E8" w:rsidRPr="00FD2CA6" w:rsidRDefault="009612E8" w:rsidP="00885532">
            <w:pPr>
              <w:pStyle w:val="a0"/>
              <w:tabs>
                <w:tab w:val="decimal" w:pos="1044"/>
              </w:tabs>
              <w:spacing w:line="240" w:lineRule="atLeast"/>
              <w:ind w:left="-18" w:right="-108"/>
              <w:jc w:val="both"/>
              <w:rPr>
                <w:rFonts w:ascii="Times New Roman" w:hAnsi="Times New Roman" w:cs="Times New Roman"/>
                <w:lang w:val="en-US"/>
              </w:rPr>
            </w:pPr>
          </w:p>
        </w:tc>
      </w:tr>
      <w:tr w:rsidR="008706AB" w:rsidRPr="00FD2CA6" w14:paraId="4F0A543C" w14:textId="77777777" w:rsidTr="00885532">
        <w:trPr>
          <w:cantSplit/>
        </w:trPr>
        <w:tc>
          <w:tcPr>
            <w:tcW w:w="3393" w:type="dxa"/>
          </w:tcPr>
          <w:p w14:paraId="4A70C360" w14:textId="77777777" w:rsidR="008706AB" w:rsidRPr="00FD2CA6" w:rsidRDefault="008706AB" w:rsidP="00870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FD2CA6">
              <w:rPr>
                <w:rFonts w:ascii="Times New Roman" w:hAnsi="Times New Roman" w:cs="Times New Roman"/>
                <w:sz w:val="22"/>
                <w:szCs w:val="22"/>
              </w:rPr>
              <w:t>Project construction agreements</w:t>
            </w:r>
          </w:p>
        </w:tc>
        <w:tc>
          <w:tcPr>
            <w:tcW w:w="1170" w:type="dxa"/>
          </w:tcPr>
          <w:p w14:paraId="63042937" w14:textId="09C43B43" w:rsidR="008706AB" w:rsidRPr="00FD2CA6" w:rsidRDefault="00A74AFA" w:rsidP="008706AB">
            <w:pPr>
              <w:pStyle w:val="a0"/>
              <w:tabs>
                <w:tab w:val="decimal" w:pos="1000"/>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54,545</w:t>
            </w:r>
          </w:p>
        </w:tc>
        <w:tc>
          <w:tcPr>
            <w:tcW w:w="270" w:type="dxa"/>
          </w:tcPr>
          <w:p w14:paraId="31AE2009" w14:textId="77777777" w:rsidR="008706AB" w:rsidRPr="00FD2CA6" w:rsidRDefault="008706AB" w:rsidP="008706AB">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00FD92F" w14:textId="64C3F6E8" w:rsidR="008706AB" w:rsidRPr="00FD2CA6" w:rsidRDefault="008706AB" w:rsidP="008706AB">
            <w:pPr>
              <w:pStyle w:val="a0"/>
              <w:tabs>
                <w:tab w:val="decimal" w:pos="1000"/>
              </w:tabs>
              <w:spacing w:line="240" w:lineRule="atLeast"/>
              <w:ind w:left="-18" w:right="-108"/>
              <w:jc w:val="both"/>
              <w:rPr>
                <w:rFonts w:ascii="Times New Roman" w:hAnsi="Times New Roman" w:cs="Times New Roman"/>
                <w:lang w:val="en-US"/>
              </w:rPr>
            </w:pPr>
            <w:r w:rsidRPr="00FD2CA6">
              <w:rPr>
                <w:rFonts w:ascii="Times New Roman" w:hAnsi="Times New Roman" w:cs="Times New Roman"/>
              </w:rPr>
              <w:t>30,221</w:t>
            </w:r>
          </w:p>
        </w:tc>
        <w:tc>
          <w:tcPr>
            <w:tcW w:w="270" w:type="dxa"/>
          </w:tcPr>
          <w:p w14:paraId="7B0B805D" w14:textId="77777777" w:rsidR="008706AB" w:rsidRPr="00FD2CA6" w:rsidRDefault="008706AB" w:rsidP="008706AB">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3487B02" w14:textId="15F08D7C" w:rsidR="008706AB" w:rsidRPr="00FD2CA6" w:rsidRDefault="003C0130" w:rsidP="008706AB">
            <w:pPr>
              <w:pStyle w:val="a0"/>
              <w:tabs>
                <w:tab w:val="decimal" w:pos="1000"/>
              </w:tabs>
              <w:spacing w:line="240" w:lineRule="atLeast"/>
              <w:ind w:left="-18" w:right="-108"/>
              <w:jc w:val="both"/>
              <w:rPr>
                <w:rFonts w:ascii="Times New Roman" w:hAnsi="Times New Roman" w:cs="Times New Roman"/>
                <w:lang w:val="en-US"/>
              </w:rPr>
            </w:pPr>
            <w:r w:rsidRPr="00FD2CA6">
              <w:rPr>
                <w:rFonts w:ascii="Times New Roman" w:hAnsi="Times New Roman" w:cs="Times New Roman"/>
                <w:lang w:val="en-US"/>
              </w:rPr>
              <w:t>9,552</w:t>
            </w:r>
          </w:p>
        </w:tc>
        <w:tc>
          <w:tcPr>
            <w:tcW w:w="270" w:type="dxa"/>
          </w:tcPr>
          <w:p w14:paraId="0EA3A95C" w14:textId="77777777" w:rsidR="008706AB" w:rsidRPr="00FD2CA6" w:rsidRDefault="008706AB" w:rsidP="008706AB">
            <w:pPr>
              <w:pStyle w:val="a0"/>
              <w:tabs>
                <w:tab w:val="decimal" w:pos="1044"/>
              </w:tabs>
              <w:spacing w:line="240" w:lineRule="atLeast"/>
              <w:ind w:left="-18" w:right="-108"/>
              <w:jc w:val="both"/>
              <w:rPr>
                <w:rFonts w:ascii="Times New Roman" w:hAnsi="Times New Roman" w:cs="Times New Roman"/>
                <w:lang w:val="en-US"/>
              </w:rPr>
            </w:pPr>
          </w:p>
        </w:tc>
        <w:tc>
          <w:tcPr>
            <w:tcW w:w="1332" w:type="dxa"/>
          </w:tcPr>
          <w:p w14:paraId="37A4F9A7" w14:textId="70EFB91D" w:rsidR="008706AB" w:rsidRPr="00FD2CA6" w:rsidRDefault="008706AB" w:rsidP="008706AB">
            <w:pPr>
              <w:pStyle w:val="a0"/>
              <w:tabs>
                <w:tab w:val="decimal" w:pos="1000"/>
              </w:tabs>
              <w:spacing w:line="240" w:lineRule="atLeast"/>
              <w:ind w:left="-18" w:right="-108"/>
              <w:jc w:val="both"/>
              <w:rPr>
                <w:rFonts w:ascii="Times New Roman" w:hAnsi="Times New Roman" w:cs="Times New Roman"/>
                <w:lang w:val="en-US"/>
              </w:rPr>
            </w:pPr>
            <w:r w:rsidRPr="00FD2CA6">
              <w:rPr>
                <w:rFonts w:ascii="Times New Roman" w:hAnsi="Times New Roman" w:cs="Times New Roman"/>
              </w:rPr>
              <w:t>10,165</w:t>
            </w:r>
          </w:p>
        </w:tc>
      </w:tr>
      <w:tr w:rsidR="008706AB" w:rsidRPr="00FD2CA6" w14:paraId="1DC8643C" w14:textId="77777777" w:rsidTr="00885532">
        <w:trPr>
          <w:cantSplit/>
        </w:trPr>
        <w:tc>
          <w:tcPr>
            <w:tcW w:w="3393" w:type="dxa"/>
          </w:tcPr>
          <w:p w14:paraId="5A4E5018" w14:textId="77777777" w:rsidR="008706AB" w:rsidRPr="00FD2CA6" w:rsidRDefault="008706AB" w:rsidP="00870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1170" w:type="dxa"/>
          </w:tcPr>
          <w:p w14:paraId="0963A1CE" w14:textId="77777777" w:rsidR="008706AB" w:rsidRPr="00FD2CA6" w:rsidRDefault="008706AB" w:rsidP="008706AB">
            <w:pPr>
              <w:pStyle w:val="a0"/>
              <w:tabs>
                <w:tab w:val="decimal" w:pos="1044"/>
              </w:tabs>
              <w:spacing w:line="240" w:lineRule="atLeast"/>
              <w:ind w:left="-18" w:right="-108"/>
              <w:jc w:val="both"/>
              <w:rPr>
                <w:rFonts w:ascii="Times New Roman" w:hAnsi="Times New Roman" w:cs="Times New Roman"/>
              </w:rPr>
            </w:pPr>
          </w:p>
        </w:tc>
        <w:tc>
          <w:tcPr>
            <w:tcW w:w="270" w:type="dxa"/>
          </w:tcPr>
          <w:p w14:paraId="4E4323B1" w14:textId="77777777" w:rsidR="008706AB" w:rsidRPr="00FD2CA6" w:rsidRDefault="008706AB" w:rsidP="008706AB">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0BD1E90" w14:textId="77777777" w:rsidR="008706AB" w:rsidRPr="00FD2CA6" w:rsidRDefault="008706AB" w:rsidP="008706AB">
            <w:pPr>
              <w:pStyle w:val="a0"/>
              <w:tabs>
                <w:tab w:val="decimal" w:pos="1044"/>
              </w:tabs>
              <w:spacing w:line="240" w:lineRule="atLeast"/>
              <w:ind w:left="-18" w:right="-108"/>
              <w:jc w:val="both"/>
              <w:rPr>
                <w:rFonts w:ascii="Times New Roman" w:hAnsi="Times New Roman"/>
                <w:szCs w:val="28"/>
              </w:rPr>
            </w:pPr>
          </w:p>
        </w:tc>
        <w:tc>
          <w:tcPr>
            <w:tcW w:w="270" w:type="dxa"/>
          </w:tcPr>
          <w:p w14:paraId="724A24F2" w14:textId="77777777" w:rsidR="008706AB" w:rsidRPr="00FD2CA6" w:rsidRDefault="008706AB" w:rsidP="008706AB">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1783F52" w14:textId="77777777" w:rsidR="008706AB" w:rsidRPr="00FD2CA6" w:rsidRDefault="008706AB" w:rsidP="008706AB">
            <w:pPr>
              <w:pStyle w:val="a0"/>
              <w:tabs>
                <w:tab w:val="decimal" w:pos="1044"/>
              </w:tabs>
              <w:spacing w:line="240" w:lineRule="atLeast"/>
              <w:ind w:left="-18" w:right="-108"/>
              <w:jc w:val="both"/>
              <w:rPr>
                <w:rFonts w:ascii="Times New Roman" w:hAnsi="Times New Roman" w:cs="Times New Roman"/>
              </w:rPr>
            </w:pPr>
          </w:p>
        </w:tc>
        <w:tc>
          <w:tcPr>
            <w:tcW w:w="270" w:type="dxa"/>
          </w:tcPr>
          <w:p w14:paraId="1D21DEEB" w14:textId="77777777" w:rsidR="008706AB" w:rsidRPr="00FD2CA6" w:rsidRDefault="008706AB" w:rsidP="008706AB">
            <w:pPr>
              <w:pStyle w:val="a0"/>
              <w:tabs>
                <w:tab w:val="decimal" w:pos="1044"/>
              </w:tabs>
              <w:spacing w:line="240" w:lineRule="atLeast"/>
              <w:ind w:left="-18" w:right="-108"/>
              <w:jc w:val="both"/>
              <w:rPr>
                <w:rFonts w:ascii="Times New Roman" w:hAnsi="Times New Roman" w:cs="Times New Roman"/>
                <w:lang w:val="en-US"/>
              </w:rPr>
            </w:pPr>
          </w:p>
        </w:tc>
        <w:tc>
          <w:tcPr>
            <w:tcW w:w="1332" w:type="dxa"/>
          </w:tcPr>
          <w:p w14:paraId="3771A4B4" w14:textId="77777777" w:rsidR="008706AB" w:rsidRPr="00FD2CA6" w:rsidRDefault="008706AB" w:rsidP="008706AB">
            <w:pPr>
              <w:pStyle w:val="a0"/>
              <w:tabs>
                <w:tab w:val="decimal" w:pos="1044"/>
              </w:tabs>
              <w:spacing w:line="240" w:lineRule="atLeast"/>
              <w:ind w:left="-18" w:right="-108"/>
              <w:jc w:val="both"/>
              <w:rPr>
                <w:rFonts w:ascii="Times New Roman" w:hAnsi="Times New Roman" w:cs="Times New Roman"/>
              </w:rPr>
            </w:pPr>
          </w:p>
        </w:tc>
      </w:tr>
      <w:tr w:rsidR="008706AB" w:rsidRPr="00FD2CA6" w14:paraId="08FB3B5D" w14:textId="77777777" w:rsidTr="00885532">
        <w:trPr>
          <w:cantSplit/>
        </w:trPr>
        <w:tc>
          <w:tcPr>
            <w:tcW w:w="3393" w:type="dxa"/>
          </w:tcPr>
          <w:p w14:paraId="2BBA1948" w14:textId="77777777" w:rsidR="008706AB" w:rsidRPr="00FD2CA6" w:rsidRDefault="008706AB" w:rsidP="008706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FD2CA6">
              <w:rPr>
                <w:rFonts w:ascii="Times New Roman" w:hAnsi="Times New Roman" w:cs="Times New Roman"/>
                <w:b/>
                <w:bCs/>
                <w:i/>
                <w:iCs/>
                <w:sz w:val="22"/>
                <w:szCs w:val="22"/>
              </w:rPr>
              <w:t>Other commitments</w:t>
            </w:r>
          </w:p>
        </w:tc>
        <w:tc>
          <w:tcPr>
            <w:tcW w:w="1170" w:type="dxa"/>
          </w:tcPr>
          <w:p w14:paraId="1D689D93" w14:textId="77777777" w:rsidR="008706AB" w:rsidRPr="00FD2CA6" w:rsidRDefault="008706AB" w:rsidP="008706AB">
            <w:pPr>
              <w:pStyle w:val="a0"/>
              <w:tabs>
                <w:tab w:val="decimal" w:pos="1062"/>
              </w:tabs>
              <w:spacing w:line="240" w:lineRule="atLeast"/>
              <w:ind w:left="-18" w:right="-108"/>
              <w:jc w:val="left"/>
              <w:rPr>
                <w:rFonts w:ascii="Times New Roman" w:hAnsi="Times New Roman" w:cs="Times New Roman"/>
                <w:lang w:val="en-US"/>
              </w:rPr>
            </w:pPr>
          </w:p>
        </w:tc>
        <w:tc>
          <w:tcPr>
            <w:tcW w:w="270" w:type="dxa"/>
          </w:tcPr>
          <w:p w14:paraId="5171CFA4" w14:textId="77777777" w:rsidR="008706AB" w:rsidRPr="00FD2CA6" w:rsidRDefault="008706AB" w:rsidP="008706AB">
            <w:pPr>
              <w:pStyle w:val="a0"/>
              <w:tabs>
                <w:tab w:val="decimal" w:pos="927"/>
              </w:tabs>
              <w:spacing w:line="240" w:lineRule="atLeast"/>
              <w:ind w:left="-18" w:right="-108"/>
              <w:jc w:val="left"/>
              <w:rPr>
                <w:rFonts w:ascii="Times New Roman" w:hAnsi="Times New Roman" w:cs="Times New Roman"/>
                <w:lang w:val="en-US"/>
              </w:rPr>
            </w:pPr>
          </w:p>
        </w:tc>
        <w:tc>
          <w:tcPr>
            <w:tcW w:w="1260" w:type="dxa"/>
          </w:tcPr>
          <w:p w14:paraId="1637AC1C" w14:textId="77777777" w:rsidR="008706AB" w:rsidRPr="00FD2CA6" w:rsidRDefault="008706AB" w:rsidP="008706AB">
            <w:pPr>
              <w:pStyle w:val="a0"/>
              <w:tabs>
                <w:tab w:val="decimal" w:pos="1062"/>
              </w:tabs>
              <w:spacing w:line="240" w:lineRule="atLeast"/>
              <w:ind w:left="-18" w:right="-108"/>
              <w:jc w:val="left"/>
              <w:rPr>
                <w:rFonts w:ascii="Times New Roman" w:hAnsi="Times New Roman" w:cs="Times New Roman"/>
                <w:lang w:val="en-US"/>
              </w:rPr>
            </w:pPr>
          </w:p>
        </w:tc>
        <w:tc>
          <w:tcPr>
            <w:tcW w:w="270" w:type="dxa"/>
          </w:tcPr>
          <w:p w14:paraId="70D2665E" w14:textId="77777777" w:rsidR="008706AB" w:rsidRPr="00FD2CA6" w:rsidRDefault="008706AB" w:rsidP="008706AB">
            <w:pPr>
              <w:pStyle w:val="a0"/>
              <w:tabs>
                <w:tab w:val="decimal" w:pos="927"/>
              </w:tabs>
              <w:spacing w:line="240" w:lineRule="atLeast"/>
              <w:ind w:left="-18" w:right="-108"/>
              <w:jc w:val="left"/>
              <w:rPr>
                <w:rFonts w:ascii="Times New Roman" w:hAnsi="Times New Roman" w:cs="Times New Roman"/>
                <w:lang w:val="en-US"/>
              </w:rPr>
            </w:pPr>
          </w:p>
        </w:tc>
        <w:tc>
          <w:tcPr>
            <w:tcW w:w="1260" w:type="dxa"/>
          </w:tcPr>
          <w:p w14:paraId="52AE06D4" w14:textId="77777777" w:rsidR="008706AB" w:rsidRPr="00FD2CA6" w:rsidRDefault="008706AB" w:rsidP="008706AB">
            <w:pPr>
              <w:pStyle w:val="a0"/>
              <w:tabs>
                <w:tab w:val="decimal" w:pos="1044"/>
                <w:tab w:val="decimal" w:pos="1152"/>
              </w:tabs>
              <w:spacing w:line="240" w:lineRule="atLeast"/>
              <w:ind w:left="-18" w:right="-108"/>
              <w:jc w:val="left"/>
              <w:rPr>
                <w:rFonts w:ascii="Times New Roman" w:hAnsi="Times New Roman" w:cs="Times New Roman"/>
                <w:lang w:val="en-US"/>
              </w:rPr>
            </w:pPr>
          </w:p>
        </w:tc>
        <w:tc>
          <w:tcPr>
            <w:tcW w:w="270" w:type="dxa"/>
          </w:tcPr>
          <w:p w14:paraId="7948D565" w14:textId="77777777" w:rsidR="008706AB" w:rsidRPr="00FD2CA6" w:rsidRDefault="008706AB" w:rsidP="008706AB">
            <w:pPr>
              <w:pStyle w:val="a0"/>
              <w:tabs>
                <w:tab w:val="decimal" w:pos="927"/>
              </w:tabs>
              <w:spacing w:line="240" w:lineRule="atLeast"/>
              <w:ind w:left="-18" w:right="-108"/>
              <w:jc w:val="left"/>
              <w:rPr>
                <w:rFonts w:ascii="Times New Roman" w:hAnsi="Times New Roman" w:cs="Times New Roman"/>
                <w:lang w:val="en-US"/>
              </w:rPr>
            </w:pPr>
          </w:p>
        </w:tc>
        <w:tc>
          <w:tcPr>
            <w:tcW w:w="1332" w:type="dxa"/>
          </w:tcPr>
          <w:p w14:paraId="7A2F707C" w14:textId="77777777" w:rsidR="008706AB" w:rsidRPr="00FD2CA6" w:rsidRDefault="008706AB" w:rsidP="008706AB">
            <w:pPr>
              <w:pStyle w:val="a0"/>
              <w:tabs>
                <w:tab w:val="decimal" w:pos="1044"/>
                <w:tab w:val="decimal" w:pos="1152"/>
              </w:tabs>
              <w:spacing w:line="240" w:lineRule="atLeast"/>
              <w:ind w:left="-18" w:right="-108"/>
              <w:jc w:val="left"/>
              <w:rPr>
                <w:rFonts w:ascii="Times New Roman" w:hAnsi="Times New Roman" w:cs="Times New Roman"/>
                <w:lang w:val="en-US"/>
              </w:rPr>
            </w:pPr>
          </w:p>
        </w:tc>
      </w:tr>
      <w:tr w:rsidR="003C0130" w:rsidRPr="00FD2CA6" w14:paraId="4F209E9E" w14:textId="77777777" w:rsidTr="00885532">
        <w:trPr>
          <w:cantSplit/>
        </w:trPr>
        <w:tc>
          <w:tcPr>
            <w:tcW w:w="3393" w:type="dxa"/>
          </w:tcPr>
          <w:p w14:paraId="29210B12" w14:textId="77777777" w:rsidR="003C0130" w:rsidRPr="00FD2CA6" w:rsidRDefault="003C0130" w:rsidP="003C0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i/>
                <w:iCs/>
                <w:sz w:val="22"/>
                <w:szCs w:val="22"/>
              </w:rPr>
            </w:pPr>
            <w:r w:rsidRPr="00FD2CA6">
              <w:rPr>
                <w:rFonts w:ascii="Times New Roman" w:hAnsi="Times New Roman" w:cs="Times New Roman"/>
                <w:sz w:val="22"/>
                <w:szCs w:val="22"/>
              </w:rPr>
              <w:t>Bank guarantee</w:t>
            </w:r>
          </w:p>
        </w:tc>
        <w:tc>
          <w:tcPr>
            <w:tcW w:w="1170" w:type="dxa"/>
          </w:tcPr>
          <w:p w14:paraId="73B2726D" w14:textId="072F2F94"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heme="minorBidi"/>
                <w:sz w:val="22"/>
                <w:szCs w:val="22"/>
              </w:rPr>
            </w:pPr>
            <w:r w:rsidRPr="00FD2CA6">
              <w:rPr>
                <w:rFonts w:ascii="Times New Roman" w:hAnsi="Times New Roman" w:cstheme="minorBidi"/>
                <w:sz w:val="22"/>
                <w:szCs w:val="22"/>
              </w:rPr>
              <w:t>42,815</w:t>
            </w:r>
          </w:p>
        </w:tc>
        <w:tc>
          <w:tcPr>
            <w:tcW w:w="270" w:type="dxa"/>
          </w:tcPr>
          <w:p w14:paraId="1FDCA4FA" w14:textId="7777777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1260" w:type="dxa"/>
          </w:tcPr>
          <w:p w14:paraId="6EB1DB84" w14:textId="634E8BC8"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FD2CA6">
              <w:rPr>
                <w:rFonts w:ascii="Times New Roman" w:hAnsi="Times New Roman" w:cs="Times New Roman"/>
                <w:sz w:val="22"/>
                <w:szCs w:val="22"/>
              </w:rPr>
              <w:t>19,358</w:t>
            </w:r>
          </w:p>
        </w:tc>
        <w:tc>
          <w:tcPr>
            <w:tcW w:w="270" w:type="dxa"/>
          </w:tcPr>
          <w:p w14:paraId="383F48D8" w14:textId="7777777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1260" w:type="dxa"/>
          </w:tcPr>
          <w:p w14:paraId="6EDA63E7" w14:textId="186EB672"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FD2CA6">
              <w:rPr>
                <w:rFonts w:ascii="Times New Roman" w:hAnsi="Times New Roman" w:cs="Times New Roman" w:hint="cs"/>
                <w:sz w:val="22"/>
                <w:szCs w:val="22"/>
              </w:rPr>
              <w:t>33,698</w:t>
            </w:r>
          </w:p>
        </w:tc>
        <w:tc>
          <w:tcPr>
            <w:tcW w:w="270" w:type="dxa"/>
          </w:tcPr>
          <w:p w14:paraId="4B37822A" w14:textId="7777777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1332" w:type="dxa"/>
          </w:tcPr>
          <w:p w14:paraId="2B8958CE" w14:textId="3230DEF6"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FD2CA6">
              <w:rPr>
                <w:rFonts w:ascii="Times New Roman" w:hAnsi="Times New Roman" w:cs="Times New Roman"/>
                <w:sz w:val="22"/>
                <w:szCs w:val="22"/>
              </w:rPr>
              <w:t>9,770</w:t>
            </w:r>
          </w:p>
        </w:tc>
      </w:tr>
      <w:tr w:rsidR="003C0130" w:rsidRPr="00FD2CA6" w14:paraId="2663DE6A" w14:textId="77777777" w:rsidTr="00885532">
        <w:trPr>
          <w:cantSplit/>
        </w:trPr>
        <w:tc>
          <w:tcPr>
            <w:tcW w:w="3393" w:type="dxa"/>
          </w:tcPr>
          <w:p w14:paraId="348C3CA0" w14:textId="33BE9D92" w:rsidR="003C0130" w:rsidRPr="00FD2CA6" w:rsidRDefault="003C0130" w:rsidP="003C0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szCs w:val="22"/>
              </w:rPr>
            </w:pPr>
            <w:r w:rsidRPr="00FD2CA6">
              <w:rPr>
                <w:rFonts w:ascii="Times New Roman" w:hAnsi="Times New Roman"/>
                <w:sz w:val="22"/>
                <w:szCs w:val="28"/>
              </w:rPr>
              <w:t>L</w:t>
            </w:r>
            <w:r w:rsidRPr="00FD2CA6">
              <w:rPr>
                <w:rFonts w:ascii="Times New Roman" w:hAnsi="Times New Roman" w:cs="Times New Roman"/>
                <w:sz w:val="22"/>
                <w:szCs w:val="22"/>
              </w:rPr>
              <w:t xml:space="preserve">etters of credit for </w:t>
            </w:r>
            <w:r w:rsidR="009B3ED8" w:rsidRPr="00FD2CA6">
              <w:rPr>
                <w:rFonts w:ascii="Times New Roman" w:hAnsi="Times New Roman"/>
                <w:sz w:val="22"/>
                <w:szCs w:val="28"/>
              </w:rPr>
              <w:t>m</w:t>
            </w:r>
            <w:r w:rsidRPr="00FD2CA6">
              <w:rPr>
                <w:rFonts w:ascii="Times New Roman" w:hAnsi="Times New Roman" w:cs="Times New Roman"/>
                <w:sz w:val="22"/>
                <w:szCs w:val="22"/>
              </w:rPr>
              <w:t>achine</w:t>
            </w:r>
          </w:p>
        </w:tc>
        <w:tc>
          <w:tcPr>
            <w:tcW w:w="1170" w:type="dxa"/>
          </w:tcPr>
          <w:p w14:paraId="02FEA36A" w14:textId="792930EA"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FD2CA6">
              <w:rPr>
                <w:rFonts w:ascii="Times New Roman" w:hAnsi="Times New Roman" w:cs="Times New Roman"/>
                <w:sz w:val="22"/>
                <w:szCs w:val="22"/>
              </w:rPr>
              <w:t>4,823</w:t>
            </w:r>
          </w:p>
        </w:tc>
        <w:tc>
          <w:tcPr>
            <w:tcW w:w="270" w:type="dxa"/>
          </w:tcPr>
          <w:p w14:paraId="7DCFD273" w14:textId="7777777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1260" w:type="dxa"/>
          </w:tcPr>
          <w:p w14:paraId="28C987C8" w14:textId="1F2F25F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FD2CA6">
              <w:rPr>
                <w:rFonts w:ascii="Times New Roman" w:hAnsi="Times New Roman" w:cs="Times New Roman"/>
                <w:sz w:val="22"/>
                <w:szCs w:val="22"/>
              </w:rPr>
              <w:t>-</w:t>
            </w:r>
          </w:p>
        </w:tc>
        <w:tc>
          <w:tcPr>
            <w:tcW w:w="270" w:type="dxa"/>
          </w:tcPr>
          <w:p w14:paraId="566AD3C1" w14:textId="7777777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1260" w:type="dxa"/>
          </w:tcPr>
          <w:p w14:paraId="5B4A739F" w14:textId="6A59FD5E"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FD2CA6">
              <w:rPr>
                <w:rFonts w:ascii="Times New Roman" w:hAnsi="Times New Roman" w:cs="Times New Roman" w:hint="cs"/>
                <w:sz w:val="22"/>
                <w:szCs w:val="22"/>
              </w:rPr>
              <w:t>-</w:t>
            </w:r>
          </w:p>
        </w:tc>
        <w:tc>
          <w:tcPr>
            <w:tcW w:w="270" w:type="dxa"/>
          </w:tcPr>
          <w:p w14:paraId="524272CD" w14:textId="7777777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1332" w:type="dxa"/>
          </w:tcPr>
          <w:p w14:paraId="5A3B0CB8" w14:textId="6ED03970"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FD2CA6">
              <w:rPr>
                <w:rFonts w:ascii="Times New Roman" w:hAnsi="Times New Roman" w:cs="Times New Roman"/>
                <w:sz w:val="22"/>
                <w:szCs w:val="22"/>
              </w:rPr>
              <w:t>-</w:t>
            </w:r>
          </w:p>
        </w:tc>
      </w:tr>
      <w:tr w:rsidR="003C0130" w:rsidRPr="00FD2CA6" w14:paraId="4CEB7F5F" w14:textId="77777777" w:rsidTr="009433BB">
        <w:trPr>
          <w:cantSplit/>
          <w:trHeight w:val="262"/>
        </w:trPr>
        <w:tc>
          <w:tcPr>
            <w:tcW w:w="3393" w:type="dxa"/>
          </w:tcPr>
          <w:p w14:paraId="3171EDB0" w14:textId="77777777" w:rsidR="003C0130" w:rsidRPr="00FD2CA6" w:rsidRDefault="003C0130" w:rsidP="003C0130">
            <w:pPr>
              <w:rPr>
                <w:rFonts w:ascii="Times New Roman" w:hAnsi="Times New Roman" w:cs="Times New Roman"/>
                <w:b/>
                <w:bCs/>
                <w:sz w:val="22"/>
                <w:szCs w:val="22"/>
              </w:rPr>
            </w:pPr>
            <w:r w:rsidRPr="00FD2CA6">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7AB84E0E" w14:textId="5CCF498E"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sidRPr="00FD2CA6">
              <w:rPr>
                <w:rFonts w:ascii="Times New Roman" w:hAnsi="Times New Roman" w:cs="Times New Roman"/>
                <w:b/>
                <w:bCs/>
                <w:sz w:val="22"/>
                <w:szCs w:val="22"/>
              </w:rPr>
              <w:t>102,183</w:t>
            </w:r>
          </w:p>
        </w:tc>
        <w:tc>
          <w:tcPr>
            <w:tcW w:w="270" w:type="dxa"/>
          </w:tcPr>
          <w:p w14:paraId="0B97561E" w14:textId="7777777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CF6715" w14:textId="02C72795" w:rsidR="003C0130" w:rsidRPr="00FD2CA6" w:rsidRDefault="00B62E44"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sidRPr="00FD2CA6">
              <w:rPr>
                <w:rFonts w:ascii="Times New Roman" w:hAnsi="Times New Roman" w:cstheme="minorBidi"/>
                <w:b/>
                <w:bCs/>
                <w:sz w:val="22"/>
                <w:szCs w:val="22"/>
              </w:rPr>
              <w:t>49,579</w:t>
            </w:r>
          </w:p>
        </w:tc>
        <w:tc>
          <w:tcPr>
            <w:tcW w:w="270" w:type="dxa"/>
          </w:tcPr>
          <w:p w14:paraId="7AB27494" w14:textId="7777777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B2F5DCF" w14:textId="1959E3B4"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sidRPr="00FD2CA6">
              <w:rPr>
                <w:rFonts w:ascii="Times New Roman" w:hAnsi="Times New Roman" w:cs="Times New Roman" w:hint="cs"/>
                <w:b/>
                <w:bCs/>
                <w:sz w:val="22"/>
                <w:szCs w:val="22"/>
              </w:rPr>
              <w:t>43,250</w:t>
            </w:r>
          </w:p>
        </w:tc>
        <w:tc>
          <w:tcPr>
            <w:tcW w:w="270" w:type="dxa"/>
          </w:tcPr>
          <w:p w14:paraId="532E9468" w14:textId="77777777" w:rsidR="003C0130" w:rsidRPr="00FD2CA6" w:rsidRDefault="003C013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3D003B30" w14:textId="1A989316" w:rsidR="003C0130" w:rsidRPr="00FD2CA6" w:rsidRDefault="00A52820" w:rsidP="003C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heme="minorBidi"/>
                <w:b/>
                <w:bCs/>
                <w:sz w:val="22"/>
                <w:szCs w:val="22"/>
                <w:cs/>
              </w:rPr>
            </w:pPr>
            <w:r w:rsidRPr="00FD2CA6">
              <w:rPr>
                <w:rFonts w:ascii="Times New Roman" w:hAnsi="Times New Roman" w:cs="Times New Roman"/>
                <w:b/>
                <w:bCs/>
                <w:sz w:val="22"/>
                <w:szCs w:val="22"/>
              </w:rPr>
              <w:t>19,935</w:t>
            </w:r>
          </w:p>
        </w:tc>
      </w:tr>
    </w:tbl>
    <w:p w14:paraId="45B3D74F" w14:textId="30A891E9" w:rsidR="00E21044" w:rsidRPr="00FD2CA6" w:rsidRDefault="00E21044" w:rsidP="003C0130">
      <w:pPr>
        <w:pStyle w:val="10"/>
        <w:tabs>
          <w:tab w:val="clear" w:pos="1080"/>
        </w:tabs>
        <w:spacing w:line="240" w:lineRule="atLeast"/>
        <w:rPr>
          <w:rFonts w:ascii="Times New Roman" w:hAnsi="Times New Roman" w:cs="Times New Roman"/>
          <w:b/>
          <w:bCs/>
          <w:i/>
          <w:iCs/>
          <w:sz w:val="22"/>
          <w:szCs w:val="22"/>
          <w:lang w:val="en-US"/>
        </w:rPr>
      </w:pPr>
    </w:p>
    <w:p w14:paraId="54E4690A" w14:textId="0500BCB2" w:rsidR="00ED65BD" w:rsidRPr="00FD2CA6" w:rsidRDefault="00ED65BD" w:rsidP="00734ADC">
      <w:pPr>
        <w:ind w:left="540"/>
        <w:rPr>
          <w:rFonts w:ascii="Times New Roman" w:hAnsi="Times New Roman" w:cs="Times New Roman"/>
          <w:b/>
          <w:bCs/>
          <w:i/>
          <w:iCs/>
          <w:sz w:val="22"/>
          <w:szCs w:val="22"/>
        </w:rPr>
      </w:pPr>
      <w:r w:rsidRPr="00FD2CA6">
        <w:rPr>
          <w:rFonts w:ascii="Times New Roman" w:hAnsi="Times New Roman" w:cs="Times New Roman"/>
          <w:b/>
          <w:bCs/>
          <w:i/>
          <w:iCs/>
          <w:sz w:val="22"/>
          <w:szCs w:val="22"/>
        </w:rPr>
        <w:t>Land rental agreement for cassava and rice planting</w:t>
      </w:r>
    </w:p>
    <w:p w14:paraId="599E939A" w14:textId="77777777" w:rsidR="00ED65BD" w:rsidRPr="00FD2CA6" w:rsidRDefault="00ED65BD" w:rsidP="00734ADC">
      <w:pPr>
        <w:ind w:left="540"/>
        <w:rPr>
          <w:rFonts w:ascii="Times New Roman" w:hAnsi="Times New Roman" w:cs="Times New Roman"/>
          <w:b/>
          <w:bCs/>
          <w:i/>
          <w:iCs/>
          <w:sz w:val="22"/>
          <w:szCs w:val="22"/>
        </w:rPr>
      </w:pPr>
    </w:p>
    <w:p w14:paraId="7660A796" w14:textId="39E94BCE" w:rsidR="004C6CDC" w:rsidRPr="00FD2CA6" w:rsidRDefault="00ED65BD" w:rsidP="00FB362A">
      <w:pPr>
        <w:tabs>
          <w:tab w:val="clear" w:pos="454"/>
          <w:tab w:val="left" w:pos="630"/>
        </w:tabs>
        <w:ind w:left="540"/>
        <w:jc w:val="thaiDistribute"/>
        <w:rPr>
          <w:rFonts w:ascii="Times New Roman" w:hAnsi="Times New Roman" w:cs="Times New Roman"/>
          <w:sz w:val="22"/>
          <w:szCs w:val="22"/>
        </w:rPr>
      </w:pPr>
      <w:r w:rsidRPr="00FD2CA6">
        <w:rPr>
          <w:rFonts w:ascii="Times New Roman" w:hAnsi="Times New Roman" w:cs="Times New Roman"/>
          <w:sz w:val="22"/>
          <w:szCs w:val="22"/>
        </w:rPr>
        <w:t>A subsidiary has entered into a land rental agreement for cassava and rice planting. A subsidiary has obligations to purchase cassava and rice grown from rental land. The purchase price is as stipulated in the agreement.</w:t>
      </w:r>
    </w:p>
    <w:p w14:paraId="460DEAB6" w14:textId="77777777" w:rsidR="00ED65BD" w:rsidRPr="00FD2CA6" w:rsidRDefault="00ED65BD" w:rsidP="00ED65BD">
      <w:pPr>
        <w:ind w:left="454"/>
        <w:rPr>
          <w:cs/>
        </w:rPr>
      </w:pPr>
    </w:p>
    <w:p w14:paraId="22A26069" w14:textId="592A0B83" w:rsidR="004C6CDC" w:rsidRPr="00FD2CA6" w:rsidRDefault="00111591"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b/>
          <w:bCs/>
          <w:sz w:val="24"/>
          <w:szCs w:val="22"/>
        </w:rPr>
      </w:pPr>
      <w:r w:rsidRPr="00FD2CA6">
        <w:rPr>
          <w:rFonts w:ascii="Times New Roman" w:hAnsi="Times New Roman" w:cs="Times New Roman"/>
          <w:b/>
          <w:bCs/>
          <w:sz w:val="24"/>
          <w:szCs w:val="22"/>
          <w:lang w:val="en-GB"/>
        </w:rPr>
        <w:t>27</w:t>
      </w:r>
      <w:r w:rsidR="004C6CDC" w:rsidRPr="00FD2CA6">
        <w:rPr>
          <w:rFonts w:ascii="Times New Roman" w:hAnsi="Times New Roman" w:cs="Times New Roman"/>
          <w:b/>
          <w:bCs/>
          <w:sz w:val="24"/>
          <w:szCs w:val="22"/>
          <w:lang w:val="en-GB"/>
        </w:rPr>
        <w:tab/>
      </w:r>
      <w:r w:rsidR="00C709AE" w:rsidRPr="00FD2CA6">
        <w:rPr>
          <w:rFonts w:ascii="Times New Roman" w:hAnsi="Times New Roman"/>
          <w:b/>
          <w:bCs/>
          <w:sz w:val="24"/>
          <w:szCs w:val="22"/>
        </w:rPr>
        <w:t>Reclassification</w:t>
      </w:r>
    </w:p>
    <w:p w14:paraId="5C296D18" w14:textId="77777777" w:rsidR="00340A95" w:rsidRPr="00FD2CA6" w:rsidRDefault="00340A95" w:rsidP="0034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b/>
          <w:bCs/>
          <w:sz w:val="24"/>
          <w:szCs w:val="22"/>
        </w:rPr>
      </w:pPr>
      <w:r w:rsidRPr="00FD2CA6">
        <w:rPr>
          <w:rFonts w:ascii="Times New Roman" w:hAnsi="Times New Roman"/>
          <w:b/>
          <w:bCs/>
          <w:sz w:val="24"/>
          <w:szCs w:val="22"/>
        </w:rPr>
        <w:tab/>
      </w:r>
    </w:p>
    <w:p w14:paraId="3D0877BB" w14:textId="3C95DC19" w:rsidR="00340A95" w:rsidRPr="00FD2CA6" w:rsidRDefault="00340A95" w:rsidP="0034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sz w:val="22"/>
          <w:szCs w:val="20"/>
        </w:rPr>
      </w:pPr>
      <w:r w:rsidRPr="00FD2CA6">
        <w:rPr>
          <w:rFonts w:ascii="Times New Roman" w:hAnsi="Times New Roman"/>
          <w:sz w:val="22"/>
          <w:szCs w:val="20"/>
        </w:rPr>
        <w:t xml:space="preserve">Certain accounts in the 2020 financial statements have been reclassified to conform to the presentation in the 2021 financial statements. The </w:t>
      </w:r>
      <w:proofErr w:type="gramStart"/>
      <w:r w:rsidRPr="00FD2CA6">
        <w:rPr>
          <w:rFonts w:ascii="Times New Roman" w:hAnsi="Times New Roman"/>
          <w:sz w:val="22"/>
          <w:szCs w:val="20"/>
        </w:rPr>
        <w:t>significant  reclassification</w:t>
      </w:r>
      <w:proofErr w:type="gramEnd"/>
      <w:r w:rsidRPr="00FD2CA6">
        <w:rPr>
          <w:rFonts w:ascii="Times New Roman" w:hAnsi="Times New Roman"/>
          <w:sz w:val="22"/>
          <w:szCs w:val="20"/>
        </w:rPr>
        <w:t xml:space="preserve"> as follows;</w:t>
      </w:r>
    </w:p>
    <w:p w14:paraId="4A596AE5" w14:textId="77777777" w:rsidR="004C6CDC" w:rsidRPr="00FD2CA6" w:rsidRDefault="004C6CDC" w:rsidP="004C6CDC">
      <w:pPr>
        <w:rPr>
          <w:sz w:val="8"/>
          <w:szCs w:val="8"/>
          <w:lang w:val="en-GB"/>
        </w:rPr>
      </w:pPr>
    </w:p>
    <w:tbl>
      <w:tblPr>
        <w:tblW w:w="9360" w:type="dxa"/>
        <w:tblInd w:w="450" w:type="dxa"/>
        <w:tblLayout w:type="fixed"/>
        <w:tblLook w:val="01E0" w:firstRow="1" w:lastRow="1" w:firstColumn="1" w:lastColumn="1" w:noHBand="0" w:noVBand="0"/>
      </w:tblPr>
      <w:tblGrid>
        <w:gridCol w:w="3600"/>
        <w:gridCol w:w="1530"/>
        <w:gridCol w:w="270"/>
        <w:gridCol w:w="1710"/>
        <w:gridCol w:w="540"/>
        <w:gridCol w:w="1710"/>
      </w:tblGrid>
      <w:tr w:rsidR="00C709AE" w:rsidRPr="00FD2CA6" w14:paraId="703D2347" w14:textId="77777777" w:rsidTr="00DF6F46">
        <w:trPr>
          <w:trHeight w:val="389"/>
          <w:tblHeader/>
        </w:trPr>
        <w:tc>
          <w:tcPr>
            <w:tcW w:w="3600" w:type="dxa"/>
          </w:tcPr>
          <w:p w14:paraId="211980EC" w14:textId="77777777" w:rsidR="00C709AE" w:rsidRPr="00FD2CA6" w:rsidRDefault="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p>
        </w:tc>
        <w:tc>
          <w:tcPr>
            <w:tcW w:w="5760" w:type="dxa"/>
            <w:gridSpan w:val="5"/>
            <w:hideMark/>
          </w:tcPr>
          <w:p w14:paraId="6A739C39" w14:textId="09267C87" w:rsidR="00C709AE" w:rsidRPr="00FD2CA6" w:rsidRDefault="00C709AE">
            <w:pPr>
              <w:tabs>
                <w:tab w:val="clear" w:pos="227"/>
                <w:tab w:val="clear" w:pos="454"/>
                <w:tab w:val="clear" w:pos="680"/>
                <w:tab w:val="left" w:pos="720"/>
              </w:tabs>
              <w:spacing w:line="340" w:lineRule="exact"/>
              <w:ind w:left="-108" w:right="-96"/>
              <w:jc w:val="center"/>
              <w:rPr>
                <w:rFonts w:ascii="Times New Roman" w:hAnsi="Times New Roman" w:cs="Times New Roman"/>
                <w:sz w:val="22"/>
                <w:szCs w:val="22"/>
                <w:lang w:val="en-GB"/>
              </w:rPr>
            </w:pPr>
            <w:r w:rsidRPr="00FD2CA6">
              <w:rPr>
                <w:rFonts w:ascii="Times New Roman" w:hAnsi="Times New Roman" w:cs="Times New Roman"/>
                <w:sz w:val="22"/>
                <w:szCs w:val="22"/>
                <w:lang w:val="en-GB"/>
              </w:rPr>
              <w:t>2020</w:t>
            </w:r>
          </w:p>
        </w:tc>
      </w:tr>
      <w:tr w:rsidR="00C709AE" w:rsidRPr="00FD2CA6" w14:paraId="6CFD7308" w14:textId="77777777" w:rsidTr="00DF6F46">
        <w:trPr>
          <w:trHeight w:val="362"/>
          <w:tblHeader/>
        </w:trPr>
        <w:tc>
          <w:tcPr>
            <w:tcW w:w="3600" w:type="dxa"/>
          </w:tcPr>
          <w:p w14:paraId="747F3C32" w14:textId="77777777" w:rsidR="00C709AE" w:rsidRPr="00FD2CA6" w:rsidRDefault="00C709AE" w:rsidP="00DF6F46">
            <w:pPr>
              <w:tabs>
                <w:tab w:val="clear" w:pos="227"/>
                <w:tab w:val="clear" w:pos="454"/>
                <w:tab w:val="clear" w:pos="680"/>
                <w:tab w:val="left" w:pos="720"/>
              </w:tabs>
              <w:spacing w:line="260" w:lineRule="atLeast"/>
              <w:jc w:val="center"/>
              <w:rPr>
                <w:rFonts w:ascii="Times New Roman" w:hAnsi="Times New Roman" w:cs="Times New Roman"/>
                <w:sz w:val="22"/>
                <w:szCs w:val="22"/>
                <w:lang w:val="en-GB"/>
              </w:rPr>
            </w:pPr>
          </w:p>
        </w:tc>
        <w:tc>
          <w:tcPr>
            <w:tcW w:w="1530" w:type="dxa"/>
            <w:vAlign w:val="center"/>
            <w:hideMark/>
          </w:tcPr>
          <w:p w14:paraId="50354F76" w14:textId="5EB3D601" w:rsidR="00C709AE" w:rsidRPr="00FD2CA6" w:rsidRDefault="00C709AE" w:rsidP="00DF6F46">
            <w:pPr>
              <w:tabs>
                <w:tab w:val="clear" w:pos="227"/>
                <w:tab w:val="clear" w:pos="454"/>
                <w:tab w:val="clear" w:pos="680"/>
                <w:tab w:val="left" w:pos="720"/>
              </w:tabs>
              <w:spacing w:line="340" w:lineRule="exact"/>
              <w:ind w:right="-108"/>
              <w:jc w:val="center"/>
              <w:rPr>
                <w:rFonts w:ascii="Times New Roman" w:hAnsi="Times New Roman" w:cs="Times New Roman"/>
                <w:sz w:val="22"/>
                <w:szCs w:val="22"/>
                <w:lang w:val="en-GB"/>
              </w:rPr>
            </w:pPr>
            <w:r w:rsidRPr="00FD2CA6">
              <w:rPr>
                <w:rFonts w:ascii="Times New Roman" w:hAnsi="Times New Roman" w:cs="Times New Roman"/>
                <w:sz w:val="22"/>
                <w:szCs w:val="22"/>
                <w:lang w:val="en-GB"/>
              </w:rPr>
              <w:t>Before reclassification</w:t>
            </w:r>
          </w:p>
        </w:tc>
        <w:tc>
          <w:tcPr>
            <w:tcW w:w="270" w:type="dxa"/>
          </w:tcPr>
          <w:p w14:paraId="2836411A" w14:textId="77777777" w:rsidR="00C709AE" w:rsidRPr="00FD2CA6" w:rsidRDefault="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p>
        </w:tc>
        <w:tc>
          <w:tcPr>
            <w:tcW w:w="1710" w:type="dxa"/>
            <w:vAlign w:val="center"/>
            <w:hideMark/>
          </w:tcPr>
          <w:p w14:paraId="7E08D56A" w14:textId="77777777" w:rsidR="00086406" w:rsidRPr="00FD2CA6" w:rsidRDefault="00086406">
            <w:pPr>
              <w:tabs>
                <w:tab w:val="clear" w:pos="227"/>
                <w:tab w:val="clear" w:pos="454"/>
                <w:tab w:val="clear" w:pos="680"/>
                <w:tab w:val="left" w:pos="720"/>
              </w:tabs>
              <w:spacing w:line="340" w:lineRule="exact"/>
              <w:ind w:left="-108" w:right="-108"/>
              <w:jc w:val="center"/>
              <w:rPr>
                <w:rFonts w:ascii="Times New Roman" w:hAnsi="Times New Roman" w:cstheme="minorBidi"/>
                <w:sz w:val="22"/>
                <w:szCs w:val="22"/>
                <w:lang w:val="en-GB"/>
              </w:rPr>
            </w:pPr>
          </w:p>
          <w:p w14:paraId="446C571D" w14:textId="3957F2C2" w:rsidR="00C709AE" w:rsidRPr="00FD2CA6" w:rsidRDefault="00C709AE">
            <w:pPr>
              <w:tabs>
                <w:tab w:val="clear" w:pos="227"/>
                <w:tab w:val="clear" w:pos="454"/>
                <w:tab w:val="clear" w:pos="680"/>
                <w:tab w:val="left" w:pos="720"/>
              </w:tabs>
              <w:spacing w:line="340" w:lineRule="exact"/>
              <w:ind w:left="-108" w:right="-108"/>
              <w:jc w:val="center"/>
              <w:rPr>
                <w:rFonts w:ascii="Times New Roman" w:hAnsi="Times New Roman" w:cs="Times New Roman"/>
                <w:sz w:val="22"/>
                <w:szCs w:val="22"/>
                <w:lang w:val="en-GB"/>
              </w:rPr>
            </w:pPr>
            <w:r w:rsidRPr="00FD2CA6">
              <w:rPr>
                <w:rFonts w:ascii="Times New Roman" w:hAnsi="Times New Roman" w:cs="Times New Roman"/>
                <w:sz w:val="22"/>
                <w:szCs w:val="22"/>
                <w:lang w:val="en-GB"/>
              </w:rPr>
              <w:t>reclassification</w:t>
            </w:r>
          </w:p>
        </w:tc>
        <w:tc>
          <w:tcPr>
            <w:tcW w:w="540" w:type="dxa"/>
          </w:tcPr>
          <w:p w14:paraId="0B56D71E" w14:textId="77777777" w:rsidR="00C709AE" w:rsidRPr="00FD2CA6" w:rsidRDefault="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p>
        </w:tc>
        <w:tc>
          <w:tcPr>
            <w:tcW w:w="1710" w:type="dxa"/>
            <w:vAlign w:val="center"/>
            <w:hideMark/>
          </w:tcPr>
          <w:p w14:paraId="1D875CBD" w14:textId="481E8A1E" w:rsidR="00C709AE" w:rsidRPr="00FD2CA6" w:rsidRDefault="00C709AE" w:rsidP="00DF6F46">
            <w:pPr>
              <w:tabs>
                <w:tab w:val="clear" w:pos="227"/>
                <w:tab w:val="clear" w:pos="454"/>
                <w:tab w:val="clear" w:pos="680"/>
                <w:tab w:val="left" w:pos="720"/>
              </w:tabs>
              <w:spacing w:line="340" w:lineRule="exact"/>
              <w:ind w:left="-105" w:right="-105"/>
              <w:jc w:val="center"/>
              <w:rPr>
                <w:rFonts w:ascii="Times New Roman" w:hAnsi="Times New Roman" w:cs="Times New Roman"/>
                <w:sz w:val="22"/>
                <w:szCs w:val="22"/>
                <w:lang w:val="en-GB"/>
              </w:rPr>
            </w:pPr>
            <w:r w:rsidRPr="00FD2CA6">
              <w:rPr>
                <w:rFonts w:ascii="Times New Roman" w:hAnsi="Times New Roman" w:cs="Times New Roman"/>
                <w:sz w:val="22"/>
                <w:szCs w:val="22"/>
                <w:lang w:val="en-GB"/>
              </w:rPr>
              <w:t>After reclassification</w:t>
            </w:r>
          </w:p>
        </w:tc>
      </w:tr>
      <w:tr w:rsidR="00C709AE" w:rsidRPr="00FD2CA6" w14:paraId="56BE5075" w14:textId="77777777" w:rsidTr="00DF6F46">
        <w:trPr>
          <w:trHeight w:val="299"/>
          <w:tblHeader/>
        </w:trPr>
        <w:tc>
          <w:tcPr>
            <w:tcW w:w="3600" w:type="dxa"/>
          </w:tcPr>
          <w:p w14:paraId="5232F8D6" w14:textId="77777777" w:rsidR="00C709AE" w:rsidRPr="00FD2CA6" w:rsidRDefault="00C709AE" w:rsidP="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p>
        </w:tc>
        <w:tc>
          <w:tcPr>
            <w:tcW w:w="5760" w:type="dxa"/>
            <w:gridSpan w:val="5"/>
            <w:hideMark/>
          </w:tcPr>
          <w:p w14:paraId="0880F832" w14:textId="263ED62B" w:rsidR="00C709AE" w:rsidRPr="00FD2CA6" w:rsidRDefault="00C709AE" w:rsidP="00C709AE">
            <w:pPr>
              <w:tabs>
                <w:tab w:val="clear" w:pos="227"/>
                <w:tab w:val="clear" w:pos="454"/>
                <w:tab w:val="clear" w:pos="680"/>
                <w:tab w:val="left" w:pos="720"/>
              </w:tabs>
              <w:spacing w:line="340" w:lineRule="exact"/>
              <w:ind w:left="-115" w:right="-108"/>
              <w:jc w:val="center"/>
              <w:rPr>
                <w:rFonts w:ascii="Times New Roman" w:hAnsi="Times New Roman" w:cs="Times New Roman"/>
                <w:i/>
                <w:iCs/>
                <w:sz w:val="22"/>
                <w:szCs w:val="22"/>
                <w:lang w:val="en-GB"/>
              </w:rPr>
            </w:pPr>
            <w:r w:rsidRPr="00FD2CA6">
              <w:rPr>
                <w:rFonts w:ascii="Times New Roman" w:hAnsi="Times New Roman" w:cs="Times New Roman"/>
                <w:i/>
                <w:iCs/>
                <w:sz w:val="22"/>
                <w:szCs w:val="22"/>
              </w:rPr>
              <w:t>(in thousand Baht)</w:t>
            </w:r>
          </w:p>
        </w:tc>
      </w:tr>
      <w:tr w:rsidR="00C709AE" w:rsidRPr="00FD2CA6" w14:paraId="74D84BDC" w14:textId="77777777" w:rsidTr="00DF6F46">
        <w:trPr>
          <w:trHeight w:val="416"/>
        </w:trPr>
        <w:tc>
          <w:tcPr>
            <w:tcW w:w="3600" w:type="dxa"/>
            <w:hideMark/>
          </w:tcPr>
          <w:p w14:paraId="5E217E7B" w14:textId="20657C55" w:rsidR="00C709AE" w:rsidRPr="00FD2CA6" w:rsidRDefault="00A94409" w:rsidP="00A94409">
            <w:pPr>
              <w:tabs>
                <w:tab w:val="clear" w:pos="227"/>
                <w:tab w:val="clear" w:pos="454"/>
                <w:tab w:val="clear" w:pos="680"/>
                <w:tab w:val="left" w:pos="720"/>
              </w:tabs>
              <w:spacing w:line="340" w:lineRule="exact"/>
              <w:ind w:right="-405"/>
              <w:rPr>
                <w:rFonts w:ascii="Times New Roman" w:hAnsi="Times New Roman" w:cs="Times New Roman"/>
                <w:sz w:val="22"/>
                <w:szCs w:val="22"/>
                <w:lang w:val="en-GB"/>
              </w:rPr>
            </w:pPr>
            <w:r w:rsidRPr="00FD2CA6">
              <w:rPr>
                <w:rFonts w:ascii="Times New Roman" w:hAnsi="Times New Roman" w:cs="Times New Roman"/>
                <w:b/>
                <w:bCs/>
                <w:i/>
                <w:iCs/>
                <w:sz w:val="22"/>
                <w:szCs w:val="22"/>
                <w:lang w:val="en-GB"/>
              </w:rPr>
              <w:t>Statement of comprehensive income</w:t>
            </w:r>
          </w:p>
        </w:tc>
        <w:tc>
          <w:tcPr>
            <w:tcW w:w="1530" w:type="dxa"/>
          </w:tcPr>
          <w:p w14:paraId="45FE16B1" w14:textId="77777777" w:rsidR="00C709AE" w:rsidRPr="00FD2CA6" w:rsidRDefault="00C709AE" w:rsidP="00C709AE">
            <w:pPr>
              <w:tabs>
                <w:tab w:val="clear" w:pos="227"/>
                <w:tab w:val="clear" w:pos="454"/>
                <w:tab w:val="clear" w:pos="680"/>
                <w:tab w:val="decimal" w:pos="695"/>
              </w:tabs>
              <w:spacing w:line="340" w:lineRule="exact"/>
              <w:ind w:right="-156"/>
              <w:rPr>
                <w:rFonts w:ascii="Times New Roman" w:hAnsi="Times New Roman" w:cs="Times New Roman"/>
                <w:b/>
                <w:bCs/>
                <w:sz w:val="22"/>
                <w:szCs w:val="22"/>
                <w:cs/>
                <w:lang w:val="en-GB"/>
              </w:rPr>
            </w:pPr>
          </w:p>
        </w:tc>
        <w:tc>
          <w:tcPr>
            <w:tcW w:w="270" w:type="dxa"/>
          </w:tcPr>
          <w:p w14:paraId="3FB94E41" w14:textId="77777777" w:rsidR="00C709AE" w:rsidRPr="00FD2CA6" w:rsidRDefault="00C709AE" w:rsidP="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p>
        </w:tc>
        <w:tc>
          <w:tcPr>
            <w:tcW w:w="1710" w:type="dxa"/>
          </w:tcPr>
          <w:p w14:paraId="42FBF82B" w14:textId="77777777" w:rsidR="00C709AE" w:rsidRPr="00FD2CA6" w:rsidRDefault="00C709AE" w:rsidP="00C709AE">
            <w:pPr>
              <w:tabs>
                <w:tab w:val="clear" w:pos="227"/>
                <w:tab w:val="clear" w:pos="454"/>
                <w:tab w:val="decimal" w:pos="432"/>
              </w:tabs>
              <w:spacing w:line="340" w:lineRule="exact"/>
              <w:ind w:right="-156"/>
              <w:rPr>
                <w:rFonts w:ascii="Times New Roman" w:hAnsi="Times New Roman" w:cs="Times New Roman"/>
                <w:b/>
                <w:bCs/>
                <w:sz w:val="22"/>
                <w:szCs w:val="22"/>
                <w:lang w:val="en-GB"/>
              </w:rPr>
            </w:pPr>
          </w:p>
        </w:tc>
        <w:tc>
          <w:tcPr>
            <w:tcW w:w="540" w:type="dxa"/>
          </w:tcPr>
          <w:p w14:paraId="576C5A51" w14:textId="77777777" w:rsidR="00C709AE" w:rsidRPr="00FD2CA6" w:rsidRDefault="00C709AE" w:rsidP="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p>
        </w:tc>
        <w:tc>
          <w:tcPr>
            <w:tcW w:w="1710" w:type="dxa"/>
          </w:tcPr>
          <w:p w14:paraId="72D1C750" w14:textId="77777777" w:rsidR="00C709AE" w:rsidRPr="00FD2CA6" w:rsidRDefault="00C709AE" w:rsidP="00C709AE">
            <w:pPr>
              <w:tabs>
                <w:tab w:val="clear" w:pos="227"/>
                <w:tab w:val="clear" w:pos="454"/>
                <w:tab w:val="clear" w:pos="680"/>
                <w:tab w:val="decimal" w:pos="695"/>
              </w:tabs>
              <w:spacing w:line="340" w:lineRule="exact"/>
              <w:ind w:right="-156"/>
              <w:rPr>
                <w:rFonts w:ascii="Times New Roman" w:hAnsi="Times New Roman" w:cs="Times New Roman"/>
                <w:b/>
                <w:bCs/>
                <w:sz w:val="22"/>
                <w:szCs w:val="22"/>
                <w:lang w:val="en-GB"/>
              </w:rPr>
            </w:pPr>
          </w:p>
        </w:tc>
      </w:tr>
      <w:tr w:rsidR="00C709AE" w:rsidRPr="00FD2CA6" w14:paraId="0A66865C" w14:textId="77777777" w:rsidTr="00106D0E">
        <w:trPr>
          <w:trHeight w:val="182"/>
        </w:trPr>
        <w:tc>
          <w:tcPr>
            <w:tcW w:w="3600" w:type="dxa"/>
            <w:hideMark/>
          </w:tcPr>
          <w:p w14:paraId="28E3243E" w14:textId="4FCE45F7" w:rsidR="00C709AE" w:rsidRPr="00FD2CA6" w:rsidRDefault="00A94409" w:rsidP="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r w:rsidRPr="00FD2CA6">
              <w:rPr>
                <w:rFonts w:ascii="Times New Roman" w:hAnsi="Times New Roman" w:cs="Times New Roman"/>
                <w:sz w:val="22"/>
                <w:szCs w:val="22"/>
                <w:lang w:val="en-GB"/>
              </w:rPr>
              <w:t>Cost of sale</w:t>
            </w:r>
          </w:p>
        </w:tc>
        <w:tc>
          <w:tcPr>
            <w:tcW w:w="1530" w:type="dxa"/>
            <w:vAlign w:val="center"/>
            <w:hideMark/>
          </w:tcPr>
          <w:p w14:paraId="2CF238F7" w14:textId="77777777" w:rsidR="00C709AE" w:rsidRPr="00FD2CA6" w:rsidRDefault="00C709AE" w:rsidP="00106D0E">
            <w:pPr>
              <w:tabs>
                <w:tab w:val="clear" w:pos="227"/>
                <w:tab w:val="clear" w:pos="454"/>
                <w:tab w:val="clear" w:pos="680"/>
                <w:tab w:val="clear" w:pos="907"/>
                <w:tab w:val="decimal" w:pos="695"/>
                <w:tab w:val="decimal" w:pos="1455"/>
              </w:tabs>
              <w:spacing w:line="260" w:lineRule="atLeast"/>
              <w:ind w:left="-21" w:right="29"/>
              <w:jc w:val="right"/>
              <w:rPr>
                <w:rFonts w:ascii="Times New Roman" w:hAnsi="Times New Roman" w:cs="Times New Roman"/>
                <w:b/>
                <w:bCs/>
                <w:sz w:val="22"/>
                <w:szCs w:val="22"/>
                <w:cs/>
              </w:rPr>
            </w:pPr>
            <w:r w:rsidRPr="00FD2CA6">
              <w:rPr>
                <w:rFonts w:ascii="Times New Roman" w:hAnsi="Times New Roman" w:cs="Times New Roman"/>
                <w:sz w:val="22"/>
                <w:szCs w:val="22"/>
              </w:rPr>
              <w:t>(3,763,923)</w:t>
            </w:r>
          </w:p>
        </w:tc>
        <w:tc>
          <w:tcPr>
            <w:tcW w:w="270" w:type="dxa"/>
            <w:vAlign w:val="center"/>
          </w:tcPr>
          <w:p w14:paraId="6380186C"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sz w:val="22"/>
                <w:szCs w:val="22"/>
                <w:lang w:val="en-GB"/>
              </w:rPr>
            </w:pPr>
          </w:p>
        </w:tc>
        <w:tc>
          <w:tcPr>
            <w:tcW w:w="1710" w:type="dxa"/>
            <w:vAlign w:val="center"/>
            <w:hideMark/>
          </w:tcPr>
          <w:p w14:paraId="4435C605" w14:textId="77777777" w:rsidR="00C709AE" w:rsidRPr="00FD2CA6" w:rsidRDefault="00C709AE" w:rsidP="00106D0E">
            <w:pPr>
              <w:tabs>
                <w:tab w:val="clear" w:pos="227"/>
                <w:tab w:val="clear" w:pos="454"/>
                <w:tab w:val="clear" w:pos="680"/>
                <w:tab w:val="clear" w:pos="907"/>
                <w:tab w:val="decimal" w:pos="695"/>
                <w:tab w:val="decimal" w:pos="1455"/>
              </w:tabs>
              <w:spacing w:line="260" w:lineRule="atLeast"/>
              <w:ind w:left="-21" w:right="29"/>
              <w:jc w:val="right"/>
              <w:rPr>
                <w:rFonts w:ascii="Times New Roman" w:hAnsi="Times New Roman" w:cs="Times New Roman"/>
                <w:sz w:val="22"/>
                <w:szCs w:val="22"/>
              </w:rPr>
            </w:pPr>
            <w:r w:rsidRPr="00FD2CA6">
              <w:rPr>
                <w:rFonts w:ascii="Times New Roman" w:hAnsi="Times New Roman" w:cs="Times New Roman"/>
                <w:sz w:val="22"/>
                <w:szCs w:val="22"/>
              </w:rPr>
              <w:t>(19,267)</w:t>
            </w:r>
          </w:p>
        </w:tc>
        <w:tc>
          <w:tcPr>
            <w:tcW w:w="540" w:type="dxa"/>
            <w:vAlign w:val="center"/>
          </w:tcPr>
          <w:p w14:paraId="5DFA7F0A"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sz w:val="22"/>
                <w:szCs w:val="22"/>
                <w:lang w:val="en-GB"/>
              </w:rPr>
            </w:pPr>
          </w:p>
        </w:tc>
        <w:tc>
          <w:tcPr>
            <w:tcW w:w="1710" w:type="dxa"/>
            <w:vAlign w:val="center"/>
            <w:hideMark/>
          </w:tcPr>
          <w:p w14:paraId="6DE87893" w14:textId="3DD89849" w:rsidR="00C709AE" w:rsidRPr="00FD2CA6" w:rsidRDefault="00DF6F46" w:rsidP="00106D0E">
            <w:pPr>
              <w:tabs>
                <w:tab w:val="clear" w:pos="227"/>
                <w:tab w:val="clear" w:pos="454"/>
                <w:tab w:val="clear" w:pos="680"/>
                <w:tab w:val="clear" w:pos="907"/>
              </w:tabs>
              <w:spacing w:line="260" w:lineRule="atLeast"/>
              <w:ind w:left="432" w:right="-17"/>
              <w:jc w:val="right"/>
              <w:rPr>
                <w:rFonts w:ascii="Times New Roman" w:hAnsi="Times New Roman" w:cs="Times New Roman"/>
                <w:sz w:val="22"/>
                <w:szCs w:val="22"/>
              </w:rPr>
            </w:pPr>
            <w:r w:rsidRPr="00FD2CA6">
              <w:rPr>
                <w:rFonts w:ascii="Times New Roman" w:hAnsi="Times New Roman" w:cs="Times New Roman"/>
                <w:sz w:val="22"/>
                <w:szCs w:val="22"/>
              </w:rPr>
              <w:t>(3</w:t>
            </w:r>
            <w:r w:rsidR="00C709AE" w:rsidRPr="00FD2CA6">
              <w:rPr>
                <w:rFonts w:ascii="Times New Roman" w:hAnsi="Times New Roman" w:cs="Times New Roman"/>
                <w:sz w:val="22"/>
                <w:szCs w:val="22"/>
              </w:rPr>
              <w:t>,783,190)</w:t>
            </w:r>
          </w:p>
        </w:tc>
      </w:tr>
      <w:tr w:rsidR="00C709AE" w:rsidRPr="00FD2CA6" w14:paraId="26A5D74B" w14:textId="77777777" w:rsidTr="00106D0E">
        <w:trPr>
          <w:trHeight w:val="236"/>
        </w:trPr>
        <w:tc>
          <w:tcPr>
            <w:tcW w:w="3600" w:type="dxa"/>
            <w:hideMark/>
          </w:tcPr>
          <w:p w14:paraId="1A3D1AB7" w14:textId="5FB4C31A" w:rsidR="00C709AE" w:rsidRPr="00FD2CA6" w:rsidRDefault="00A94409" w:rsidP="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r w:rsidRPr="00FD2CA6">
              <w:rPr>
                <w:rFonts w:ascii="Times New Roman" w:hAnsi="Times New Roman" w:cs="Times New Roman"/>
                <w:sz w:val="22"/>
                <w:szCs w:val="22"/>
                <w:lang w:val="en-GB"/>
              </w:rPr>
              <w:t>Other income</w:t>
            </w:r>
          </w:p>
        </w:tc>
        <w:tc>
          <w:tcPr>
            <w:tcW w:w="1530" w:type="dxa"/>
            <w:vAlign w:val="center"/>
            <w:hideMark/>
          </w:tcPr>
          <w:p w14:paraId="3536A729" w14:textId="77777777" w:rsidR="00C709AE" w:rsidRPr="00FD2CA6" w:rsidRDefault="00C709AE" w:rsidP="00106D0E">
            <w:pPr>
              <w:tabs>
                <w:tab w:val="clear" w:pos="227"/>
                <w:tab w:val="clear" w:pos="454"/>
                <w:tab w:val="clear" w:pos="680"/>
                <w:tab w:val="clear" w:pos="907"/>
                <w:tab w:val="decimal" w:pos="695"/>
                <w:tab w:val="decimal" w:pos="1424"/>
              </w:tabs>
              <w:spacing w:line="260" w:lineRule="atLeast"/>
              <w:ind w:left="-21" w:right="77"/>
              <w:jc w:val="right"/>
              <w:rPr>
                <w:rFonts w:ascii="Times New Roman" w:hAnsi="Times New Roman" w:cs="Times New Roman"/>
                <w:sz w:val="22"/>
                <w:szCs w:val="22"/>
                <w:cs/>
              </w:rPr>
            </w:pPr>
            <w:r w:rsidRPr="00FD2CA6">
              <w:rPr>
                <w:rFonts w:ascii="Times New Roman" w:hAnsi="Times New Roman" w:cs="Times New Roman"/>
                <w:sz w:val="22"/>
                <w:szCs w:val="22"/>
              </w:rPr>
              <w:t>51,691</w:t>
            </w:r>
          </w:p>
        </w:tc>
        <w:tc>
          <w:tcPr>
            <w:tcW w:w="270" w:type="dxa"/>
            <w:vAlign w:val="center"/>
          </w:tcPr>
          <w:p w14:paraId="0CB7B114"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sz w:val="22"/>
                <w:szCs w:val="22"/>
                <w:lang w:val="en-GB"/>
              </w:rPr>
            </w:pPr>
          </w:p>
        </w:tc>
        <w:tc>
          <w:tcPr>
            <w:tcW w:w="1710" w:type="dxa"/>
            <w:vAlign w:val="center"/>
            <w:hideMark/>
          </w:tcPr>
          <w:p w14:paraId="7E11164B" w14:textId="77777777" w:rsidR="00C709AE" w:rsidRPr="00FD2CA6" w:rsidRDefault="00C709AE" w:rsidP="00106D0E">
            <w:pPr>
              <w:tabs>
                <w:tab w:val="clear" w:pos="227"/>
                <w:tab w:val="clear" w:pos="454"/>
                <w:tab w:val="clear" w:pos="680"/>
                <w:tab w:val="clear" w:pos="907"/>
                <w:tab w:val="decimal" w:pos="695"/>
                <w:tab w:val="decimal" w:pos="1455"/>
              </w:tabs>
              <w:spacing w:line="260" w:lineRule="atLeast"/>
              <w:ind w:left="-21" w:right="29"/>
              <w:jc w:val="right"/>
              <w:rPr>
                <w:rFonts w:ascii="Times New Roman" w:hAnsi="Times New Roman" w:cs="Times New Roman"/>
                <w:sz w:val="22"/>
                <w:szCs w:val="22"/>
              </w:rPr>
            </w:pPr>
            <w:r w:rsidRPr="00FD2CA6">
              <w:rPr>
                <w:rFonts w:ascii="Times New Roman" w:hAnsi="Times New Roman" w:cs="Times New Roman"/>
                <w:sz w:val="22"/>
                <w:szCs w:val="22"/>
              </w:rPr>
              <w:t>(8,772)</w:t>
            </w:r>
          </w:p>
        </w:tc>
        <w:tc>
          <w:tcPr>
            <w:tcW w:w="540" w:type="dxa"/>
            <w:vAlign w:val="center"/>
          </w:tcPr>
          <w:p w14:paraId="709126C4"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sz w:val="22"/>
                <w:szCs w:val="22"/>
                <w:lang w:val="en-GB"/>
              </w:rPr>
            </w:pPr>
          </w:p>
        </w:tc>
        <w:tc>
          <w:tcPr>
            <w:tcW w:w="1710" w:type="dxa"/>
            <w:vAlign w:val="center"/>
            <w:hideMark/>
          </w:tcPr>
          <w:p w14:paraId="0B892039" w14:textId="35B00DD4" w:rsidR="00C709AE" w:rsidRPr="00FD2CA6" w:rsidRDefault="00C709AE" w:rsidP="00106D0E">
            <w:pPr>
              <w:tabs>
                <w:tab w:val="clear" w:pos="227"/>
                <w:tab w:val="clear" w:pos="454"/>
                <w:tab w:val="clear" w:pos="680"/>
                <w:tab w:val="clear" w:pos="907"/>
                <w:tab w:val="clear" w:pos="1644"/>
                <w:tab w:val="left" w:pos="1422"/>
              </w:tabs>
              <w:spacing w:line="260" w:lineRule="atLeast"/>
              <w:ind w:left="612" w:right="63" w:hanging="810"/>
              <w:jc w:val="right"/>
              <w:rPr>
                <w:rFonts w:ascii="Times New Roman" w:hAnsi="Times New Roman" w:cs="Times New Roman"/>
                <w:sz w:val="22"/>
                <w:szCs w:val="22"/>
              </w:rPr>
            </w:pPr>
            <w:r w:rsidRPr="00FD2CA6">
              <w:rPr>
                <w:rFonts w:ascii="Times New Roman" w:hAnsi="Times New Roman" w:cs="Times New Roman"/>
                <w:sz w:val="22"/>
                <w:szCs w:val="22"/>
              </w:rPr>
              <w:t xml:space="preserve">42,919 </w:t>
            </w:r>
          </w:p>
        </w:tc>
      </w:tr>
      <w:tr w:rsidR="00C709AE" w:rsidRPr="00FD2CA6" w14:paraId="59F9C356" w14:textId="77777777" w:rsidTr="00106D0E">
        <w:trPr>
          <w:trHeight w:val="371"/>
        </w:trPr>
        <w:tc>
          <w:tcPr>
            <w:tcW w:w="3600" w:type="dxa"/>
            <w:hideMark/>
          </w:tcPr>
          <w:p w14:paraId="43410EA5" w14:textId="124BD6DD" w:rsidR="00C709AE" w:rsidRPr="00FD2CA6" w:rsidRDefault="00A94409" w:rsidP="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r w:rsidRPr="00FD2CA6">
              <w:rPr>
                <w:rFonts w:ascii="Times New Roman" w:hAnsi="Times New Roman" w:cs="Times New Roman"/>
                <w:sz w:val="22"/>
                <w:szCs w:val="22"/>
                <w:lang w:val="en-GB"/>
              </w:rPr>
              <w:t>Distribution costs</w:t>
            </w:r>
          </w:p>
        </w:tc>
        <w:tc>
          <w:tcPr>
            <w:tcW w:w="1530" w:type="dxa"/>
            <w:vAlign w:val="center"/>
            <w:hideMark/>
          </w:tcPr>
          <w:p w14:paraId="31DBA4D6" w14:textId="77777777" w:rsidR="00C709AE" w:rsidRPr="00FD2CA6" w:rsidRDefault="00C709AE" w:rsidP="00106D0E">
            <w:pPr>
              <w:tabs>
                <w:tab w:val="clear" w:pos="227"/>
                <w:tab w:val="clear" w:pos="454"/>
                <w:tab w:val="clear" w:pos="680"/>
                <w:tab w:val="clear" w:pos="907"/>
                <w:tab w:val="decimal" w:pos="1455"/>
              </w:tabs>
              <w:spacing w:line="260" w:lineRule="atLeast"/>
              <w:ind w:left="-21" w:right="29"/>
              <w:jc w:val="right"/>
              <w:rPr>
                <w:rFonts w:ascii="Times New Roman" w:hAnsi="Times New Roman" w:cs="Times New Roman"/>
                <w:sz w:val="22"/>
                <w:szCs w:val="22"/>
                <w:cs/>
              </w:rPr>
            </w:pPr>
            <w:r w:rsidRPr="00FD2CA6">
              <w:rPr>
                <w:rFonts w:ascii="Times New Roman" w:hAnsi="Times New Roman" w:cs="Times New Roman"/>
                <w:sz w:val="22"/>
                <w:szCs w:val="22"/>
              </w:rPr>
              <w:t>(148,176)</w:t>
            </w:r>
          </w:p>
        </w:tc>
        <w:tc>
          <w:tcPr>
            <w:tcW w:w="270" w:type="dxa"/>
            <w:vAlign w:val="center"/>
          </w:tcPr>
          <w:p w14:paraId="524F77DD"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sz w:val="22"/>
                <w:szCs w:val="22"/>
                <w:lang w:val="en-GB"/>
              </w:rPr>
            </w:pPr>
          </w:p>
        </w:tc>
        <w:tc>
          <w:tcPr>
            <w:tcW w:w="1710" w:type="dxa"/>
            <w:vAlign w:val="center"/>
            <w:hideMark/>
          </w:tcPr>
          <w:p w14:paraId="4DB6361F" w14:textId="77777777" w:rsidR="00C709AE" w:rsidRPr="00FD2CA6" w:rsidRDefault="00C709AE" w:rsidP="00106D0E">
            <w:pPr>
              <w:tabs>
                <w:tab w:val="clear" w:pos="227"/>
                <w:tab w:val="clear" w:pos="454"/>
                <w:tab w:val="clear" w:pos="680"/>
                <w:tab w:val="clear" w:pos="907"/>
                <w:tab w:val="decimal" w:pos="695"/>
                <w:tab w:val="decimal" w:pos="1455"/>
              </w:tabs>
              <w:spacing w:line="260" w:lineRule="atLeast"/>
              <w:ind w:left="-21" w:right="29"/>
              <w:jc w:val="right"/>
              <w:rPr>
                <w:rFonts w:ascii="Times New Roman" w:hAnsi="Times New Roman" w:cs="Times New Roman"/>
                <w:sz w:val="22"/>
                <w:szCs w:val="22"/>
              </w:rPr>
            </w:pPr>
            <w:r w:rsidRPr="00FD2CA6">
              <w:rPr>
                <w:rFonts w:ascii="Times New Roman" w:hAnsi="Times New Roman" w:cs="Times New Roman"/>
                <w:sz w:val="22"/>
                <w:szCs w:val="22"/>
              </w:rPr>
              <w:t>(16,185)</w:t>
            </w:r>
          </w:p>
        </w:tc>
        <w:tc>
          <w:tcPr>
            <w:tcW w:w="540" w:type="dxa"/>
            <w:vAlign w:val="center"/>
          </w:tcPr>
          <w:p w14:paraId="62471F1F"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sz w:val="22"/>
                <w:szCs w:val="22"/>
                <w:lang w:val="en-GB"/>
              </w:rPr>
            </w:pPr>
          </w:p>
        </w:tc>
        <w:tc>
          <w:tcPr>
            <w:tcW w:w="1710" w:type="dxa"/>
            <w:vAlign w:val="center"/>
            <w:hideMark/>
          </w:tcPr>
          <w:p w14:paraId="5D81DCA0" w14:textId="29D9D8EC" w:rsidR="00C709AE" w:rsidRPr="00FD2CA6" w:rsidRDefault="00C709AE" w:rsidP="00106D0E">
            <w:pPr>
              <w:tabs>
                <w:tab w:val="clear" w:pos="227"/>
                <w:tab w:val="clear" w:pos="454"/>
                <w:tab w:val="clear" w:pos="680"/>
                <w:tab w:val="clear" w:pos="907"/>
              </w:tabs>
              <w:spacing w:line="260" w:lineRule="atLeast"/>
              <w:ind w:left="612" w:right="-17"/>
              <w:jc w:val="right"/>
              <w:rPr>
                <w:rFonts w:ascii="Times New Roman" w:hAnsi="Times New Roman" w:cs="Times New Roman"/>
                <w:sz w:val="22"/>
                <w:szCs w:val="22"/>
              </w:rPr>
            </w:pPr>
            <w:r w:rsidRPr="00FD2CA6">
              <w:rPr>
                <w:rFonts w:ascii="Times New Roman" w:hAnsi="Times New Roman" w:cs="Times New Roman"/>
                <w:sz w:val="22"/>
                <w:szCs w:val="22"/>
              </w:rPr>
              <w:t>(164,361)</w:t>
            </w:r>
          </w:p>
        </w:tc>
      </w:tr>
      <w:tr w:rsidR="00C709AE" w:rsidRPr="00FD2CA6" w14:paraId="09EB8B5C" w14:textId="77777777" w:rsidTr="00106D0E">
        <w:trPr>
          <w:trHeight w:val="317"/>
        </w:trPr>
        <w:tc>
          <w:tcPr>
            <w:tcW w:w="3600" w:type="dxa"/>
            <w:hideMark/>
          </w:tcPr>
          <w:p w14:paraId="5DC79295" w14:textId="6048C2FB" w:rsidR="00C709AE" w:rsidRPr="00FD2CA6" w:rsidRDefault="00A94409" w:rsidP="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r w:rsidRPr="00FD2CA6">
              <w:rPr>
                <w:rFonts w:ascii="Times New Roman" w:hAnsi="Times New Roman" w:cs="Times New Roman"/>
                <w:sz w:val="22"/>
                <w:szCs w:val="22"/>
                <w:lang w:val="en-GB"/>
              </w:rPr>
              <w:t>Administrative expenses</w:t>
            </w:r>
          </w:p>
        </w:tc>
        <w:tc>
          <w:tcPr>
            <w:tcW w:w="1530" w:type="dxa"/>
            <w:vAlign w:val="center"/>
            <w:hideMark/>
          </w:tcPr>
          <w:p w14:paraId="4C4F3DE3" w14:textId="77777777" w:rsidR="00C709AE" w:rsidRPr="00FD2CA6" w:rsidRDefault="00C709AE" w:rsidP="00106D0E">
            <w:pPr>
              <w:tabs>
                <w:tab w:val="clear" w:pos="227"/>
                <w:tab w:val="clear" w:pos="454"/>
                <w:tab w:val="clear" w:pos="680"/>
                <w:tab w:val="clear" w:pos="907"/>
                <w:tab w:val="decimal" w:pos="1455"/>
              </w:tabs>
              <w:spacing w:line="260" w:lineRule="atLeast"/>
              <w:ind w:left="-21" w:right="29"/>
              <w:jc w:val="right"/>
              <w:rPr>
                <w:rFonts w:ascii="Times New Roman" w:hAnsi="Times New Roman" w:cs="Times New Roman"/>
                <w:sz w:val="22"/>
                <w:szCs w:val="22"/>
                <w:cs/>
                <w:lang w:val="en-GB"/>
              </w:rPr>
            </w:pPr>
            <w:r w:rsidRPr="00FD2CA6">
              <w:rPr>
                <w:rFonts w:ascii="Times New Roman" w:hAnsi="Times New Roman" w:cs="Times New Roman"/>
                <w:sz w:val="22"/>
                <w:szCs w:val="22"/>
                <w:lang w:val="en-GB"/>
              </w:rPr>
              <w:t>(316,090)</w:t>
            </w:r>
          </w:p>
        </w:tc>
        <w:tc>
          <w:tcPr>
            <w:tcW w:w="270" w:type="dxa"/>
            <w:vAlign w:val="center"/>
          </w:tcPr>
          <w:p w14:paraId="17060C8D"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sz w:val="22"/>
                <w:szCs w:val="22"/>
                <w:lang w:val="en-GB"/>
              </w:rPr>
            </w:pPr>
          </w:p>
        </w:tc>
        <w:tc>
          <w:tcPr>
            <w:tcW w:w="1710" w:type="dxa"/>
            <w:vAlign w:val="center"/>
            <w:hideMark/>
          </w:tcPr>
          <w:p w14:paraId="5E1C43F4" w14:textId="77777777" w:rsidR="00C709AE" w:rsidRPr="00FD2CA6" w:rsidRDefault="00C709AE" w:rsidP="00106D0E">
            <w:pPr>
              <w:tabs>
                <w:tab w:val="clear" w:pos="227"/>
                <w:tab w:val="clear" w:pos="454"/>
                <w:tab w:val="clear" w:pos="680"/>
                <w:tab w:val="clear" w:pos="907"/>
                <w:tab w:val="decimal" w:pos="695"/>
                <w:tab w:val="decimal" w:pos="1329"/>
              </w:tabs>
              <w:spacing w:line="260" w:lineRule="atLeast"/>
              <w:ind w:left="-21" w:right="70"/>
              <w:jc w:val="right"/>
              <w:rPr>
                <w:rFonts w:ascii="Times New Roman" w:hAnsi="Times New Roman" w:cs="Times New Roman"/>
                <w:sz w:val="22"/>
                <w:szCs w:val="22"/>
              </w:rPr>
            </w:pPr>
            <w:r w:rsidRPr="00FD2CA6">
              <w:rPr>
                <w:rFonts w:ascii="Times New Roman" w:hAnsi="Times New Roman" w:cs="Times New Roman"/>
                <w:sz w:val="22"/>
                <w:szCs w:val="22"/>
              </w:rPr>
              <w:t>44,224</w:t>
            </w:r>
          </w:p>
        </w:tc>
        <w:tc>
          <w:tcPr>
            <w:tcW w:w="540" w:type="dxa"/>
            <w:vAlign w:val="center"/>
          </w:tcPr>
          <w:p w14:paraId="7D67D376"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sz w:val="22"/>
                <w:szCs w:val="22"/>
                <w:lang w:val="en-GB"/>
              </w:rPr>
            </w:pPr>
          </w:p>
        </w:tc>
        <w:tc>
          <w:tcPr>
            <w:tcW w:w="1710" w:type="dxa"/>
            <w:vAlign w:val="center"/>
            <w:hideMark/>
          </w:tcPr>
          <w:p w14:paraId="13283E52" w14:textId="77B60139" w:rsidR="00C709AE" w:rsidRPr="00FD2CA6" w:rsidRDefault="00C709AE" w:rsidP="00106D0E">
            <w:pPr>
              <w:tabs>
                <w:tab w:val="clear" w:pos="227"/>
                <w:tab w:val="clear" w:pos="454"/>
                <w:tab w:val="clear" w:pos="680"/>
                <w:tab w:val="clear" w:pos="907"/>
              </w:tabs>
              <w:spacing w:line="260" w:lineRule="atLeast"/>
              <w:ind w:left="612" w:right="-17"/>
              <w:jc w:val="right"/>
              <w:rPr>
                <w:rFonts w:ascii="Times New Roman" w:hAnsi="Times New Roman" w:cs="Times New Roman"/>
                <w:sz w:val="22"/>
                <w:szCs w:val="22"/>
              </w:rPr>
            </w:pPr>
            <w:r w:rsidRPr="00FD2CA6">
              <w:rPr>
                <w:rFonts w:ascii="Times New Roman" w:hAnsi="Times New Roman" w:cs="Times New Roman"/>
                <w:sz w:val="22"/>
                <w:szCs w:val="22"/>
              </w:rPr>
              <w:t>(271,866)</w:t>
            </w:r>
          </w:p>
        </w:tc>
      </w:tr>
      <w:tr w:rsidR="00C709AE" w:rsidRPr="00FD2CA6" w14:paraId="0860E1AF" w14:textId="77777777" w:rsidTr="00106D0E">
        <w:trPr>
          <w:trHeight w:val="262"/>
        </w:trPr>
        <w:tc>
          <w:tcPr>
            <w:tcW w:w="3600" w:type="dxa"/>
          </w:tcPr>
          <w:p w14:paraId="2C4E0B69" w14:textId="77777777" w:rsidR="00C709AE" w:rsidRPr="00FD2CA6" w:rsidRDefault="00C709AE" w:rsidP="00C709AE">
            <w:pPr>
              <w:tabs>
                <w:tab w:val="clear" w:pos="227"/>
                <w:tab w:val="clear" w:pos="454"/>
                <w:tab w:val="clear" w:pos="680"/>
                <w:tab w:val="left" w:pos="720"/>
              </w:tabs>
              <w:spacing w:line="340" w:lineRule="exact"/>
              <w:ind w:right="-405"/>
              <w:jc w:val="both"/>
              <w:rPr>
                <w:rFonts w:ascii="Times New Roman" w:hAnsi="Times New Roman" w:cs="Times New Roman"/>
                <w:sz w:val="22"/>
                <w:szCs w:val="22"/>
                <w:lang w:val="en-GB"/>
              </w:rPr>
            </w:pPr>
          </w:p>
        </w:tc>
        <w:tc>
          <w:tcPr>
            <w:tcW w:w="1530" w:type="dxa"/>
          </w:tcPr>
          <w:p w14:paraId="49187D75" w14:textId="77777777" w:rsidR="00C709AE" w:rsidRPr="00FD2CA6" w:rsidRDefault="00C709AE" w:rsidP="00106D0E">
            <w:pPr>
              <w:tabs>
                <w:tab w:val="clear" w:pos="227"/>
                <w:tab w:val="clear" w:pos="454"/>
                <w:tab w:val="clear" w:pos="680"/>
                <w:tab w:val="clear" w:pos="907"/>
                <w:tab w:val="decimal" w:pos="1455"/>
              </w:tabs>
              <w:spacing w:line="260" w:lineRule="atLeast"/>
              <w:ind w:left="-21" w:right="29"/>
              <w:jc w:val="right"/>
              <w:rPr>
                <w:rFonts w:ascii="Times New Roman" w:hAnsi="Times New Roman" w:cs="Times New Roman"/>
                <w:sz w:val="22"/>
                <w:szCs w:val="22"/>
                <w:lang w:val="en-GB"/>
              </w:rPr>
            </w:pPr>
          </w:p>
        </w:tc>
        <w:tc>
          <w:tcPr>
            <w:tcW w:w="270" w:type="dxa"/>
          </w:tcPr>
          <w:p w14:paraId="4B91C1D4"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sz w:val="22"/>
                <w:szCs w:val="22"/>
                <w:lang w:val="en-GB"/>
              </w:rPr>
            </w:pPr>
          </w:p>
        </w:tc>
        <w:tc>
          <w:tcPr>
            <w:tcW w:w="1710" w:type="dxa"/>
            <w:tcBorders>
              <w:top w:val="single" w:sz="4" w:space="0" w:color="auto"/>
              <w:left w:val="nil"/>
              <w:bottom w:val="double" w:sz="4" w:space="0" w:color="auto"/>
              <w:right w:val="nil"/>
            </w:tcBorders>
            <w:hideMark/>
          </w:tcPr>
          <w:p w14:paraId="31C5B111" w14:textId="77777777" w:rsidR="00C709AE" w:rsidRPr="00FD2CA6" w:rsidRDefault="00C709AE" w:rsidP="00106D0E">
            <w:pPr>
              <w:tabs>
                <w:tab w:val="clear" w:pos="227"/>
                <w:tab w:val="clear" w:pos="454"/>
                <w:tab w:val="clear" w:pos="680"/>
                <w:tab w:val="clear" w:pos="907"/>
                <w:tab w:val="decimal" w:pos="1455"/>
              </w:tabs>
              <w:spacing w:line="260" w:lineRule="atLeast"/>
              <w:ind w:left="609" w:right="29"/>
              <w:jc w:val="right"/>
              <w:rPr>
                <w:rFonts w:ascii="Times New Roman" w:hAnsi="Times New Roman" w:cs="Times New Roman"/>
                <w:b/>
                <w:bCs/>
                <w:sz w:val="22"/>
                <w:szCs w:val="22"/>
                <w:lang w:val="en-GB"/>
              </w:rPr>
            </w:pPr>
            <w:r w:rsidRPr="00FD2CA6">
              <w:rPr>
                <w:rFonts w:ascii="Times New Roman" w:hAnsi="Times New Roman" w:cs="Times New Roman"/>
                <w:b/>
                <w:bCs/>
                <w:sz w:val="22"/>
                <w:szCs w:val="22"/>
                <w:lang w:val="en-GB"/>
              </w:rPr>
              <w:t>-</w:t>
            </w:r>
          </w:p>
        </w:tc>
        <w:tc>
          <w:tcPr>
            <w:tcW w:w="540" w:type="dxa"/>
          </w:tcPr>
          <w:p w14:paraId="0826A4DB" w14:textId="77777777" w:rsidR="00C709AE" w:rsidRPr="00FD2CA6" w:rsidRDefault="00C709AE" w:rsidP="00106D0E">
            <w:pPr>
              <w:tabs>
                <w:tab w:val="clear" w:pos="227"/>
                <w:tab w:val="clear" w:pos="454"/>
                <w:tab w:val="clear" w:pos="680"/>
                <w:tab w:val="left" w:pos="720"/>
              </w:tabs>
              <w:spacing w:line="340" w:lineRule="exact"/>
              <w:ind w:right="-405"/>
              <w:jc w:val="right"/>
              <w:rPr>
                <w:rFonts w:ascii="Times New Roman" w:hAnsi="Times New Roman" w:cs="Times New Roman"/>
                <w:b/>
                <w:bCs/>
                <w:sz w:val="22"/>
                <w:szCs w:val="22"/>
                <w:lang w:val="en-GB"/>
              </w:rPr>
            </w:pPr>
          </w:p>
        </w:tc>
        <w:tc>
          <w:tcPr>
            <w:tcW w:w="1710" w:type="dxa"/>
          </w:tcPr>
          <w:p w14:paraId="4D8F2A91" w14:textId="77777777" w:rsidR="00C709AE" w:rsidRPr="00FD2CA6" w:rsidRDefault="00C709AE" w:rsidP="00106D0E">
            <w:pPr>
              <w:tabs>
                <w:tab w:val="clear" w:pos="227"/>
                <w:tab w:val="clear" w:pos="454"/>
                <w:tab w:val="clear" w:pos="680"/>
                <w:tab w:val="clear" w:pos="907"/>
                <w:tab w:val="decimal" w:pos="1335"/>
              </w:tabs>
              <w:spacing w:line="260" w:lineRule="atLeast"/>
              <w:ind w:left="-21" w:right="29"/>
              <w:jc w:val="right"/>
              <w:rPr>
                <w:rFonts w:ascii="Times New Roman" w:hAnsi="Times New Roman" w:cs="Times New Roman"/>
                <w:sz w:val="22"/>
                <w:szCs w:val="22"/>
                <w:lang w:val="en-GB"/>
              </w:rPr>
            </w:pPr>
          </w:p>
        </w:tc>
      </w:tr>
    </w:tbl>
    <w:p w14:paraId="747C03EA" w14:textId="77777777" w:rsidR="004C6CDC" w:rsidRPr="00FD2CA6" w:rsidRDefault="004C6CDC" w:rsidP="004C6CDC">
      <w:pPr>
        <w:pStyle w:val="Heading2"/>
        <w:tabs>
          <w:tab w:val="clear" w:pos="227"/>
          <w:tab w:val="clear" w:pos="454"/>
          <w:tab w:val="clear" w:pos="680"/>
          <w:tab w:val="clear" w:pos="907"/>
        </w:tabs>
        <w:ind w:left="540"/>
        <w:jc w:val="thaiDistribute"/>
        <w:rPr>
          <w:rFonts w:ascii="Times New Roman" w:hAnsi="Times New Roman" w:cstheme="minorBidi"/>
          <w:b w:val="0"/>
          <w:bCs w:val="0"/>
          <w:sz w:val="22"/>
          <w:szCs w:val="22"/>
          <w:cs/>
        </w:rPr>
      </w:pPr>
    </w:p>
    <w:p w14:paraId="0D9A3231" w14:textId="5EF7E2B1" w:rsidR="00765CCE" w:rsidRPr="002B77F4" w:rsidRDefault="00340A95" w:rsidP="00734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cs/>
        </w:rPr>
      </w:pPr>
      <w:r w:rsidRPr="00FD2CA6">
        <w:rPr>
          <w:rFonts w:ascii="Times New Roman" w:hAnsi="Times New Roman" w:cs="Times New Roman"/>
          <w:sz w:val="22"/>
          <w:szCs w:val="22"/>
        </w:rPr>
        <w:t>These reclassifications are according to the management's judgment which more appropriate to the Group's business.</w:t>
      </w:r>
    </w:p>
    <w:sectPr w:rsidR="00765CCE" w:rsidRPr="002B77F4" w:rsidSect="004E7663">
      <w:footerReference w:type="default" r:id="rId1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53D94" w14:textId="77777777" w:rsidR="00A676DE" w:rsidRDefault="00A676DE">
      <w:r>
        <w:separator/>
      </w:r>
    </w:p>
  </w:endnote>
  <w:endnote w:type="continuationSeparator" w:id="0">
    <w:p w14:paraId="0654F754" w14:textId="77777777" w:rsidR="00A676DE" w:rsidRDefault="00A6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6CCA2" w14:textId="77777777" w:rsidR="000F253D" w:rsidRPr="007E6B86" w:rsidRDefault="000F253D"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7E6B86">
      <w:rPr>
        <w:rStyle w:val="PageNumber"/>
        <w:rFonts w:ascii="Times New Roman" w:hAnsi="Times New Roman" w:cs="Angsana New"/>
        <w:sz w:val="22"/>
        <w:szCs w:val="22"/>
      </w:rPr>
      <w:fldChar w:fldCharType="begin"/>
    </w:r>
    <w:r w:rsidRPr="007E6B86">
      <w:rPr>
        <w:rStyle w:val="PageNumber"/>
        <w:rFonts w:ascii="Times New Roman" w:hAnsi="Times New Roman" w:cs="Angsana New"/>
        <w:sz w:val="22"/>
        <w:szCs w:val="22"/>
      </w:rPr>
      <w:instrText xml:space="preserve">PAGE  </w:instrText>
    </w:r>
    <w:r w:rsidRPr="007E6B86">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34</w:t>
    </w:r>
    <w:r w:rsidRPr="007E6B86">
      <w:rPr>
        <w:rStyle w:val="PageNumber"/>
        <w:rFonts w:ascii="Times New Roman" w:hAnsi="Times New Roman" w:cs="Angsana New"/>
        <w:sz w:val="22"/>
        <w:szCs w:val="22"/>
      </w:rPr>
      <w:fldChar w:fldCharType="end"/>
    </w:r>
  </w:p>
  <w:p w14:paraId="31B52E75" w14:textId="77777777" w:rsidR="000F253D" w:rsidRPr="00F41D65" w:rsidRDefault="000F253D"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49A0" w14:textId="77777777" w:rsidR="000F253D" w:rsidRPr="00091B03" w:rsidRDefault="000F253D" w:rsidP="002C7F71">
    <w:pPr>
      <w:pStyle w:val="Footer"/>
      <w:framePr w:wrap="around" w:vAnchor="text" w:hAnchor="margin" w:xAlign="right" w:y="1"/>
      <w:rPr>
        <w:rStyle w:val="PageNumber"/>
        <w:rFonts w:ascii="Times New Roman" w:hAnsi="Times New Roman" w:cs="Angsana New"/>
        <w:sz w:val="22"/>
        <w:szCs w:val="22"/>
      </w:rPr>
    </w:pPr>
    <w:r w:rsidRPr="00091B03">
      <w:rPr>
        <w:rStyle w:val="PageNumber"/>
        <w:rFonts w:ascii="Times New Roman" w:hAnsi="Times New Roman" w:cs="Angsana New"/>
        <w:sz w:val="22"/>
        <w:szCs w:val="22"/>
      </w:rPr>
      <w:fldChar w:fldCharType="begin"/>
    </w:r>
    <w:r w:rsidRPr="00091B03">
      <w:rPr>
        <w:rStyle w:val="PageNumber"/>
        <w:rFonts w:ascii="Times New Roman" w:hAnsi="Times New Roman" w:cs="Angsana New"/>
        <w:sz w:val="22"/>
        <w:szCs w:val="22"/>
      </w:rPr>
      <w:instrText xml:space="preserve">PAGE  </w:instrText>
    </w:r>
    <w:r w:rsidRPr="00091B0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13</w:t>
    </w:r>
    <w:r w:rsidRPr="00091B03">
      <w:rPr>
        <w:rStyle w:val="PageNumber"/>
        <w:rFonts w:ascii="Times New Roman" w:hAnsi="Times New Roman" w:cs="Angsana New"/>
        <w:sz w:val="22"/>
        <w:szCs w:val="22"/>
      </w:rPr>
      <w:fldChar w:fldCharType="end"/>
    </w:r>
  </w:p>
  <w:p w14:paraId="45612C88" w14:textId="04C13F3D" w:rsidR="000F253D" w:rsidRPr="003B2A46" w:rsidRDefault="000F253D"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A118CE">
      <w:rPr>
        <w:rFonts w:ascii="Times New Roman" w:hAnsi="Times New Roman"/>
        <w:i/>
        <w:iCs/>
        <w:noProof/>
        <w:sz w:val="22"/>
        <w:szCs w:val="22"/>
      </w:rPr>
      <w:t>Draft UBE EN YE2021 final</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78A4" w14:textId="77777777" w:rsidR="000F253D" w:rsidRPr="00170D69" w:rsidRDefault="000F253D"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35</w:t>
    </w:r>
    <w:r w:rsidRPr="00170D69">
      <w:rPr>
        <w:rStyle w:val="PageNumber"/>
        <w:rFonts w:ascii="Times New Roman" w:hAnsi="Times New Roman" w:cs="Angsana New"/>
        <w:sz w:val="22"/>
        <w:szCs w:val="22"/>
      </w:rPr>
      <w:fldChar w:fldCharType="end"/>
    </w:r>
  </w:p>
  <w:p w14:paraId="02642830" w14:textId="77777777" w:rsidR="000F253D" w:rsidRPr="00D06C1A" w:rsidRDefault="000F253D"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49A08" w14:textId="77777777" w:rsidR="000F253D" w:rsidRPr="00CC708E" w:rsidRDefault="000F253D"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C708E">
      <w:rPr>
        <w:rStyle w:val="PageNumber"/>
        <w:rFonts w:ascii="Times New Roman" w:hAnsi="Times New Roman" w:cs="Angsana New"/>
        <w:sz w:val="22"/>
        <w:szCs w:val="22"/>
      </w:rPr>
      <w:fldChar w:fldCharType="begin"/>
    </w:r>
    <w:r w:rsidRPr="00CC708E">
      <w:rPr>
        <w:rStyle w:val="PageNumber"/>
        <w:rFonts w:ascii="Times New Roman" w:hAnsi="Times New Roman" w:cs="Angsana New"/>
        <w:sz w:val="22"/>
        <w:szCs w:val="22"/>
      </w:rPr>
      <w:instrText xml:space="preserve">PAGE  </w:instrText>
    </w:r>
    <w:r w:rsidRPr="00CC708E">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41</w:t>
    </w:r>
    <w:r w:rsidRPr="00CC708E">
      <w:rPr>
        <w:rStyle w:val="PageNumber"/>
        <w:rFonts w:ascii="Times New Roman" w:hAnsi="Times New Roman" w:cs="Angsana New"/>
        <w:sz w:val="22"/>
        <w:szCs w:val="22"/>
      </w:rPr>
      <w:fldChar w:fldCharType="end"/>
    </w:r>
  </w:p>
  <w:p w14:paraId="6A25CDAA" w14:textId="77777777" w:rsidR="000F253D" w:rsidRPr="00F41D65" w:rsidRDefault="000F253D"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A574" w14:textId="77777777" w:rsidR="000F253D" w:rsidRPr="00CE4678" w:rsidRDefault="000F253D"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E4678">
      <w:rPr>
        <w:rStyle w:val="PageNumber"/>
        <w:rFonts w:ascii="Times New Roman" w:hAnsi="Times New Roman" w:cs="Angsana New"/>
        <w:sz w:val="22"/>
        <w:szCs w:val="22"/>
      </w:rPr>
      <w:fldChar w:fldCharType="begin"/>
    </w:r>
    <w:r w:rsidRPr="00CE4678">
      <w:rPr>
        <w:rStyle w:val="PageNumber"/>
        <w:rFonts w:ascii="Times New Roman" w:hAnsi="Times New Roman" w:cs="Angsana New"/>
        <w:sz w:val="22"/>
        <w:szCs w:val="22"/>
      </w:rPr>
      <w:instrText xml:space="preserve">PAGE  </w:instrText>
    </w:r>
    <w:r w:rsidRPr="00CE4678">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54</w:t>
    </w:r>
    <w:r w:rsidRPr="00CE4678">
      <w:rPr>
        <w:rStyle w:val="PageNumber"/>
        <w:rFonts w:ascii="Times New Roman" w:hAnsi="Times New Roman" w:cs="Angsana New"/>
        <w:sz w:val="22"/>
        <w:szCs w:val="22"/>
      </w:rPr>
      <w:fldChar w:fldCharType="end"/>
    </w:r>
  </w:p>
  <w:p w14:paraId="131C3886" w14:textId="77777777" w:rsidR="000F253D" w:rsidRPr="00F41D65" w:rsidRDefault="000F253D"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E01C" w14:textId="77777777" w:rsidR="000F253D" w:rsidRPr="00C979F3" w:rsidRDefault="000F253D"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64</w:t>
    </w:r>
    <w:r w:rsidRPr="00C979F3">
      <w:rPr>
        <w:rStyle w:val="PageNumber"/>
        <w:rFonts w:ascii="Times New Roman" w:hAnsi="Times New Roman" w:cs="Angsana New"/>
        <w:sz w:val="22"/>
        <w:szCs w:val="22"/>
      </w:rPr>
      <w:fldChar w:fldCharType="end"/>
    </w:r>
  </w:p>
  <w:p w14:paraId="0BA773BB" w14:textId="77777777" w:rsidR="000F253D" w:rsidRPr="00F41D65" w:rsidRDefault="000F253D"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2B22A" w14:textId="77777777" w:rsidR="00A676DE" w:rsidRDefault="00A676DE">
      <w:r>
        <w:separator/>
      </w:r>
    </w:p>
  </w:footnote>
  <w:footnote w:type="continuationSeparator" w:id="0">
    <w:p w14:paraId="6CF472D4" w14:textId="77777777" w:rsidR="00A676DE" w:rsidRDefault="00A67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0B948" w14:textId="77777777" w:rsidR="000F253D" w:rsidRDefault="000F253D" w:rsidP="00772DF4">
    <w:pPr>
      <w:tabs>
        <w:tab w:val="clear" w:pos="227"/>
        <w:tab w:val="clear" w:pos="454"/>
        <w:tab w:val="clear" w:pos="907"/>
        <w:tab w:val="left" w:pos="810"/>
      </w:tabs>
      <w:rPr>
        <w:rFonts w:ascii="Times New Roman" w:hAnsi="Times New Roman"/>
        <w:b/>
        <w:bCs/>
        <w:sz w:val="28"/>
        <w:szCs w:val="28"/>
      </w:rPr>
    </w:pPr>
    <w:proofErr w:type="spellStart"/>
    <w:r>
      <w:rPr>
        <w:rFonts w:ascii="Times New Roman" w:hAnsi="Times New Roman"/>
        <w:b/>
        <w:bCs/>
        <w:sz w:val="28"/>
        <w:szCs w:val="28"/>
      </w:rPr>
      <w:t>Ubon</w:t>
    </w:r>
    <w:proofErr w:type="spellEnd"/>
    <w:r>
      <w:rPr>
        <w:rFonts w:ascii="Times New Roman" w:hAnsi="Times New Roman"/>
        <w:b/>
        <w:bCs/>
        <w:sz w:val="28"/>
        <w:szCs w:val="28"/>
      </w:rPr>
      <w:t xml:space="preserve"> Bio Ethanol Public Company Limited and its Subsidiaries</w:t>
    </w:r>
  </w:p>
  <w:p w14:paraId="1050BC87" w14:textId="77777777" w:rsidR="000F253D" w:rsidRDefault="000F253D" w:rsidP="00F41D65">
    <w:pPr>
      <w:rPr>
        <w:rFonts w:ascii="Times New Roman" w:hAnsi="Times New Roman"/>
        <w:b/>
        <w:bCs/>
        <w:sz w:val="24"/>
        <w:szCs w:val="24"/>
      </w:rPr>
    </w:pPr>
    <w:r>
      <w:rPr>
        <w:rFonts w:ascii="Times New Roman" w:hAnsi="Times New Roman"/>
        <w:b/>
        <w:bCs/>
        <w:sz w:val="24"/>
        <w:szCs w:val="24"/>
      </w:rPr>
      <w:t>Notes to the financial statements</w:t>
    </w:r>
  </w:p>
  <w:p w14:paraId="045D3175" w14:textId="09F93F1C" w:rsidR="000F253D" w:rsidRDefault="000F253D" w:rsidP="004053E8">
    <w:pPr>
      <w:pStyle w:val="E"/>
      <w:spacing w:line="240" w:lineRule="atLeast"/>
      <w:jc w:val="left"/>
      <w:rPr>
        <w:rFonts w:ascii="Times New Roman" w:hAnsi="Times New Roman" w:cs="Times New Roman"/>
        <w:sz w:val="24"/>
        <w:szCs w:val="24"/>
        <w:lang w:val="en-US"/>
      </w:rPr>
    </w:pPr>
    <w:r>
      <w:rPr>
        <w:rFonts w:ascii="Times New Roman" w:hAnsi="Times New Roman" w:cs="Times New Roman"/>
        <w:sz w:val="24"/>
        <w:szCs w:val="24"/>
        <w:lang w:val="en-US"/>
      </w:rPr>
      <w:t>For the year ended 31 December 2021</w:t>
    </w:r>
  </w:p>
  <w:p w14:paraId="063F01A4" w14:textId="77777777" w:rsidR="000F253D" w:rsidRPr="002A7439" w:rsidRDefault="000F253D" w:rsidP="004053E8">
    <w:pPr>
      <w:pStyle w:val="E"/>
      <w:spacing w:line="240" w:lineRule="atLeast"/>
      <w:jc w:val="left"/>
      <w:rPr>
        <w:rFonts w:ascii="Times New Roman" w:hAnsi="Times New Roman" w:cs="Times New Roman"/>
        <w:b w:val="0"/>
        <w:bCs w:val="0"/>
        <w:sz w:val="24"/>
        <w:szCs w:val="24"/>
        <w:cs/>
      </w:rPr>
    </w:pPr>
  </w:p>
  <w:p w14:paraId="3A2EA388" w14:textId="77777777" w:rsidR="000F253D" w:rsidRPr="002A7439" w:rsidRDefault="000F253D">
    <w:pP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08668CA"/>
    <w:multiLevelType w:val="hybridMultilevel"/>
    <w:tmpl w:val="03F65690"/>
    <w:lvl w:ilvl="0" w:tplc="929252F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314B09"/>
    <w:multiLevelType w:val="hybridMultilevel"/>
    <w:tmpl w:val="889C6EBA"/>
    <w:lvl w:ilvl="0" w:tplc="78B422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2" w15:restartNumberingAfterBreak="0">
    <w:nsid w:val="3E0E6C31"/>
    <w:multiLevelType w:val="hybridMultilevel"/>
    <w:tmpl w:val="E248641A"/>
    <w:lvl w:ilvl="0" w:tplc="CA78FA16">
      <w:start w:val="1"/>
      <w:numFmt w:val="lowerLetter"/>
      <w:lvlText w:val="(%1)"/>
      <w:lvlJc w:val="left"/>
      <w:pPr>
        <w:ind w:left="900" w:hanging="360"/>
      </w:pPr>
      <w:rPr>
        <w:rFonts w:ascii="Times New Roman" w:hAnsi="Times New Roman" w:cs="Times New Roman" w:hint="default"/>
        <w:b/>
        <w:bCs/>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92001"/>
    <w:multiLevelType w:val="hybridMultilevel"/>
    <w:tmpl w:val="EBEC3E62"/>
    <w:lvl w:ilvl="0" w:tplc="DBC25C4A">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5D7351E"/>
    <w:multiLevelType w:val="hybridMultilevel"/>
    <w:tmpl w:val="147C15BE"/>
    <w:lvl w:ilvl="0" w:tplc="874049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21"/>
  </w:num>
  <w:num w:numId="12">
    <w:abstractNumId w:val="20"/>
  </w:num>
  <w:num w:numId="13">
    <w:abstractNumId w:val="23"/>
  </w:num>
  <w:num w:numId="14">
    <w:abstractNumId w:val="10"/>
  </w:num>
  <w:num w:numId="15">
    <w:abstractNumId w:val="35"/>
  </w:num>
  <w:num w:numId="16">
    <w:abstractNumId w:val="34"/>
  </w:num>
  <w:num w:numId="17">
    <w:abstractNumId w:val="11"/>
  </w:num>
  <w:num w:numId="18">
    <w:abstractNumId w:val="36"/>
  </w:num>
  <w:num w:numId="19">
    <w:abstractNumId w:val="18"/>
  </w:num>
  <w:num w:numId="20">
    <w:abstractNumId w:val="13"/>
  </w:num>
  <w:num w:numId="21">
    <w:abstractNumId w:val="12"/>
  </w:num>
  <w:num w:numId="22">
    <w:abstractNumId w:val="24"/>
  </w:num>
  <w:num w:numId="23">
    <w:abstractNumId w:val="30"/>
  </w:num>
  <w:num w:numId="24">
    <w:abstractNumId w:val="17"/>
  </w:num>
  <w:num w:numId="25">
    <w:abstractNumId w:val="22"/>
  </w:num>
  <w:num w:numId="26">
    <w:abstractNumId w:val="15"/>
  </w:num>
  <w:num w:numId="27">
    <w:abstractNumId w:val="14"/>
  </w:num>
  <w:num w:numId="28">
    <w:abstractNumId w:val="28"/>
  </w:num>
  <w:num w:numId="29">
    <w:abstractNumId w:val="29"/>
  </w:num>
  <w:num w:numId="30">
    <w:abstractNumId w:val="16"/>
  </w:num>
  <w:num w:numId="31">
    <w:abstractNumId w:val="25"/>
  </w:num>
  <w:num w:numId="32">
    <w:abstractNumId w:val="32"/>
  </w:num>
  <w:num w:numId="33">
    <w:abstractNumId w:val="37"/>
  </w:num>
  <w:num w:numId="34">
    <w:abstractNumId w:val="31"/>
  </w:num>
  <w:num w:numId="35">
    <w:abstractNumId w:val="26"/>
  </w:num>
  <w:num w:numId="36">
    <w:abstractNumId w:val="19"/>
  </w:num>
  <w:num w:numId="37">
    <w:abstractNumId w:val="5"/>
  </w:num>
  <w:num w:numId="38">
    <w:abstractNumId w:val="5"/>
  </w:num>
  <w:num w:numId="39">
    <w:abstractNumId w:val="33"/>
  </w:num>
  <w:num w:numId="40">
    <w:abstractNumId w:val="9"/>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D5E"/>
    <w:rsid w:val="0000080C"/>
    <w:rsid w:val="000015D5"/>
    <w:rsid w:val="00001767"/>
    <w:rsid w:val="00001B5E"/>
    <w:rsid w:val="00001D19"/>
    <w:rsid w:val="00001E00"/>
    <w:rsid w:val="000028E2"/>
    <w:rsid w:val="000029BA"/>
    <w:rsid w:val="00002A07"/>
    <w:rsid w:val="0000326C"/>
    <w:rsid w:val="00003480"/>
    <w:rsid w:val="00003821"/>
    <w:rsid w:val="00003E64"/>
    <w:rsid w:val="00004313"/>
    <w:rsid w:val="000043C0"/>
    <w:rsid w:val="0000443E"/>
    <w:rsid w:val="000044C9"/>
    <w:rsid w:val="000046BD"/>
    <w:rsid w:val="00004B90"/>
    <w:rsid w:val="00004B91"/>
    <w:rsid w:val="000057E1"/>
    <w:rsid w:val="00005B27"/>
    <w:rsid w:val="00005FB9"/>
    <w:rsid w:val="00006160"/>
    <w:rsid w:val="000062F1"/>
    <w:rsid w:val="00006D03"/>
    <w:rsid w:val="00006DC2"/>
    <w:rsid w:val="00007684"/>
    <w:rsid w:val="000078BD"/>
    <w:rsid w:val="00007A8A"/>
    <w:rsid w:val="00007AFD"/>
    <w:rsid w:val="00007C0B"/>
    <w:rsid w:val="00007CF1"/>
    <w:rsid w:val="00010769"/>
    <w:rsid w:val="00011388"/>
    <w:rsid w:val="000113EA"/>
    <w:rsid w:val="00011897"/>
    <w:rsid w:val="00011930"/>
    <w:rsid w:val="00011A0B"/>
    <w:rsid w:val="00012141"/>
    <w:rsid w:val="0001277A"/>
    <w:rsid w:val="0001299E"/>
    <w:rsid w:val="00012A11"/>
    <w:rsid w:val="00012FD0"/>
    <w:rsid w:val="0001333C"/>
    <w:rsid w:val="00013512"/>
    <w:rsid w:val="000135DB"/>
    <w:rsid w:val="000137CA"/>
    <w:rsid w:val="000140A2"/>
    <w:rsid w:val="000140AD"/>
    <w:rsid w:val="00014342"/>
    <w:rsid w:val="00014564"/>
    <w:rsid w:val="0001475A"/>
    <w:rsid w:val="00014A78"/>
    <w:rsid w:val="00014BAD"/>
    <w:rsid w:val="00014EC3"/>
    <w:rsid w:val="0001521A"/>
    <w:rsid w:val="00015A7B"/>
    <w:rsid w:val="00015EA8"/>
    <w:rsid w:val="0001654B"/>
    <w:rsid w:val="000165D8"/>
    <w:rsid w:val="000166A7"/>
    <w:rsid w:val="00016A2E"/>
    <w:rsid w:val="00016D8C"/>
    <w:rsid w:val="00016F36"/>
    <w:rsid w:val="00017203"/>
    <w:rsid w:val="0001742C"/>
    <w:rsid w:val="000174D2"/>
    <w:rsid w:val="000204A5"/>
    <w:rsid w:val="00020766"/>
    <w:rsid w:val="000207E0"/>
    <w:rsid w:val="0002088B"/>
    <w:rsid w:val="00020B21"/>
    <w:rsid w:val="00020C86"/>
    <w:rsid w:val="00021793"/>
    <w:rsid w:val="0002192B"/>
    <w:rsid w:val="00021AC7"/>
    <w:rsid w:val="0002247A"/>
    <w:rsid w:val="00022D48"/>
    <w:rsid w:val="00022E65"/>
    <w:rsid w:val="000231A3"/>
    <w:rsid w:val="00023439"/>
    <w:rsid w:val="0002439B"/>
    <w:rsid w:val="000244D4"/>
    <w:rsid w:val="000252BC"/>
    <w:rsid w:val="00025789"/>
    <w:rsid w:val="00025962"/>
    <w:rsid w:val="00025CEA"/>
    <w:rsid w:val="00025D9E"/>
    <w:rsid w:val="00025E62"/>
    <w:rsid w:val="00025E69"/>
    <w:rsid w:val="00026297"/>
    <w:rsid w:val="0002641C"/>
    <w:rsid w:val="000266B9"/>
    <w:rsid w:val="00026C30"/>
    <w:rsid w:val="0002728E"/>
    <w:rsid w:val="00027481"/>
    <w:rsid w:val="00030889"/>
    <w:rsid w:val="00031459"/>
    <w:rsid w:val="00031ABF"/>
    <w:rsid w:val="00031CBD"/>
    <w:rsid w:val="0003215E"/>
    <w:rsid w:val="000329EB"/>
    <w:rsid w:val="000330DB"/>
    <w:rsid w:val="000332EE"/>
    <w:rsid w:val="00033460"/>
    <w:rsid w:val="00033C86"/>
    <w:rsid w:val="00033FF1"/>
    <w:rsid w:val="0003414B"/>
    <w:rsid w:val="000347FC"/>
    <w:rsid w:val="00034CD0"/>
    <w:rsid w:val="00034E7B"/>
    <w:rsid w:val="00035E7D"/>
    <w:rsid w:val="00035F8C"/>
    <w:rsid w:val="000363D8"/>
    <w:rsid w:val="0003668C"/>
    <w:rsid w:val="00037614"/>
    <w:rsid w:val="0003765B"/>
    <w:rsid w:val="00041B75"/>
    <w:rsid w:val="00042312"/>
    <w:rsid w:val="0004269E"/>
    <w:rsid w:val="0004310F"/>
    <w:rsid w:val="00044047"/>
    <w:rsid w:val="000443C1"/>
    <w:rsid w:val="00044434"/>
    <w:rsid w:val="000446A1"/>
    <w:rsid w:val="00044F75"/>
    <w:rsid w:val="00045288"/>
    <w:rsid w:val="00045344"/>
    <w:rsid w:val="00046179"/>
    <w:rsid w:val="000464D0"/>
    <w:rsid w:val="00046BE9"/>
    <w:rsid w:val="0004701E"/>
    <w:rsid w:val="0004751C"/>
    <w:rsid w:val="00047C24"/>
    <w:rsid w:val="00047DDA"/>
    <w:rsid w:val="000503BF"/>
    <w:rsid w:val="00050505"/>
    <w:rsid w:val="00050C16"/>
    <w:rsid w:val="00050CD3"/>
    <w:rsid w:val="000510DC"/>
    <w:rsid w:val="000511B9"/>
    <w:rsid w:val="000511D9"/>
    <w:rsid w:val="00051633"/>
    <w:rsid w:val="000516F7"/>
    <w:rsid w:val="000517CA"/>
    <w:rsid w:val="00051827"/>
    <w:rsid w:val="00051895"/>
    <w:rsid w:val="00051B8E"/>
    <w:rsid w:val="00051C68"/>
    <w:rsid w:val="00051F7E"/>
    <w:rsid w:val="0005226D"/>
    <w:rsid w:val="00052990"/>
    <w:rsid w:val="00052A56"/>
    <w:rsid w:val="00052C77"/>
    <w:rsid w:val="00053D1F"/>
    <w:rsid w:val="00053DD0"/>
    <w:rsid w:val="00053E13"/>
    <w:rsid w:val="0005462A"/>
    <w:rsid w:val="00054865"/>
    <w:rsid w:val="00055499"/>
    <w:rsid w:val="0005599B"/>
    <w:rsid w:val="00055B68"/>
    <w:rsid w:val="00056B31"/>
    <w:rsid w:val="00056D43"/>
    <w:rsid w:val="0005748A"/>
    <w:rsid w:val="00057C9E"/>
    <w:rsid w:val="00057DA8"/>
    <w:rsid w:val="00060868"/>
    <w:rsid w:val="000609C6"/>
    <w:rsid w:val="00060FED"/>
    <w:rsid w:val="000618D1"/>
    <w:rsid w:val="00061B89"/>
    <w:rsid w:val="00062139"/>
    <w:rsid w:val="000627C2"/>
    <w:rsid w:val="0006280B"/>
    <w:rsid w:val="0006296B"/>
    <w:rsid w:val="00063237"/>
    <w:rsid w:val="000636F6"/>
    <w:rsid w:val="00063AA7"/>
    <w:rsid w:val="00063C05"/>
    <w:rsid w:val="00063D91"/>
    <w:rsid w:val="00063DB6"/>
    <w:rsid w:val="00063FA9"/>
    <w:rsid w:val="000643E7"/>
    <w:rsid w:val="0006451C"/>
    <w:rsid w:val="00064633"/>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652"/>
    <w:rsid w:val="00073ACC"/>
    <w:rsid w:val="00073D8E"/>
    <w:rsid w:val="00074246"/>
    <w:rsid w:val="0007471F"/>
    <w:rsid w:val="000748C2"/>
    <w:rsid w:val="00074A01"/>
    <w:rsid w:val="00074B70"/>
    <w:rsid w:val="00074BB6"/>
    <w:rsid w:val="00074D8E"/>
    <w:rsid w:val="0007534C"/>
    <w:rsid w:val="000753EA"/>
    <w:rsid w:val="00075551"/>
    <w:rsid w:val="0007585B"/>
    <w:rsid w:val="00077181"/>
    <w:rsid w:val="00077412"/>
    <w:rsid w:val="000774A1"/>
    <w:rsid w:val="000778E2"/>
    <w:rsid w:val="000778E8"/>
    <w:rsid w:val="00080BCD"/>
    <w:rsid w:val="00080EDE"/>
    <w:rsid w:val="00081E0A"/>
    <w:rsid w:val="00082042"/>
    <w:rsid w:val="000822EA"/>
    <w:rsid w:val="000828BC"/>
    <w:rsid w:val="000829DE"/>
    <w:rsid w:val="0008317A"/>
    <w:rsid w:val="000836A4"/>
    <w:rsid w:val="00083912"/>
    <w:rsid w:val="00083A6E"/>
    <w:rsid w:val="00083B6A"/>
    <w:rsid w:val="00083F3F"/>
    <w:rsid w:val="00084152"/>
    <w:rsid w:val="000846FF"/>
    <w:rsid w:val="0008478F"/>
    <w:rsid w:val="00084F50"/>
    <w:rsid w:val="000854CC"/>
    <w:rsid w:val="000858FE"/>
    <w:rsid w:val="000862D2"/>
    <w:rsid w:val="00086406"/>
    <w:rsid w:val="0008695A"/>
    <w:rsid w:val="00086B0E"/>
    <w:rsid w:val="00087367"/>
    <w:rsid w:val="0008770B"/>
    <w:rsid w:val="000877EC"/>
    <w:rsid w:val="00087AF2"/>
    <w:rsid w:val="00087EE3"/>
    <w:rsid w:val="00090593"/>
    <w:rsid w:val="000911AD"/>
    <w:rsid w:val="00091287"/>
    <w:rsid w:val="0009131F"/>
    <w:rsid w:val="000919CE"/>
    <w:rsid w:val="00091B03"/>
    <w:rsid w:val="00091BC1"/>
    <w:rsid w:val="00091D53"/>
    <w:rsid w:val="00091E3E"/>
    <w:rsid w:val="000920E2"/>
    <w:rsid w:val="0009246D"/>
    <w:rsid w:val="000924F8"/>
    <w:rsid w:val="00092670"/>
    <w:rsid w:val="00092B4C"/>
    <w:rsid w:val="00092F3A"/>
    <w:rsid w:val="0009318E"/>
    <w:rsid w:val="0009397F"/>
    <w:rsid w:val="000940E0"/>
    <w:rsid w:val="00094112"/>
    <w:rsid w:val="000941D1"/>
    <w:rsid w:val="00094937"/>
    <w:rsid w:val="0009496B"/>
    <w:rsid w:val="00095057"/>
    <w:rsid w:val="00095DDF"/>
    <w:rsid w:val="00095E2D"/>
    <w:rsid w:val="00095E7F"/>
    <w:rsid w:val="00095ED7"/>
    <w:rsid w:val="000962A9"/>
    <w:rsid w:val="0009683C"/>
    <w:rsid w:val="00096A4F"/>
    <w:rsid w:val="00096CE9"/>
    <w:rsid w:val="00096F97"/>
    <w:rsid w:val="00097060"/>
    <w:rsid w:val="00097151"/>
    <w:rsid w:val="000972C9"/>
    <w:rsid w:val="000974FC"/>
    <w:rsid w:val="00097674"/>
    <w:rsid w:val="00097D44"/>
    <w:rsid w:val="00097DD3"/>
    <w:rsid w:val="000A0422"/>
    <w:rsid w:val="000A05E1"/>
    <w:rsid w:val="000A0783"/>
    <w:rsid w:val="000A0D3D"/>
    <w:rsid w:val="000A0E6E"/>
    <w:rsid w:val="000A0EBF"/>
    <w:rsid w:val="000A1131"/>
    <w:rsid w:val="000A145A"/>
    <w:rsid w:val="000A169D"/>
    <w:rsid w:val="000A1F24"/>
    <w:rsid w:val="000A2905"/>
    <w:rsid w:val="000A2AA0"/>
    <w:rsid w:val="000A32B9"/>
    <w:rsid w:val="000A36E0"/>
    <w:rsid w:val="000A3E0D"/>
    <w:rsid w:val="000A3F5B"/>
    <w:rsid w:val="000A4064"/>
    <w:rsid w:val="000A40DF"/>
    <w:rsid w:val="000A4359"/>
    <w:rsid w:val="000A4A92"/>
    <w:rsid w:val="000A4BBF"/>
    <w:rsid w:val="000A558D"/>
    <w:rsid w:val="000A57F8"/>
    <w:rsid w:val="000A595C"/>
    <w:rsid w:val="000A5B39"/>
    <w:rsid w:val="000A5BA8"/>
    <w:rsid w:val="000A5C2D"/>
    <w:rsid w:val="000A6184"/>
    <w:rsid w:val="000A62B0"/>
    <w:rsid w:val="000A6690"/>
    <w:rsid w:val="000A6B80"/>
    <w:rsid w:val="000A6EC7"/>
    <w:rsid w:val="000A7525"/>
    <w:rsid w:val="000A7A3F"/>
    <w:rsid w:val="000A7B0A"/>
    <w:rsid w:val="000A7BC0"/>
    <w:rsid w:val="000B0337"/>
    <w:rsid w:val="000B05D8"/>
    <w:rsid w:val="000B08AF"/>
    <w:rsid w:val="000B0B1C"/>
    <w:rsid w:val="000B1554"/>
    <w:rsid w:val="000B1629"/>
    <w:rsid w:val="000B1663"/>
    <w:rsid w:val="000B17CD"/>
    <w:rsid w:val="000B2DCF"/>
    <w:rsid w:val="000B3262"/>
    <w:rsid w:val="000B3313"/>
    <w:rsid w:val="000B34E3"/>
    <w:rsid w:val="000B4213"/>
    <w:rsid w:val="000B4674"/>
    <w:rsid w:val="000B4B6E"/>
    <w:rsid w:val="000B52A4"/>
    <w:rsid w:val="000B556F"/>
    <w:rsid w:val="000B5868"/>
    <w:rsid w:val="000B5B18"/>
    <w:rsid w:val="000B666D"/>
    <w:rsid w:val="000B6A7C"/>
    <w:rsid w:val="000B6ED2"/>
    <w:rsid w:val="000B715C"/>
    <w:rsid w:val="000B784A"/>
    <w:rsid w:val="000B78B1"/>
    <w:rsid w:val="000C03F5"/>
    <w:rsid w:val="000C041D"/>
    <w:rsid w:val="000C05A8"/>
    <w:rsid w:val="000C096F"/>
    <w:rsid w:val="000C11C2"/>
    <w:rsid w:val="000C13A5"/>
    <w:rsid w:val="000C1A83"/>
    <w:rsid w:val="000C2126"/>
    <w:rsid w:val="000C21C8"/>
    <w:rsid w:val="000C243A"/>
    <w:rsid w:val="000C2441"/>
    <w:rsid w:val="000C260A"/>
    <w:rsid w:val="000C2747"/>
    <w:rsid w:val="000C29FB"/>
    <w:rsid w:val="000C2DF7"/>
    <w:rsid w:val="000C30B3"/>
    <w:rsid w:val="000C31DA"/>
    <w:rsid w:val="000C3242"/>
    <w:rsid w:val="000C3514"/>
    <w:rsid w:val="000C360E"/>
    <w:rsid w:val="000C3C4C"/>
    <w:rsid w:val="000C4338"/>
    <w:rsid w:val="000C45C1"/>
    <w:rsid w:val="000C52A0"/>
    <w:rsid w:val="000C52FF"/>
    <w:rsid w:val="000C58C5"/>
    <w:rsid w:val="000C5C2D"/>
    <w:rsid w:val="000C5CE5"/>
    <w:rsid w:val="000C6BC3"/>
    <w:rsid w:val="000C7094"/>
    <w:rsid w:val="000C729D"/>
    <w:rsid w:val="000C7391"/>
    <w:rsid w:val="000C7EC9"/>
    <w:rsid w:val="000D14C5"/>
    <w:rsid w:val="000D14E8"/>
    <w:rsid w:val="000D1E0A"/>
    <w:rsid w:val="000D1F29"/>
    <w:rsid w:val="000D21A7"/>
    <w:rsid w:val="000D2452"/>
    <w:rsid w:val="000D2673"/>
    <w:rsid w:val="000D2F66"/>
    <w:rsid w:val="000D2FCA"/>
    <w:rsid w:val="000D31E9"/>
    <w:rsid w:val="000D3750"/>
    <w:rsid w:val="000D477E"/>
    <w:rsid w:val="000D51F9"/>
    <w:rsid w:val="000D529A"/>
    <w:rsid w:val="000D54E9"/>
    <w:rsid w:val="000D5797"/>
    <w:rsid w:val="000D5B07"/>
    <w:rsid w:val="000D5C22"/>
    <w:rsid w:val="000D5CE8"/>
    <w:rsid w:val="000D6010"/>
    <w:rsid w:val="000D6177"/>
    <w:rsid w:val="000D6678"/>
    <w:rsid w:val="000D6BD5"/>
    <w:rsid w:val="000D6F45"/>
    <w:rsid w:val="000E0324"/>
    <w:rsid w:val="000E0770"/>
    <w:rsid w:val="000E0D52"/>
    <w:rsid w:val="000E1292"/>
    <w:rsid w:val="000E12BF"/>
    <w:rsid w:val="000E1C4A"/>
    <w:rsid w:val="000E2BB3"/>
    <w:rsid w:val="000E2F79"/>
    <w:rsid w:val="000E30F9"/>
    <w:rsid w:val="000E38B1"/>
    <w:rsid w:val="000E3E8E"/>
    <w:rsid w:val="000E3ED1"/>
    <w:rsid w:val="000E417E"/>
    <w:rsid w:val="000E45CE"/>
    <w:rsid w:val="000E47E4"/>
    <w:rsid w:val="000E50EA"/>
    <w:rsid w:val="000E5C4A"/>
    <w:rsid w:val="000E6020"/>
    <w:rsid w:val="000E67BE"/>
    <w:rsid w:val="000E67DA"/>
    <w:rsid w:val="000E7064"/>
    <w:rsid w:val="000E79C8"/>
    <w:rsid w:val="000E7B72"/>
    <w:rsid w:val="000E7DD3"/>
    <w:rsid w:val="000F0C0C"/>
    <w:rsid w:val="000F0DEC"/>
    <w:rsid w:val="000F0E60"/>
    <w:rsid w:val="000F107B"/>
    <w:rsid w:val="000F122E"/>
    <w:rsid w:val="000F1C08"/>
    <w:rsid w:val="000F2360"/>
    <w:rsid w:val="000F253D"/>
    <w:rsid w:val="000F30DF"/>
    <w:rsid w:val="000F326B"/>
    <w:rsid w:val="000F32D9"/>
    <w:rsid w:val="000F3D19"/>
    <w:rsid w:val="000F4914"/>
    <w:rsid w:val="000F4D1B"/>
    <w:rsid w:val="000F4FAC"/>
    <w:rsid w:val="000F5622"/>
    <w:rsid w:val="000F5F5A"/>
    <w:rsid w:val="000F6AF3"/>
    <w:rsid w:val="000F7509"/>
    <w:rsid w:val="000F7589"/>
    <w:rsid w:val="000F7FAD"/>
    <w:rsid w:val="00100561"/>
    <w:rsid w:val="00100A94"/>
    <w:rsid w:val="00100F75"/>
    <w:rsid w:val="001016AE"/>
    <w:rsid w:val="00101889"/>
    <w:rsid w:val="00101A5F"/>
    <w:rsid w:val="00101DD0"/>
    <w:rsid w:val="00102C4F"/>
    <w:rsid w:val="00102DA7"/>
    <w:rsid w:val="00104169"/>
    <w:rsid w:val="0010470D"/>
    <w:rsid w:val="001049D7"/>
    <w:rsid w:val="001049F6"/>
    <w:rsid w:val="00105497"/>
    <w:rsid w:val="00105646"/>
    <w:rsid w:val="0010580B"/>
    <w:rsid w:val="00105C41"/>
    <w:rsid w:val="001066F2"/>
    <w:rsid w:val="00106757"/>
    <w:rsid w:val="00106841"/>
    <w:rsid w:val="00106D0E"/>
    <w:rsid w:val="00106E67"/>
    <w:rsid w:val="001072A2"/>
    <w:rsid w:val="0010737F"/>
    <w:rsid w:val="00107748"/>
    <w:rsid w:val="00107E03"/>
    <w:rsid w:val="00110283"/>
    <w:rsid w:val="0011069C"/>
    <w:rsid w:val="00110BC6"/>
    <w:rsid w:val="00110CD8"/>
    <w:rsid w:val="00111440"/>
    <w:rsid w:val="00111591"/>
    <w:rsid w:val="001117B4"/>
    <w:rsid w:val="00111B57"/>
    <w:rsid w:val="00111F39"/>
    <w:rsid w:val="00111FC7"/>
    <w:rsid w:val="00112514"/>
    <w:rsid w:val="00112629"/>
    <w:rsid w:val="001129B8"/>
    <w:rsid w:val="00113341"/>
    <w:rsid w:val="00113364"/>
    <w:rsid w:val="0011350C"/>
    <w:rsid w:val="001139B6"/>
    <w:rsid w:val="00113E04"/>
    <w:rsid w:val="00113EA4"/>
    <w:rsid w:val="0011418D"/>
    <w:rsid w:val="001142F1"/>
    <w:rsid w:val="00114650"/>
    <w:rsid w:val="001155B0"/>
    <w:rsid w:val="00115892"/>
    <w:rsid w:val="00115E29"/>
    <w:rsid w:val="001168BE"/>
    <w:rsid w:val="00116E3B"/>
    <w:rsid w:val="00117132"/>
    <w:rsid w:val="001179A4"/>
    <w:rsid w:val="0012003A"/>
    <w:rsid w:val="00120850"/>
    <w:rsid w:val="00120B0D"/>
    <w:rsid w:val="00121017"/>
    <w:rsid w:val="001210EF"/>
    <w:rsid w:val="00121256"/>
    <w:rsid w:val="001212AD"/>
    <w:rsid w:val="00121772"/>
    <w:rsid w:val="00121822"/>
    <w:rsid w:val="001218B7"/>
    <w:rsid w:val="00122266"/>
    <w:rsid w:val="00122327"/>
    <w:rsid w:val="001226A2"/>
    <w:rsid w:val="001242C0"/>
    <w:rsid w:val="001247C1"/>
    <w:rsid w:val="00125372"/>
    <w:rsid w:val="00125B82"/>
    <w:rsid w:val="00125ED7"/>
    <w:rsid w:val="0012643A"/>
    <w:rsid w:val="00126A79"/>
    <w:rsid w:val="00126B09"/>
    <w:rsid w:val="001278A2"/>
    <w:rsid w:val="00130080"/>
    <w:rsid w:val="001302CA"/>
    <w:rsid w:val="001303D7"/>
    <w:rsid w:val="00130596"/>
    <w:rsid w:val="00130B7E"/>
    <w:rsid w:val="001316EB"/>
    <w:rsid w:val="00131DAD"/>
    <w:rsid w:val="00131F13"/>
    <w:rsid w:val="00132805"/>
    <w:rsid w:val="00132DA6"/>
    <w:rsid w:val="001337DD"/>
    <w:rsid w:val="0013412F"/>
    <w:rsid w:val="001341F9"/>
    <w:rsid w:val="001345E5"/>
    <w:rsid w:val="0013499B"/>
    <w:rsid w:val="00134FB3"/>
    <w:rsid w:val="00135010"/>
    <w:rsid w:val="0013535C"/>
    <w:rsid w:val="00135431"/>
    <w:rsid w:val="001364E9"/>
    <w:rsid w:val="0013659A"/>
    <w:rsid w:val="00137556"/>
    <w:rsid w:val="001379BB"/>
    <w:rsid w:val="00137D8A"/>
    <w:rsid w:val="00137E4F"/>
    <w:rsid w:val="00140382"/>
    <w:rsid w:val="001406F6"/>
    <w:rsid w:val="00140AB9"/>
    <w:rsid w:val="00140CEE"/>
    <w:rsid w:val="00141049"/>
    <w:rsid w:val="001410F5"/>
    <w:rsid w:val="00141287"/>
    <w:rsid w:val="00141674"/>
    <w:rsid w:val="00141CDD"/>
    <w:rsid w:val="00141E0E"/>
    <w:rsid w:val="00142134"/>
    <w:rsid w:val="001422B9"/>
    <w:rsid w:val="00143083"/>
    <w:rsid w:val="001436B2"/>
    <w:rsid w:val="00143E39"/>
    <w:rsid w:val="001443B3"/>
    <w:rsid w:val="001445AE"/>
    <w:rsid w:val="001446DA"/>
    <w:rsid w:val="00144A3B"/>
    <w:rsid w:val="00144E59"/>
    <w:rsid w:val="0014543B"/>
    <w:rsid w:val="001458F4"/>
    <w:rsid w:val="00146482"/>
    <w:rsid w:val="001465C5"/>
    <w:rsid w:val="00146A19"/>
    <w:rsid w:val="00146A4F"/>
    <w:rsid w:val="00146CA5"/>
    <w:rsid w:val="00146FC3"/>
    <w:rsid w:val="00147462"/>
    <w:rsid w:val="0014781B"/>
    <w:rsid w:val="001479BD"/>
    <w:rsid w:val="00147BA8"/>
    <w:rsid w:val="00147C7B"/>
    <w:rsid w:val="001502F5"/>
    <w:rsid w:val="00150448"/>
    <w:rsid w:val="00150A10"/>
    <w:rsid w:val="00150B00"/>
    <w:rsid w:val="00150D52"/>
    <w:rsid w:val="00150EBA"/>
    <w:rsid w:val="00151451"/>
    <w:rsid w:val="001515EC"/>
    <w:rsid w:val="001516F3"/>
    <w:rsid w:val="00151A54"/>
    <w:rsid w:val="00151D32"/>
    <w:rsid w:val="001523BC"/>
    <w:rsid w:val="0015254D"/>
    <w:rsid w:val="00152787"/>
    <w:rsid w:val="00152A21"/>
    <w:rsid w:val="00152DF4"/>
    <w:rsid w:val="00152FAB"/>
    <w:rsid w:val="0015410F"/>
    <w:rsid w:val="001546EF"/>
    <w:rsid w:val="00154819"/>
    <w:rsid w:val="001548BA"/>
    <w:rsid w:val="00154A28"/>
    <w:rsid w:val="00154C5B"/>
    <w:rsid w:val="001551DB"/>
    <w:rsid w:val="001551DF"/>
    <w:rsid w:val="001553BA"/>
    <w:rsid w:val="001556FA"/>
    <w:rsid w:val="001566FF"/>
    <w:rsid w:val="0015670E"/>
    <w:rsid w:val="00156B5A"/>
    <w:rsid w:val="00156B6D"/>
    <w:rsid w:val="001577A9"/>
    <w:rsid w:val="001579C5"/>
    <w:rsid w:val="00157B69"/>
    <w:rsid w:val="00157F71"/>
    <w:rsid w:val="00160150"/>
    <w:rsid w:val="001604AF"/>
    <w:rsid w:val="00160B1F"/>
    <w:rsid w:val="00160B3F"/>
    <w:rsid w:val="00160FDB"/>
    <w:rsid w:val="00161224"/>
    <w:rsid w:val="001612A5"/>
    <w:rsid w:val="00161BD0"/>
    <w:rsid w:val="00162413"/>
    <w:rsid w:val="0016275A"/>
    <w:rsid w:val="00162F67"/>
    <w:rsid w:val="00163F6F"/>
    <w:rsid w:val="001642DC"/>
    <w:rsid w:val="00164695"/>
    <w:rsid w:val="0016475E"/>
    <w:rsid w:val="00164A1A"/>
    <w:rsid w:val="00164CF4"/>
    <w:rsid w:val="00165136"/>
    <w:rsid w:val="0016561A"/>
    <w:rsid w:val="00165657"/>
    <w:rsid w:val="00165695"/>
    <w:rsid w:val="00165C14"/>
    <w:rsid w:val="00165F29"/>
    <w:rsid w:val="001660B8"/>
    <w:rsid w:val="0016628F"/>
    <w:rsid w:val="00166943"/>
    <w:rsid w:val="00166D59"/>
    <w:rsid w:val="001671F8"/>
    <w:rsid w:val="00170155"/>
    <w:rsid w:val="001703A3"/>
    <w:rsid w:val="00170D69"/>
    <w:rsid w:val="00170FAB"/>
    <w:rsid w:val="00170FCB"/>
    <w:rsid w:val="00172256"/>
    <w:rsid w:val="00172BEF"/>
    <w:rsid w:val="00172E58"/>
    <w:rsid w:val="00172F8F"/>
    <w:rsid w:val="001730DC"/>
    <w:rsid w:val="001735BA"/>
    <w:rsid w:val="00173BFA"/>
    <w:rsid w:val="00173F15"/>
    <w:rsid w:val="00174203"/>
    <w:rsid w:val="00174A96"/>
    <w:rsid w:val="00174B50"/>
    <w:rsid w:val="00174CB0"/>
    <w:rsid w:val="00174DAE"/>
    <w:rsid w:val="00174DE9"/>
    <w:rsid w:val="00174F3F"/>
    <w:rsid w:val="0017518D"/>
    <w:rsid w:val="001753AD"/>
    <w:rsid w:val="0017549A"/>
    <w:rsid w:val="0017554E"/>
    <w:rsid w:val="0017577C"/>
    <w:rsid w:val="001757BB"/>
    <w:rsid w:val="001758AD"/>
    <w:rsid w:val="00175DB3"/>
    <w:rsid w:val="0017620D"/>
    <w:rsid w:val="001764E2"/>
    <w:rsid w:val="00176895"/>
    <w:rsid w:val="0017689D"/>
    <w:rsid w:val="00177406"/>
    <w:rsid w:val="00177DD4"/>
    <w:rsid w:val="00177EBD"/>
    <w:rsid w:val="00177F36"/>
    <w:rsid w:val="00180006"/>
    <w:rsid w:val="0018088D"/>
    <w:rsid w:val="00180A95"/>
    <w:rsid w:val="00180A9A"/>
    <w:rsid w:val="0018206D"/>
    <w:rsid w:val="001821C3"/>
    <w:rsid w:val="00182735"/>
    <w:rsid w:val="00182790"/>
    <w:rsid w:val="00182D49"/>
    <w:rsid w:val="001832B1"/>
    <w:rsid w:val="00183A31"/>
    <w:rsid w:val="00183D9B"/>
    <w:rsid w:val="001845F4"/>
    <w:rsid w:val="00184F6D"/>
    <w:rsid w:val="00185098"/>
    <w:rsid w:val="00185601"/>
    <w:rsid w:val="0018586B"/>
    <w:rsid w:val="001861F1"/>
    <w:rsid w:val="00186503"/>
    <w:rsid w:val="0018668B"/>
    <w:rsid w:val="0018699A"/>
    <w:rsid w:val="00186B46"/>
    <w:rsid w:val="00186FA1"/>
    <w:rsid w:val="001874EC"/>
    <w:rsid w:val="0018769A"/>
    <w:rsid w:val="001879C4"/>
    <w:rsid w:val="00187A95"/>
    <w:rsid w:val="001902CD"/>
    <w:rsid w:val="00190333"/>
    <w:rsid w:val="001903FF"/>
    <w:rsid w:val="001909A8"/>
    <w:rsid w:val="001915D4"/>
    <w:rsid w:val="001929E2"/>
    <w:rsid w:val="00192C45"/>
    <w:rsid w:val="00192D9A"/>
    <w:rsid w:val="00192E2A"/>
    <w:rsid w:val="00193154"/>
    <w:rsid w:val="001939B7"/>
    <w:rsid w:val="00193C4C"/>
    <w:rsid w:val="00193FD3"/>
    <w:rsid w:val="00194441"/>
    <w:rsid w:val="001945A2"/>
    <w:rsid w:val="00194840"/>
    <w:rsid w:val="00194898"/>
    <w:rsid w:val="00194B75"/>
    <w:rsid w:val="00194DBD"/>
    <w:rsid w:val="0019543C"/>
    <w:rsid w:val="00195CC4"/>
    <w:rsid w:val="00195EDD"/>
    <w:rsid w:val="00196485"/>
    <w:rsid w:val="00196BF7"/>
    <w:rsid w:val="0019707B"/>
    <w:rsid w:val="00197412"/>
    <w:rsid w:val="001979C1"/>
    <w:rsid w:val="001A0027"/>
    <w:rsid w:val="001A00CF"/>
    <w:rsid w:val="001A0279"/>
    <w:rsid w:val="001A052B"/>
    <w:rsid w:val="001A0531"/>
    <w:rsid w:val="001A0870"/>
    <w:rsid w:val="001A0A23"/>
    <w:rsid w:val="001A198A"/>
    <w:rsid w:val="001A1AF7"/>
    <w:rsid w:val="001A25CF"/>
    <w:rsid w:val="001A27D3"/>
    <w:rsid w:val="001A2CE3"/>
    <w:rsid w:val="001A3019"/>
    <w:rsid w:val="001A3616"/>
    <w:rsid w:val="001A36C1"/>
    <w:rsid w:val="001A3F8E"/>
    <w:rsid w:val="001A4392"/>
    <w:rsid w:val="001A4A8D"/>
    <w:rsid w:val="001A4B6B"/>
    <w:rsid w:val="001A4F72"/>
    <w:rsid w:val="001A52B7"/>
    <w:rsid w:val="001A5394"/>
    <w:rsid w:val="001A59CB"/>
    <w:rsid w:val="001A5AF9"/>
    <w:rsid w:val="001A5F37"/>
    <w:rsid w:val="001A6055"/>
    <w:rsid w:val="001A61D5"/>
    <w:rsid w:val="001A65AB"/>
    <w:rsid w:val="001A699E"/>
    <w:rsid w:val="001A69B2"/>
    <w:rsid w:val="001A6A0E"/>
    <w:rsid w:val="001A6AA5"/>
    <w:rsid w:val="001A6EAE"/>
    <w:rsid w:val="001A75D1"/>
    <w:rsid w:val="001A775B"/>
    <w:rsid w:val="001A77EB"/>
    <w:rsid w:val="001B0885"/>
    <w:rsid w:val="001B0CC1"/>
    <w:rsid w:val="001B1028"/>
    <w:rsid w:val="001B113B"/>
    <w:rsid w:val="001B12F8"/>
    <w:rsid w:val="001B1CA6"/>
    <w:rsid w:val="001B2511"/>
    <w:rsid w:val="001B2529"/>
    <w:rsid w:val="001B2B8D"/>
    <w:rsid w:val="001B2C03"/>
    <w:rsid w:val="001B364A"/>
    <w:rsid w:val="001B3787"/>
    <w:rsid w:val="001B379C"/>
    <w:rsid w:val="001B3C9A"/>
    <w:rsid w:val="001B4905"/>
    <w:rsid w:val="001B4B93"/>
    <w:rsid w:val="001B505E"/>
    <w:rsid w:val="001B5084"/>
    <w:rsid w:val="001B57B6"/>
    <w:rsid w:val="001B5B4C"/>
    <w:rsid w:val="001B5C0A"/>
    <w:rsid w:val="001B6399"/>
    <w:rsid w:val="001B6E74"/>
    <w:rsid w:val="001B71E6"/>
    <w:rsid w:val="001B7A0C"/>
    <w:rsid w:val="001B7CB3"/>
    <w:rsid w:val="001B7F1F"/>
    <w:rsid w:val="001C0123"/>
    <w:rsid w:val="001C028F"/>
    <w:rsid w:val="001C0571"/>
    <w:rsid w:val="001C0AC6"/>
    <w:rsid w:val="001C205B"/>
    <w:rsid w:val="001C22FA"/>
    <w:rsid w:val="001C2336"/>
    <w:rsid w:val="001C2441"/>
    <w:rsid w:val="001C27E5"/>
    <w:rsid w:val="001C2860"/>
    <w:rsid w:val="001C2E07"/>
    <w:rsid w:val="001C3170"/>
    <w:rsid w:val="001C35EE"/>
    <w:rsid w:val="001C42FB"/>
    <w:rsid w:val="001C44CB"/>
    <w:rsid w:val="001C4958"/>
    <w:rsid w:val="001C4CEE"/>
    <w:rsid w:val="001C4D2F"/>
    <w:rsid w:val="001C5409"/>
    <w:rsid w:val="001C5922"/>
    <w:rsid w:val="001C5B2B"/>
    <w:rsid w:val="001C61D5"/>
    <w:rsid w:val="001C62FA"/>
    <w:rsid w:val="001C65CC"/>
    <w:rsid w:val="001C740C"/>
    <w:rsid w:val="001C762C"/>
    <w:rsid w:val="001C7646"/>
    <w:rsid w:val="001C76E8"/>
    <w:rsid w:val="001C76F8"/>
    <w:rsid w:val="001C771C"/>
    <w:rsid w:val="001C792F"/>
    <w:rsid w:val="001C7A34"/>
    <w:rsid w:val="001D0601"/>
    <w:rsid w:val="001D07D8"/>
    <w:rsid w:val="001D2065"/>
    <w:rsid w:val="001D2CBE"/>
    <w:rsid w:val="001D2EC1"/>
    <w:rsid w:val="001D3252"/>
    <w:rsid w:val="001D3536"/>
    <w:rsid w:val="001D36F2"/>
    <w:rsid w:val="001D3989"/>
    <w:rsid w:val="001D3A73"/>
    <w:rsid w:val="001D3B54"/>
    <w:rsid w:val="001D4009"/>
    <w:rsid w:val="001D406C"/>
    <w:rsid w:val="001D40A1"/>
    <w:rsid w:val="001D40A2"/>
    <w:rsid w:val="001D4CC2"/>
    <w:rsid w:val="001D4EE3"/>
    <w:rsid w:val="001D56ED"/>
    <w:rsid w:val="001D5D5C"/>
    <w:rsid w:val="001D5E2F"/>
    <w:rsid w:val="001D61CE"/>
    <w:rsid w:val="001D6755"/>
    <w:rsid w:val="001D6804"/>
    <w:rsid w:val="001D6B31"/>
    <w:rsid w:val="001D6B8C"/>
    <w:rsid w:val="001D70E1"/>
    <w:rsid w:val="001D7DF7"/>
    <w:rsid w:val="001D7FFA"/>
    <w:rsid w:val="001E05C2"/>
    <w:rsid w:val="001E106A"/>
    <w:rsid w:val="001E18BC"/>
    <w:rsid w:val="001E1C14"/>
    <w:rsid w:val="001E1DBA"/>
    <w:rsid w:val="001E21AD"/>
    <w:rsid w:val="001E2290"/>
    <w:rsid w:val="001E234E"/>
    <w:rsid w:val="001E25E6"/>
    <w:rsid w:val="001E305D"/>
    <w:rsid w:val="001E30B5"/>
    <w:rsid w:val="001E334A"/>
    <w:rsid w:val="001E37D0"/>
    <w:rsid w:val="001E3C18"/>
    <w:rsid w:val="001E41D0"/>
    <w:rsid w:val="001E4922"/>
    <w:rsid w:val="001E4939"/>
    <w:rsid w:val="001E49A0"/>
    <w:rsid w:val="001E4B9D"/>
    <w:rsid w:val="001E4BC3"/>
    <w:rsid w:val="001E4CA0"/>
    <w:rsid w:val="001E4D60"/>
    <w:rsid w:val="001E565F"/>
    <w:rsid w:val="001E592C"/>
    <w:rsid w:val="001E5C12"/>
    <w:rsid w:val="001E5CE9"/>
    <w:rsid w:val="001E7581"/>
    <w:rsid w:val="001F009D"/>
    <w:rsid w:val="001F0936"/>
    <w:rsid w:val="001F0BF8"/>
    <w:rsid w:val="001F0DE8"/>
    <w:rsid w:val="001F1543"/>
    <w:rsid w:val="001F1773"/>
    <w:rsid w:val="001F17F3"/>
    <w:rsid w:val="001F18C9"/>
    <w:rsid w:val="001F234F"/>
    <w:rsid w:val="001F2515"/>
    <w:rsid w:val="001F2B09"/>
    <w:rsid w:val="001F32F7"/>
    <w:rsid w:val="001F39C7"/>
    <w:rsid w:val="001F3B45"/>
    <w:rsid w:val="001F40FC"/>
    <w:rsid w:val="001F426B"/>
    <w:rsid w:val="001F4464"/>
    <w:rsid w:val="001F463E"/>
    <w:rsid w:val="001F49C4"/>
    <w:rsid w:val="001F49FC"/>
    <w:rsid w:val="001F54BB"/>
    <w:rsid w:val="001F69DC"/>
    <w:rsid w:val="001F7176"/>
    <w:rsid w:val="001F7272"/>
    <w:rsid w:val="001F7C99"/>
    <w:rsid w:val="002002F3"/>
    <w:rsid w:val="00200967"/>
    <w:rsid w:val="00200B77"/>
    <w:rsid w:val="002015B8"/>
    <w:rsid w:val="002015E4"/>
    <w:rsid w:val="00201968"/>
    <w:rsid w:val="002019B8"/>
    <w:rsid w:val="00201A53"/>
    <w:rsid w:val="00202539"/>
    <w:rsid w:val="00202555"/>
    <w:rsid w:val="00202859"/>
    <w:rsid w:val="00202C13"/>
    <w:rsid w:val="00202EBD"/>
    <w:rsid w:val="00203615"/>
    <w:rsid w:val="0020377D"/>
    <w:rsid w:val="0020388E"/>
    <w:rsid w:val="002041CE"/>
    <w:rsid w:val="00204721"/>
    <w:rsid w:val="00204BF5"/>
    <w:rsid w:val="00204C2D"/>
    <w:rsid w:val="00204EBB"/>
    <w:rsid w:val="002051AD"/>
    <w:rsid w:val="0020523C"/>
    <w:rsid w:val="00205713"/>
    <w:rsid w:val="00205B41"/>
    <w:rsid w:val="00205B47"/>
    <w:rsid w:val="00205E39"/>
    <w:rsid w:val="0020695E"/>
    <w:rsid w:val="00206B98"/>
    <w:rsid w:val="00206BC6"/>
    <w:rsid w:val="00206FC7"/>
    <w:rsid w:val="002073B7"/>
    <w:rsid w:val="0020794A"/>
    <w:rsid w:val="00207E72"/>
    <w:rsid w:val="00207ECA"/>
    <w:rsid w:val="002106FD"/>
    <w:rsid w:val="00210D79"/>
    <w:rsid w:val="0021124F"/>
    <w:rsid w:val="0021167A"/>
    <w:rsid w:val="0021170A"/>
    <w:rsid w:val="00211858"/>
    <w:rsid w:val="00211CAD"/>
    <w:rsid w:val="00211E02"/>
    <w:rsid w:val="00211E2F"/>
    <w:rsid w:val="00212053"/>
    <w:rsid w:val="002124AF"/>
    <w:rsid w:val="00212553"/>
    <w:rsid w:val="00212CAF"/>
    <w:rsid w:val="00213298"/>
    <w:rsid w:val="00213534"/>
    <w:rsid w:val="0021423F"/>
    <w:rsid w:val="00214688"/>
    <w:rsid w:val="002148C3"/>
    <w:rsid w:val="002149EE"/>
    <w:rsid w:val="00214A18"/>
    <w:rsid w:val="00214C5B"/>
    <w:rsid w:val="00214CD8"/>
    <w:rsid w:val="00214EBF"/>
    <w:rsid w:val="0021572D"/>
    <w:rsid w:val="00215972"/>
    <w:rsid w:val="00215DE4"/>
    <w:rsid w:val="00216662"/>
    <w:rsid w:val="002167F8"/>
    <w:rsid w:val="00216FB4"/>
    <w:rsid w:val="00217A5A"/>
    <w:rsid w:val="00220166"/>
    <w:rsid w:val="00221029"/>
    <w:rsid w:val="00221183"/>
    <w:rsid w:val="0022126E"/>
    <w:rsid w:val="002215DC"/>
    <w:rsid w:val="00221B8F"/>
    <w:rsid w:val="00221EA5"/>
    <w:rsid w:val="0022226C"/>
    <w:rsid w:val="0022235B"/>
    <w:rsid w:val="002227B8"/>
    <w:rsid w:val="00222B48"/>
    <w:rsid w:val="00222CFB"/>
    <w:rsid w:val="00222DFA"/>
    <w:rsid w:val="00223031"/>
    <w:rsid w:val="00223279"/>
    <w:rsid w:val="002235AF"/>
    <w:rsid w:val="00223744"/>
    <w:rsid w:val="00223F42"/>
    <w:rsid w:val="00224D0F"/>
    <w:rsid w:val="00224F4B"/>
    <w:rsid w:val="00225ADD"/>
    <w:rsid w:val="00225BE3"/>
    <w:rsid w:val="00225CF9"/>
    <w:rsid w:val="0022607A"/>
    <w:rsid w:val="0022644A"/>
    <w:rsid w:val="00226E6A"/>
    <w:rsid w:val="0022710C"/>
    <w:rsid w:val="00227970"/>
    <w:rsid w:val="00227D4E"/>
    <w:rsid w:val="00227DCF"/>
    <w:rsid w:val="00227E67"/>
    <w:rsid w:val="00227F52"/>
    <w:rsid w:val="0023009F"/>
    <w:rsid w:val="00230337"/>
    <w:rsid w:val="002304A6"/>
    <w:rsid w:val="002310F2"/>
    <w:rsid w:val="00231317"/>
    <w:rsid w:val="002314B0"/>
    <w:rsid w:val="00231650"/>
    <w:rsid w:val="00231850"/>
    <w:rsid w:val="00231A40"/>
    <w:rsid w:val="00231B69"/>
    <w:rsid w:val="002320F9"/>
    <w:rsid w:val="00232244"/>
    <w:rsid w:val="002322B5"/>
    <w:rsid w:val="00232C95"/>
    <w:rsid w:val="002331A6"/>
    <w:rsid w:val="00233414"/>
    <w:rsid w:val="00233B7D"/>
    <w:rsid w:val="00234E92"/>
    <w:rsid w:val="002351FE"/>
    <w:rsid w:val="002354D3"/>
    <w:rsid w:val="002355FD"/>
    <w:rsid w:val="002358E0"/>
    <w:rsid w:val="00235B44"/>
    <w:rsid w:val="00235D25"/>
    <w:rsid w:val="00235EA4"/>
    <w:rsid w:val="00235FCB"/>
    <w:rsid w:val="00236F22"/>
    <w:rsid w:val="002375ED"/>
    <w:rsid w:val="00237853"/>
    <w:rsid w:val="00237FB6"/>
    <w:rsid w:val="00240261"/>
    <w:rsid w:val="00240471"/>
    <w:rsid w:val="00240BF8"/>
    <w:rsid w:val="00240F70"/>
    <w:rsid w:val="00240FFC"/>
    <w:rsid w:val="00241867"/>
    <w:rsid w:val="00241C6E"/>
    <w:rsid w:val="00241E8F"/>
    <w:rsid w:val="002425BB"/>
    <w:rsid w:val="00242874"/>
    <w:rsid w:val="00243D6E"/>
    <w:rsid w:val="00244385"/>
    <w:rsid w:val="002447C6"/>
    <w:rsid w:val="0024487F"/>
    <w:rsid w:val="0024493E"/>
    <w:rsid w:val="00244CF4"/>
    <w:rsid w:val="00244EAC"/>
    <w:rsid w:val="00244FCA"/>
    <w:rsid w:val="002452FC"/>
    <w:rsid w:val="002456B4"/>
    <w:rsid w:val="002458E4"/>
    <w:rsid w:val="0024594B"/>
    <w:rsid w:val="00245D9E"/>
    <w:rsid w:val="00246161"/>
    <w:rsid w:val="00246431"/>
    <w:rsid w:val="00246583"/>
    <w:rsid w:val="002466E2"/>
    <w:rsid w:val="002466F5"/>
    <w:rsid w:val="002467E7"/>
    <w:rsid w:val="00246D0B"/>
    <w:rsid w:val="00246D10"/>
    <w:rsid w:val="002470C8"/>
    <w:rsid w:val="00247336"/>
    <w:rsid w:val="00247BA5"/>
    <w:rsid w:val="00247F4A"/>
    <w:rsid w:val="002506E9"/>
    <w:rsid w:val="00250A22"/>
    <w:rsid w:val="00251268"/>
    <w:rsid w:val="0025165A"/>
    <w:rsid w:val="00251810"/>
    <w:rsid w:val="0025182A"/>
    <w:rsid w:val="002523D4"/>
    <w:rsid w:val="00252765"/>
    <w:rsid w:val="00252777"/>
    <w:rsid w:val="00252AFC"/>
    <w:rsid w:val="00252D20"/>
    <w:rsid w:val="002531B9"/>
    <w:rsid w:val="00253A26"/>
    <w:rsid w:val="002542AC"/>
    <w:rsid w:val="00254302"/>
    <w:rsid w:val="0025477E"/>
    <w:rsid w:val="00254F19"/>
    <w:rsid w:val="00255220"/>
    <w:rsid w:val="0025530D"/>
    <w:rsid w:val="0025538D"/>
    <w:rsid w:val="002555D5"/>
    <w:rsid w:val="002557D6"/>
    <w:rsid w:val="00255B74"/>
    <w:rsid w:val="00255D5E"/>
    <w:rsid w:val="00256200"/>
    <w:rsid w:val="0025621B"/>
    <w:rsid w:val="00256769"/>
    <w:rsid w:val="002569E4"/>
    <w:rsid w:val="0025708F"/>
    <w:rsid w:val="002575A4"/>
    <w:rsid w:val="00257A9F"/>
    <w:rsid w:val="00257ACD"/>
    <w:rsid w:val="002615E9"/>
    <w:rsid w:val="00261EC3"/>
    <w:rsid w:val="0026227B"/>
    <w:rsid w:val="00262D63"/>
    <w:rsid w:val="00262EF9"/>
    <w:rsid w:val="002630D8"/>
    <w:rsid w:val="00263B77"/>
    <w:rsid w:val="002640A9"/>
    <w:rsid w:val="00264549"/>
    <w:rsid w:val="002648F2"/>
    <w:rsid w:val="00264BB5"/>
    <w:rsid w:val="0026522F"/>
    <w:rsid w:val="00265283"/>
    <w:rsid w:val="0026550B"/>
    <w:rsid w:val="002668B1"/>
    <w:rsid w:val="00266C8F"/>
    <w:rsid w:val="00266CBF"/>
    <w:rsid w:val="00266F28"/>
    <w:rsid w:val="0026728B"/>
    <w:rsid w:val="002676FD"/>
    <w:rsid w:val="002702E7"/>
    <w:rsid w:val="002705ED"/>
    <w:rsid w:val="00270685"/>
    <w:rsid w:val="0027079C"/>
    <w:rsid w:val="00270DDE"/>
    <w:rsid w:val="00270F15"/>
    <w:rsid w:val="002723FE"/>
    <w:rsid w:val="0027252B"/>
    <w:rsid w:val="00272864"/>
    <w:rsid w:val="00272FF4"/>
    <w:rsid w:val="00273354"/>
    <w:rsid w:val="00273393"/>
    <w:rsid w:val="00273B1C"/>
    <w:rsid w:val="00273FBE"/>
    <w:rsid w:val="002755FB"/>
    <w:rsid w:val="00275803"/>
    <w:rsid w:val="00275962"/>
    <w:rsid w:val="00275C3A"/>
    <w:rsid w:val="00275D02"/>
    <w:rsid w:val="0027635C"/>
    <w:rsid w:val="00277088"/>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3A81"/>
    <w:rsid w:val="002841B9"/>
    <w:rsid w:val="00284FCD"/>
    <w:rsid w:val="002852CE"/>
    <w:rsid w:val="002853BF"/>
    <w:rsid w:val="00285688"/>
    <w:rsid w:val="00285807"/>
    <w:rsid w:val="00285C7B"/>
    <w:rsid w:val="00285DEE"/>
    <w:rsid w:val="00286011"/>
    <w:rsid w:val="002867F6"/>
    <w:rsid w:val="00286BA8"/>
    <w:rsid w:val="00286C81"/>
    <w:rsid w:val="00287528"/>
    <w:rsid w:val="00287555"/>
    <w:rsid w:val="002875F5"/>
    <w:rsid w:val="00287C74"/>
    <w:rsid w:val="00287CCB"/>
    <w:rsid w:val="00287E88"/>
    <w:rsid w:val="0029025E"/>
    <w:rsid w:val="00290702"/>
    <w:rsid w:val="00290857"/>
    <w:rsid w:val="00291657"/>
    <w:rsid w:val="00291D58"/>
    <w:rsid w:val="00292873"/>
    <w:rsid w:val="00292BE0"/>
    <w:rsid w:val="00292E5E"/>
    <w:rsid w:val="002933BA"/>
    <w:rsid w:val="002935F8"/>
    <w:rsid w:val="0029366E"/>
    <w:rsid w:val="002938AE"/>
    <w:rsid w:val="00293917"/>
    <w:rsid w:val="00293CCD"/>
    <w:rsid w:val="00293FFD"/>
    <w:rsid w:val="002949A1"/>
    <w:rsid w:val="00294C04"/>
    <w:rsid w:val="00294CA9"/>
    <w:rsid w:val="00294EBB"/>
    <w:rsid w:val="0029516A"/>
    <w:rsid w:val="0029547A"/>
    <w:rsid w:val="002954E1"/>
    <w:rsid w:val="00295558"/>
    <w:rsid w:val="0029567B"/>
    <w:rsid w:val="002959A4"/>
    <w:rsid w:val="00295F59"/>
    <w:rsid w:val="0029647C"/>
    <w:rsid w:val="00296562"/>
    <w:rsid w:val="0029672E"/>
    <w:rsid w:val="00296B51"/>
    <w:rsid w:val="00296EF1"/>
    <w:rsid w:val="0029742E"/>
    <w:rsid w:val="002975AE"/>
    <w:rsid w:val="002978E3"/>
    <w:rsid w:val="00297C1E"/>
    <w:rsid w:val="00297CF2"/>
    <w:rsid w:val="002A00D4"/>
    <w:rsid w:val="002A0121"/>
    <w:rsid w:val="002A0280"/>
    <w:rsid w:val="002A0696"/>
    <w:rsid w:val="002A06FD"/>
    <w:rsid w:val="002A09D6"/>
    <w:rsid w:val="002A13C7"/>
    <w:rsid w:val="002A25F4"/>
    <w:rsid w:val="002A2BE4"/>
    <w:rsid w:val="002A3015"/>
    <w:rsid w:val="002A3938"/>
    <w:rsid w:val="002A3BB8"/>
    <w:rsid w:val="002A4321"/>
    <w:rsid w:val="002A488F"/>
    <w:rsid w:val="002A6131"/>
    <w:rsid w:val="002A6190"/>
    <w:rsid w:val="002A6505"/>
    <w:rsid w:val="002A7439"/>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1D2E"/>
    <w:rsid w:val="002B2221"/>
    <w:rsid w:val="002B23CA"/>
    <w:rsid w:val="002B2629"/>
    <w:rsid w:val="002B31EC"/>
    <w:rsid w:val="002B363F"/>
    <w:rsid w:val="002B3B1F"/>
    <w:rsid w:val="002B4086"/>
    <w:rsid w:val="002B42C6"/>
    <w:rsid w:val="002B4500"/>
    <w:rsid w:val="002B4C23"/>
    <w:rsid w:val="002B5073"/>
    <w:rsid w:val="002B5835"/>
    <w:rsid w:val="002B5BA7"/>
    <w:rsid w:val="002B6082"/>
    <w:rsid w:val="002B64BF"/>
    <w:rsid w:val="002B6B96"/>
    <w:rsid w:val="002B6D44"/>
    <w:rsid w:val="002B734A"/>
    <w:rsid w:val="002B7498"/>
    <w:rsid w:val="002B77F4"/>
    <w:rsid w:val="002C0316"/>
    <w:rsid w:val="002C0DD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2C"/>
    <w:rsid w:val="002C60B9"/>
    <w:rsid w:val="002C624E"/>
    <w:rsid w:val="002C657F"/>
    <w:rsid w:val="002C6599"/>
    <w:rsid w:val="002C6F7B"/>
    <w:rsid w:val="002C726B"/>
    <w:rsid w:val="002C7A41"/>
    <w:rsid w:val="002C7B1F"/>
    <w:rsid w:val="002C7E16"/>
    <w:rsid w:val="002C7F71"/>
    <w:rsid w:val="002D0061"/>
    <w:rsid w:val="002D025C"/>
    <w:rsid w:val="002D02D7"/>
    <w:rsid w:val="002D0A0B"/>
    <w:rsid w:val="002D0ABC"/>
    <w:rsid w:val="002D0E4C"/>
    <w:rsid w:val="002D182C"/>
    <w:rsid w:val="002D194F"/>
    <w:rsid w:val="002D1B9C"/>
    <w:rsid w:val="002D3430"/>
    <w:rsid w:val="002D392C"/>
    <w:rsid w:val="002D3A60"/>
    <w:rsid w:val="002D4117"/>
    <w:rsid w:val="002D4A38"/>
    <w:rsid w:val="002D4E14"/>
    <w:rsid w:val="002D55C3"/>
    <w:rsid w:val="002D5606"/>
    <w:rsid w:val="002D5760"/>
    <w:rsid w:val="002D60B1"/>
    <w:rsid w:val="002D6337"/>
    <w:rsid w:val="002D69AE"/>
    <w:rsid w:val="002D6D05"/>
    <w:rsid w:val="002D7796"/>
    <w:rsid w:val="002D7A47"/>
    <w:rsid w:val="002D7E31"/>
    <w:rsid w:val="002D7FD5"/>
    <w:rsid w:val="002E0097"/>
    <w:rsid w:val="002E05FB"/>
    <w:rsid w:val="002E0FD1"/>
    <w:rsid w:val="002E10C2"/>
    <w:rsid w:val="002E1617"/>
    <w:rsid w:val="002E200C"/>
    <w:rsid w:val="002E20BC"/>
    <w:rsid w:val="002E242E"/>
    <w:rsid w:val="002E25C6"/>
    <w:rsid w:val="002E262C"/>
    <w:rsid w:val="002E27A4"/>
    <w:rsid w:val="002E2E9B"/>
    <w:rsid w:val="002E3129"/>
    <w:rsid w:val="002E353B"/>
    <w:rsid w:val="002E3D1F"/>
    <w:rsid w:val="002E4F82"/>
    <w:rsid w:val="002E54AF"/>
    <w:rsid w:val="002E58C3"/>
    <w:rsid w:val="002E5B55"/>
    <w:rsid w:val="002E5D02"/>
    <w:rsid w:val="002E5D61"/>
    <w:rsid w:val="002E5FE3"/>
    <w:rsid w:val="002E6738"/>
    <w:rsid w:val="002E686F"/>
    <w:rsid w:val="002E6B7F"/>
    <w:rsid w:val="002E6D95"/>
    <w:rsid w:val="002E7F0F"/>
    <w:rsid w:val="002E7FB0"/>
    <w:rsid w:val="002F0577"/>
    <w:rsid w:val="002F05C3"/>
    <w:rsid w:val="002F0EE3"/>
    <w:rsid w:val="002F10DC"/>
    <w:rsid w:val="002F1238"/>
    <w:rsid w:val="002F1274"/>
    <w:rsid w:val="002F1822"/>
    <w:rsid w:val="002F1C07"/>
    <w:rsid w:val="002F202E"/>
    <w:rsid w:val="002F2172"/>
    <w:rsid w:val="002F27BC"/>
    <w:rsid w:val="002F2B5B"/>
    <w:rsid w:val="002F2C88"/>
    <w:rsid w:val="002F3070"/>
    <w:rsid w:val="002F3543"/>
    <w:rsid w:val="002F37C1"/>
    <w:rsid w:val="002F3E79"/>
    <w:rsid w:val="002F445A"/>
    <w:rsid w:val="002F4918"/>
    <w:rsid w:val="002F4C7A"/>
    <w:rsid w:val="002F4F8D"/>
    <w:rsid w:val="002F506D"/>
    <w:rsid w:val="002F5630"/>
    <w:rsid w:val="002F584D"/>
    <w:rsid w:val="002F5AD4"/>
    <w:rsid w:val="002F5AE6"/>
    <w:rsid w:val="002F5E0C"/>
    <w:rsid w:val="002F77A8"/>
    <w:rsid w:val="002F7C62"/>
    <w:rsid w:val="002F7CF3"/>
    <w:rsid w:val="00300826"/>
    <w:rsid w:val="00300953"/>
    <w:rsid w:val="00300E8F"/>
    <w:rsid w:val="00300EFD"/>
    <w:rsid w:val="00300F39"/>
    <w:rsid w:val="00301604"/>
    <w:rsid w:val="00301995"/>
    <w:rsid w:val="0030283F"/>
    <w:rsid w:val="00302BE3"/>
    <w:rsid w:val="00302E7D"/>
    <w:rsid w:val="003038A7"/>
    <w:rsid w:val="00303982"/>
    <w:rsid w:val="00303E1A"/>
    <w:rsid w:val="00303EDE"/>
    <w:rsid w:val="00304C1F"/>
    <w:rsid w:val="0030515E"/>
    <w:rsid w:val="003054A6"/>
    <w:rsid w:val="003055FF"/>
    <w:rsid w:val="00305C53"/>
    <w:rsid w:val="00305E7D"/>
    <w:rsid w:val="00306718"/>
    <w:rsid w:val="0030697C"/>
    <w:rsid w:val="00306A52"/>
    <w:rsid w:val="00307065"/>
    <w:rsid w:val="0030727A"/>
    <w:rsid w:val="0030777F"/>
    <w:rsid w:val="003077F2"/>
    <w:rsid w:val="00307AEE"/>
    <w:rsid w:val="0031001E"/>
    <w:rsid w:val="003108DB"/>
    <w:rsid w:val="00310D9F"/>
    <w:rsid w:val="00310F4A"/>
    <w:rsid w:val="0031111C"/>
    <w:rsid w:val="003115C0"/>
    <w:rsid w:val="0031173B"/>
    <w:rsid w:val="00311760"/>
    <w:rsid w:val="00311794"/>
    <w:rsid w:val="0031196E"/>
    <w:rsid w:val="0031201A"/>
    <w:rsid w:val="00312876"/>
    <w:rsid w:val="00312C39"/>
    <w:rsid w:val="00312C63"/>
    <w:rsid w:val="003131B5"/>
    <w:rsid w:val="00313DF6"/>
    <w:rsid w:val="00313F62"/>
    <w:rsid w:val="003141BC"/>
    <w:rsid w:val="003141D7"/>
    <w:rsid w:val="0031432A"/>
    <w:rsid w:val="0031482A"/>
    <w:rsid w:val="0031544D"/>
    <w:rsid w:val="003155EF"/>
    <w:rsid w:val="00315791"/>
    <w:rsid w:val="00316D7A"/>
    <w:rsid w:val="00317018"/>
    <w:rsid w:val="0031789C"/>
    <w:rsid w:val="00317AAF"/>
    <w:rsid w:val="00317EFF"/>
    <w:rsid w:val="00317F50"/>
    <w:rsid w:val="003206C5"/>
    <w:rsid w:val="00320E79"/>
    <w:rsid w:val="0032119D"/>
    <w:rsid w:val="003215CC"/>
    <w:rsid w:val="003215FE"/>
    <w:rsid w:val="00321844"/>
    <w:rsid w:val="00321F4F"/>
    <w:rsid w:val="0032240E"/>
    <w:rsid w:val="00322631"/>
    <w:rsid w:val="003227D9"/>
    <w:rsid w:val="003229E1"/>
    <w:rsid w:val="00322A4A"/>
    <w:rsid w:val="00322D4E"/>
    <w:rsid w:val="00322D68"/>
    <w:rsid w:val="00322E02"/>
    <w:rsid w:val="00323171"/>
    <w:rsid w:val="003231C4"/>
    <w:rsid w:val="00323313"/>
    <w:rsid w:val="00323598"/>
    <w:rsid w:val="00323709"/>
    <w:rsid w:val="003239B8"/>
    <w:rsid w:val="003239FE"/>
    <w:rsid w:val="00323D7A"/>
    <w:rsid w:val="00323F90"/>
    <w:rsid w:val="00324452"/>
    <w:rsid w:val="00324536"/>
    <w:rsid w:val="003245B0"/>
    <w:rsid w:val="00324FCA"/>
    <w:rsid w:val="003258FC"/>
    <w:rsid w:val="00325BBA"/>
    <w:rsid w:val="00326041"/>
    <w:rsid w:val="00326287"/>
    <w:rsid w:val="003262CB"/>
    <w:rsid w:val="00326D78"/>
    <w:rsid w:val="00327584"/>
    <w:rsid w:val="00330246"/>
    <w:rsid w:val="00330301"/>
    <w:rsid w:val="00330AB2"/>
    <w:rsid w:val="00330E26"/>
    <w:rsid w:val="00331333"/>
    <w:rsid w:val="003321DB"/>
    <w:rsid w:val="0033227B"/>
    <w:rsid w:val="00332856"/>
    <w:rsid w:val="0033295C"/>
    <w:rsid w:val="00332EB9"/>
    <w:rsid w:val="003330EC"/>
    <w:rsid w:val="00333BCA"/>
    <w:rsid w:val="00333C77"/>
    <w:rsid w:val="00333D07"/>
    <w:rsid w:val="0033409B"/>
    <w:rsid w:val="003343FE"/>
    <w:rsid w:val="003344FC"/>
    <w:rsid w:val="003345CE"/>
    <w:rsid w:val="00334AFD"/>
    <w:rsid w:val="0033600A"/>
    <w:rsid w:val="0033659F"/>
    <w:rsid w:val="0033665E"/>
    <w:rsid w:val="003366CD"/>
    <w:rsid w:val="00336CDD"/>
    <w:rsid w:val="00337488"/>
    <w:rsid w:val="00337A67"/>
    <w:rsid w:val="00340211"/>
    <w:rsid w:val="003409D8"/>
    <w:rsid w:val="00340A95"/>
    <w:rsid w:val="003414AA"/>
    <w:rsid w:val="003415F3"/>
    <w:rsid w:val="003419B7"/>
    <w:rsid w:val="00341C3E"/>
    <w:rsid w:val="00341F60"/>
    <w:rsid w:val="0034212B"/>
    <w:rsid w:val="00342448"/>
    <w:rsid w:val="003425DC"/>
    <w:rsid w:val="0034280D"/>
    <w:rsid w:val="00342910"/>
    <w:rsid w:val="00342DBC"/>
    <w:rsid w:val="00343A29"/>
    <w:rsid w:val="00343FEF"/>
    <w:rsid w:val="003442C3"/>
    <w:rsid w:val="00344412"/>
    <w:rsid w:val="0034496E"/>
    <w:rsid w:val="00344D99"/>
    <w:rsid w:val="00344E2B"/>
    <w:rsid w:val="00344F00"/>
    <w:rsid w:val="00345C0C"/>
    <w:rsid w:val="00345D23"/>
    <w:rsid w:val="003463C7"/>
    <w:rsid w:val="00346425"/>
    <w:rsid w:val="003468D1"/>
    <w:rsid w:val="003473E3"/>
    <w:rsid w:val="00347818"/>
    <w:rsid w:val="00347BA6"/>
    <w:rsid w:val="0035026F"/>
    <w:rsid w:val="0035038D"/>
    <w:rsid w:val="00350473"/>
    <w:rsid w:val="0035066D"/>
    <w:rsid w:val="003507C9"/>
    <w:rsid w:val="003512E2"/>
    <w:rsid w:val="00351479"/>
    <w:rsid w:val="00351B7F"/>
    <w:rsid w:val="00351E33"/>
    <w:rsid w:val="003525F0"/>
    <w:rsid w:val="00352A33"/>
    <w:rsid w:val="00352C95"/>
    <w:rsid w:val="0035307A"/>
    <w:rsid w:val="00353122"/>
    <w:rsid w:val="00353158"/>
    <w:rsid w:val="00353CA7"/>
    <w:rsid w:val="00353EC2"/>
    <w:rsid w:val="00353F03"/>
    <w:rsid w:val="00353F33"/>
    <w:rsid w:val="0035428C"/>
    <w:rsid w:val="003549B0"/>
    <w:rsid w:val="00354BD8"/>
    <w:rsid w:val="00354C3F"/>
    <w:rsid w:val="00354F0A"/>
    <w:rsid w:val="00355C23"/>
    <w:rsid w:val="0035656E"/>
    <w:rsid w:val="0035691E"/>
    <w:rsid w:val="00356BE8"/>
    <w:rsid w:val="00356BED"/>
    <w:rsid w:val="00356F10"/>
    <w:rsid w:val="003575B1"/>
    <w:rsid w:val="003577B3"/>
    <w:rsid w:val="003578D1"/>
    <w:rsid w:val="00357C39"/>
    <w:rsid w:val="00357EC3"/>
    <w:rsid w:val="0036022F"/>
    <w:rsid w:val="00360A61"/>
    <w:rsid w:val="00360D7B"/>
    <w:rsid w:val="00361001"/>
    <w:rsid w:val="0036108B"/>
    <w:rsid w:val="0036109C"/>
    <w:rsid w:val="003613CB"/>
    <w:rsid w:val="003613F1"/>
    <w:rsid w:val="0036151D"/>
    <w:rsid w:val="00361929"/>
    <w:rsid w:val="00362006"/>
    <w:rsid w:val="00362347"/>
    <w:rsid w:val="00362B10"/>
    <w:rsid w:val="00362C21"/>
    <w:rsid w:val="00362DB4"/>
    <w:rsid w:val="00362E09"/>
    <w:rsid w:val="00362ECE"/>
    <w:rsid w:val="003633CC"/>
    <w:rsid w:val="00363753"/>
    <w:rsid w:val="00363C4F"/>
    <w:rsid w:val="00363C6E"/>
    <w:rsid w:val="00363EBA"/>
    <w:rsid w:val="003641E0"/>
    <w:rsid w:val="00364535"/>
    <w:rsid w:val="00364689"/>
    <w:rsid w:val="003659FD"/>
    <w:rsid w:val="00365AD5"/>
    <w:rsid w:val="00366240"/>
    <w:rsid w:val="0036645F"/>
    <w:rsid w:val="00366598"/>
    <w:rsid w:val="0036673F"/>
    <w:rsid w:val="003669A9"/>
    <w:rsid w:val="00366A2A"/>
    <w:rsid w:val="003675F2"/>
    <w:rsid w:val="00367637"/>
    <w:rsid w:val="00367B78"/>
    <w:rsid w:val="00367C7E"/>
    <w:rsid w:val="00367D72"/>
    <w:rsid w:val="00367DBA"/>
    <w:rsid w:val="00367F0F"/>
    <w:rsid w:val="003704F3"/>
    <w:rsid w:val="003706C4"/>
    <w:rsid w:val="00370B3E"/>
    <w:rsid w:val="00370CD4"/>
    <w:rsid w:val="00370EB6"/>
    <w:rsid w:val="00370EED"/>
    <w:rsid w:val="00370F3F"/>
    <w:rsid w:val="003714FD"/>
    <w:rsid w:val="00371BF1"/>
    <w:rsid w:val="00372B7D"/>
    <w:rsid w:val="00372BA6"/>
    <w:rsid w:val="00372F51"/>
    <w:rsid w:val="003733A2"/>
    <w:rsid w:val="00373A30"/>
    <w:rsid w:val="00373AAC"/>
    <w:rsid w:val="00373EC9"/>
    <w:rsid w:val="003741F4"/>
    <w:rsid w:val="003743F2"/>
    <w:rsid w:val="00374E66"/>
    <w:rsid w:val="003757DF"/>
    <w:rsid w:val="00375D82"/>
    <w:rsid w:val="00376405"/>
    <w:rsid w:val="003766A8"/>
    <w:rsid w:val="0037685B"/>
    <w:rsid w:val="00376DD1"/>
    <w:rsid w:val="00377063"/>
    <w:rsid w:val="00377333"/>
    <w:rsid w:val="0037765A"/>
    <w:rsid w:val="003802C7"/>
    <w:rsid w:val="00380AA0"/>
    <w:rsid w:val="00380CD6"/>
    <w:rsid w:val="00380CD8"/>
    <w:rsid w:val="00380E53"/>
    <w:rsid w:val="003813B8"/>
    <w:rsid w:val="003818C1"/>
    <w:rsid w:val="00381A33"/>
    <w:rsid w:val="00381BCC"/>
    <w:rsid w:val="00381E47"/>
    <w:rsid w:val="00381F48"/>
    <w:rsid w:val="00381F82"/>
    <w:rsid w:val="00381FA4"/>
    <w:rsid w:val="00382000"/>
    <w:rsid w:val="0038288B"/>
    <w:rsid w:val="00383245"/>
    <w:rsid w:val="003843C6"/>
    <w:rsid w:val="0038463C"/>
    <w:rsid w:val="00384F99"/>
    <w:rsid w:val="003853B6"/>
    <w:rsid w:val="00385CF5"/>
    <w:rsid w:val="003861C6"/>
    <w:rsid w:val="0038621C"/>
    <w:rsid w:val="00386287"/>
    <w:rsid w:val="003865ED"/>
    <w:rsid w:val="00386832"/>
    <w:rsid w:val="00386C88"/>
    <w:rsid w:val="0038731D"/>
    <w:rsid w:val="003873CD"/>
    <w:rsid w:val="00387698"/>
    <w:rsid w:val="003878B6"/>
    <w:rsid w:val="00387A3D"/>
    <w:rsid w:val="00387A62"/>
    <w:rsid w:val="00387C02"/>
    <w:rsid w:val="00387C5F"/>
    <w:rsid w:val="00390248"/>
    <w:rsid w:val="003904BC"/>
    <w:rsid w:val="0039061F"/>
    <w:rsid w:val="00391276"/>
    <w:rsid w:val="003917AD"/>
    <w:rsid w:val="00391AA6"/>
    <w:rsid w:val="00391AFB"/>
    <w:rsid w:val="00392209"/>
    <w:rsid w:val="0039222B"/>
    <w:rsid w:val="0039265E"/>
    <w:rsid w:val="00392B3C"/>
    <w:rsid w:val="00392C85"/>
    <w:rsid w:val="00394831"/>
    <w:rsid w:val="0039512B"/>
    <w:rsid w:val="00395382"/>
    <w:rsid w:val="00395B14"/>
    <w:rsid w:val="00395BFC"/>
    <w:rsid w:val="0039625D"/>
    <w:rsid w:val="0039633F"/>
    <w:rsid w:val="003967C5"/>
    <w:rsid w:val="00396956"/>
    <w:rsid w:val="00396A68"/>
    <w:rsid w:val="00396C6A"/>
    <w:rsid w:val="00396DAD"/>
    <w:rsid w:val="00396F1E"/>
    <w:rsid w:val="003974AA"/>
    <w:rsid w:val="00397907"/>
    <w:rsid w:val="00397D94"/>
    <w:rsid w:val="003A095E"/>
    <w:rsid w:val="003A0C8A"/>
    <w:rsid w:val="003A0F41"/>
    <w:rsid w:val="003A0FAF"/>
    <w:rsid w:val="003A1283"/>
    <w:rsid w:val="003A194C"/>
    <w:rsid w:val="003A1DFC"/>
    <w:rsid w:val="003A1FBB"/>
    <w:rsid w:val="003A2428"/>
    <w:rsid w:val="003A2795"/>
    <w:rsid w:val="003A2EE6"/>
    <w:rsid w:val="003A30DF"/>
    <w:rsid w:val="003A396A"/>
    <w:rsid w:val="003A3B2C"/>
    <w:rsid w:val="003A48FB"/>
    <w:rsid w:val="003A504A"/>
    <w:rsid w:val="003A54D0"/>
    <w:rsid w:val="003A5AC0"/>
    <w:rsid w:val="003A5AD7"/>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E85"/>
    <w:rsid w:val="003B2F47"/>
    <w:rsid w:val="003B2F91"/>
    <w:rsid w:val="003B43D6"/>
    <w:rsid w:val="003B4C27"/>
    <w:rsid w:val="003B4CC2"/>
    <w:rsid w:val="003B5216"/>
    <w:rsid w:val="003B551E"/>
    <w:rsid w:val="003B5811"/>
    <w:rsid w:val="003B5968"/>
    <w:rsid w:val="003B5F30"/>
    <w:rsid w:val="003B6301"/>
    <w:rsid w:val="003B631C"/>
    <w:rsid w:val="003B6425"/>
    <w:rsid w:val="003B6B57"/>
    <w:rsid w:val="003B7ADD"/>
    <w:rsid w:val="003B7DCB"/>
    <w:rsid w:val="003B7FB7"/>
    <w:rsid w:val="003C0130"/>
    <w:rsid w:val="003C059B"/>
    <w:rsid w:val="003C0F9E"/>
    <w:rsid w:val="003C1B11"/>
    <w:rsid w:val="003C1D60"/>
    <w:rsid w:val="003C2410"/>
    <w:rsid w:val="003C2617"/>
    <w:rsid w:val="003C3172"/>
    <w:rsid w:val="003C33A9"/>
    <w:rsid w:val="003C4598"/>
    <w:rsid w:val="003C45D2"/>
    <w:rsid w:val="003C45DC"/>
    <w:rsid w:val="003C4756"/>
    <w:rsid w:val="003C4C58"/>
    <w:rsid w:val="003C4D70"/>
    <w:rsid w:val="003C4F74"/>
    <w:rsid w:val="003C50B0"/>
    <w:rsid w:val="003C57AB"/>
    <w:rsid w:val="003C5866"/>
    <w:rsid w:val="003C5D99"/>
    <w:rsid w:val="003C6465"/>
    <w:rsid w:val="003C651A"/>
    <w:rsid w:val="003C6635"/>
    <w:rsid w:val="003C6A4F"/>
    <w:rsid w:val="003C6C42"/>
    <w:rsid w:val="003C6FDD"/>
    <w:rsid w:val="003C7110"/>
    <w:rsid w:val="003C7781"/>
    <w:rsid w:val="003C77BA"/>
    <w:rsid w:val="003D008F"/>
    <w:rsid w:val="003D064A"/>
    <w:rsid w:val="003D07D7"/>
    <w:rsid w:val="003D0B0F"/>
    <w:rsid w:val="003D18F7"/>
    <w:rsid w:val="003D2097"/>
    <w:rsid w:val="003D27FF"/>
    <w:rsid w:val="003D2934"/>
    <w:rsid w:val="003D2AB4"/>
    <w:rsid w:val="003D3668"/>
    <w:rsid w:val="003D5291"/>
    <w:rsid w:val="003D55F5"/>
    <w:rsid w:val="003D59A7"/>
    <w:rsid w:val="003D5ACC"/>
    <w:rsid w:val="003D603E"/>
    <w:rsid w:val="003D6211"/>
    <w:rsid w:val="003D6AEC"/>
    <w:rsid w:val="003D6D98"/>
    <w:rsid w:val="003D7EF1"/>
    <w:rsid w:val="003E061E"/>
    <w:rsid w:val="003E06BA"/>
    <w:rsid w:val="003E133A"/>
    <w:rsid w:val="003E243E"/>
    <w:rsid w:val="003E2834"/>
    <w:rsid w:val="003E38BD"/>
    <w:rsid w:val="003E3BD2"/>
    <w:rsid w:val="003E4095"/>
    <w:rsid w:val="003E4CF9"/>
    <w:rsid w:val="003E4F47"/>
    <w:rsid w:val="003E551A"/>
    <w:rsid w:val="003E577A"/>
    <w:rsid w:val="003E5B26"/>
    <w:rsid w:val="003E5C96"/>
    <w:rsid w:val="003E651E"/>
    <w:rsid w:val="003E661C"/>
    <w:rsid w:val="003E6AAC"/>
    <w:rsid w:val="003E6FDB"/>
    <w:rsid w:val="003E7209"/>
    <w:rsid w:val="003E7336"/>
    <w:rsid w:val="003E79BE"/>
    <w:rsid w:val="003F08E5"/>
    <w:rsid w:val="003F0A00"/>
    <w:rsid w:val="003F117F"/>
    <w:rsid w:val="003F1336"/>
    <w:rsid w:val="003F19B3"/>
    <w:rsid w:val="003F1A7C"/>
    <w:rsid w:val="003F1F38"/>
    <w:rsid w:val="003F2117"/>
    <w:rsid w:val="003F2280"/>
    <w:rsid w:val="003F2F07"/>
    <w:rsid w:val="003F3211"/>
    <w:rsid w:val="003F323F"/>
    <w:rsid w:val="003F3568"/>
    <w:rsid w:val="003F3743"/>
    <w:rsid w:val="003F37AC"/>
    <w:rsid w:val="003F3A3A"/>
    <w:rsid w:val="003F3B6A"/>
    <w:rsid w:val="003F44F7"/>
    <w:rsid w:val="003F46A4"/>
    <w:rsid w:val="003F54C8"/>
    <w:rsid w:val="003F56DD"/>
    <w:rsid w:val="003F60B2"/>
    <w:rsid w:val="003F6BC1"/>
    <w:rsid w:val="003F6CDE"/>
    <w:rsid w:val="003F71B5"/>
    <w:rsid w:val="003F7A39"/>
    <w:rsid w:val="003F7AB5"/>
    <w:rsid w:val="003F7F01"/>
    <w:rsid w:val="004000BA"/>
    <w:rsid w:val="004000E6"/>
    <w:rsid w:val="0040038F"/>
    <w:rsid w:val="00400E63"/>
    <w:rsid w:val="00401D34"/>
    <w:rsid w:val="004022F7"/>
    <w:rsid w:val="00402302"/>
    <w:rsid w:val="0040231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5B5F"/>
    <w:rsid w:val="00406816"/>
    <w:rsid w:val="00406F6C"/>
    <w:rsid w:val="00407D13"/>
    <w:rsid w:val="0041007D"/>
    <w:rsid w:val="004104A0"/>
    <w:rsid w:val="004106F5"/>
    <w:rsid w:val="00411F5B"/>
    <w:rsid w:val="00412737"/>
    <w:rsid w:val="00412B95"/>
    <w:rsid w:val="00412C9C"/>
    <w:rsid w:val="00412EAB"/>
    <w:rsid w:val="00412FDB"/>
    <w:rsid w:val="00413428"/>
    <w:rsid w:val="0041377A"/>
    <w:rsid w:val="004137D8"/>
    <w:rsid w:val="00413EAB"/>
    <w:rsid w:val="00413F67"/>
    <w:rsid w:val="00414186"/>
    <w:rsid w:val="004144BD"/>
    <w:rsid w:val="0041450A"/>
    <w:rsid w:val="00414E8A"/>
    <w:rsid w:val="004153C5"/>
    <w:rsid w:val="0041556D"/>
    <w:rsid w:val="0041560B"/>
    <w:rsid w:val="00415AA9"/>
    <w:rsid w:val="00415D72"/>
    <w:rsid w:val="00415FF2"/>
    <w:rsid w:val="004162AE"/>
    <w:rsid w:val="0041698B"/>
    <w:rsid w:val="0041713F"/>
    <w:rsid w:val="0041795A"/>
    <w:rsid w:val="00417D47"/>
    <w:rsid w:val="00420205"/>
    <w:rsid w:val="0042064E"/>
    <w:rsid w:val="00420B9A"/>
    <w:rsid w:val="00420BAA"/>
    <w:rsid w:val="004210EC"/>
    <w:rsid w:val="00421294"/>
    <w:rsid w:val="00421511"/>
    <w:rsid w:val="00421A55"/>
    <w:rsid w:val="00421E83"/>
    <w:rsid w:val="00422915"/>
    <w:rsid w:val="00422B6C"/>
    <w:rsid w:val="0042340E"/>
    <w:rsid w:val="00423669"/>
    <w:rsid w:val="004237F2"/>
    <w:rsid w:val="00423898"/>
    <w:rsid w:val="00423B34"/>
    <w:rsid w:val="00423CE3"/>
    <w:rsid w:val="00423DEA"/>
    <w:rsid w:val="0042422E"/>
    <w:rsid w:val="0042445B"/>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2F55"/>
    <w:rsid w:val="00433476"/>
    <w:rsid w:val="00433484"/>
    <w:rsid w:val="00433DF9"/>
    <w:rsid w:val="00433F1D"/>
    <w:rsid w:val="00434338"/>
    <w:rsid w:val="00434430"/>
    <w:rsid w:val="00434CFE"/>
    <w:rsid w:val="00434DFC"/>
    <w:rsid w:val="004351A9"/>
    <w:rsid w:val="004351CA"/>
    <w:rsid w:val="004357F8"/>
    <w:rsid w:val="004360D3"/>
    <w:rsid w:val="00436824"/>
    <w:rsid w:val="004369D7"/>
    <w:rsid w:val="00436D8A"/>
    <w:rsid w:val="004377FB"/>
    <w:rsid w:val="004401CB"/>
    <w:rsid w:val="00440304"/>
    <w:rsid w:val="004403F8"/>
    <w:rsid w:val="0044061D"/>
    <w:rsid w:val="0044090D"/>
    <w:rsid w:val="00440CCE"/>
    <w:rsid w:val="00440F84"/>
    <w:rsid w:val="004411A6"/>
    <w:rsid w:val="004411E1"/>
    <w:rsid w:val="00442143"/>
    <w:rsid w:val="004427D3"/>
    <w:rsid w:val="00442D86"/>
    <w:rsid w:val="00442DB7"/>
    <w:rsid w:val="004430B2"/>
    <w:rsid w:val="0044322E"/>
    <w:rsid w:val="00443A60"/>
    <w:rsid w:val="00443D06"/>
    <w:rsid w:val="0044422E"/>
    <w:rsid w:val="00444302"/>
    <w:rsid w:val="00444613"/>
    <w:rsid w:val="00444826"/>
    <w:rsid w:val="00444B95"/>
    <w:rsid w:val="00445164"/>
    <w:rsid w:val="00445ACC"/>
    <w:rsid w:val="00445D1B"/>
    <w:rsid w:val="00445E72"/>
    <w:rsid w:val="00446899"/>
    <w:rsid w:val="00447035"/>
    <w:rsid w:val="0044748B"/>
    <w:rsid w:val="004478D1"/>
    <w:rsid w:val="00447AFE"/>
    <w:rsid w:val="0045020E"/>
    <w:rsid w:val="004503B2"/>
    <w:rsid w:val="00450676"/>
    <w:rsid w:val="00450974"/>
    <w:rsid w:val="004509C5"/>
    <w:rsid w:val="00450A7B"/>
    <w:rsid w:val="00450B59"/>
    <w:rsid w:val="00450BF6"/>
    <w:rsid w:val="004515B5"/>
    <w:rsid w:val="004521C9"/>
    <w:rsid w:val="0045231D"/>
    <w:rsid w:val="0045258E"/>
    <w:rsid w:val="004525AD"/>
    <w:rsid w:val="004525E4"/>
    <w:rsid w:val="00452D64"/>
    <w:rsid w:val="00453445"/>
    <w:rsid w:val="00453EA4"/>
    <w:rsid w:val="00453FD2"/>
    <w:rsid w:val="00454207"/>
    <w:rsid w:val="0045453F"/>
    <w:rsid w:val="00454FC4"/>
    <w:rsid w:val="00455536"/>
    <w:rsid w:val="0045581D"/>
    <w:rsid w:val="00456488"/>
    <w:rsid w:val="004566E7"/>
    <w:rsid w:val="00456E1D"/>
    <w:rsid w:val="004573F9"/>
    <w:rsid w:val="00457C37"/>
    <w:rsid w:val="00457D64"/>
    <w:rsid w:val="004605A9"/>
    <w:rsid w:val="0046090C"/>
    <w:rsid w:val="00460C61"/>
    <w:rsid w:val="00460FAF"/>
    <w:rsid w:val="004617C1"/>
    <w:rsid w:val="00461848"/>
    <w:rsid w:val="00462123"/>
    <w:rsid w:val="00462157"/>
    <w:rsid w:val="004625A6"/>
    <w:rsid w:val="00462D1F"/>
    <w:rsid w:val="00462E0F"/>
    <w:rsid w:val="00463026"/>
    <w:rsid w:val="00463094"/>
    <w:rsid w:val="0046348D"/>
    <w:rsid w:val="004638C0"/>
    <w:rsid w:val="0046398C"/>
    <w:rsid w:val="00464144"/>
    <w:rsid w:val="00464188"/>
    <w:rsid w:val="00464208"/>
    <w:rsid w:val="004652FF"/>
    <w:rsid w:val="00465CE4"/>
    <w:rsid w:val="00466307"/>
    <w:rsid w:val="004675B6"/>
    <w:rsid w:val="00467A25"/>
    <w:rsid w:val="00467A52"/>
    <w:rsid w:val="00467F2B"/>
    <w:rsid w:val="004702AE"/>
    <w:rsid w:val="00470621"/>
    <w:rsid w:val="00470B5E"/>
    <w:rsid w:val="00470E2B"/>
    <w:rsid w:val="0047107A"/>
    <w:rsid w:val="00471C62"/>
    <w:rsid w:val="00471F4A"/>
    <w:rsid w:val="00472540"/>
    <w:rsid w:val="0047264D"/>
    <w:rsid w:val="00472709"/>
    <w:rsid w:val="004734BA"/>
    <w:rsid w:val="00473649"/>
    <w:rsid w:val="00473788"/>
    <w:rsid w:val="004743B3"/>
    <w:rsid w:val="0047446A"/>
    <w:rsid w:val="00474723"/>
    <w:rsid w:val="00474832"/>
    <w:rsid w:val="004748CC"/>
    <w:rsid w:val="00474B04"/>
    <w:rsid w:val="00474D6D"/>
    <w:rsid w:val="00475320"/>
    <w:rsid w:val="0047532F"/>
    <w:rsid w:val="00475E25"/>
    <w:rsid w:val="00475E60"/>
    <w:rsid w:val="00476172"/>
    <w:rsid w:val="004764C3"/>
    <w:rsid w:val="004768CD"/>
    <w:rsid w:val="00476BE4"/>
    <w:rsid w:val="00476C1B"/>
    <w:rsid w:val="00476D3D"/>
    <w:rsid w:val="00477035"/>
    <w:rsid w:val="00477080"/>
    <w:rsid w:val="0047785F"/>
    <w:rsid w:val="00477944"/>
    <w:rsid w:val="0048002A"/>
    <w:rsid w:val="004804EA"/>
    <w:rsid w:val="00480D4A"/>
    <w:rsid w:val="00481B16"/>
    <w:rsid w:val="00482F82"/>
    <w:rsid w:val="00483401"/>
    <w:rsid w:val="00483A66"/>
    <w:rsid w:val="0048410E"/>
    <w:rsid w:val="00484750"/>
    <w:rsid w:val="00484D12"/>
    <w:rsid w:val="00484DA9"/>
    <w:rsid w:val="00485277"/>
    <w:rsid w:val="00485B87"/>
    <w:rsid w:val="00485BEB"/>
    <w:rsid w:val="004862FC"/>
    <w:rsid w:val="004865E9"/>
    <w:rsid w:val="00486878"/>
    <w:rsid w:val="00486A2C"/>
    <w:rsid w:val="00486AB3"/>
    <w:rsid w:val="00487017"/>
    <w:rsid w:val="00487A38"/>
    <w:rsid w:val="00487EE6"/>
    <w:rsid w:val="0049015E"/>
    <w:rsid w:val="004901CE"/>
    <w:rsid w:val="004903A2"/>
    <w:rsid w:val="00490753"/>
    <w:rsid w:val="00490B88"/>
    <w:rsid w:val="00490FE3"/>
    <w:rsid w:val="00491264"/>
    <w:rsid w:val="004914F2"/>
    <w:rsid w:val="00491593"/>
    <w:rsid w:val="004918DB"/>
    <w:rsid w:val="00491DAF"/>
    <w:rsid w:val="00491F78"/>
    <w:rsid w:val="00492676"/>
    <w:rsid w:val="00492A5B"/>
    <w:rsid w:val="00492B02"/>
    <w:rsid w:val="0049300C"/>
    <w:rsid w:val="004931F8"/>
    <w:rsid w:val="004933CD"/>
    <w:rsid w:val="0049342F"/>
    <w:rsid w:val="00493BF1"/>
    <w:rsid w:val="00493C5C"/>
    <w:rsid w:val="00493D08"/>
    <w:rsid w:val="0049414C"/>
    <w:rsid w:val="004947C0"/>
    <w:rsid w:val="00494BE4"/>
    <w:rsid w:val="00494D20"/>
    <w:rsid w:val="00494E63"/>
    <w:rsid w:val="00494F37"/>
    <w:rsid w:val="00494FD6"/>
    <w:rsid w:val="004959AF"/>
    <w:rsid w:val="00495CAA"/>
    <w:rsid w:val="00495F5D"/>
    <w:rsid w:val="00496776"/>
    <w:rsid w:val="00496E3D"/>
    <w:rsid w:val="0049713A"/>
    <w:rsid w:val="004977E0"/>
    <w:rsid w:val="0049783F"/>
    <w:rsid w:val="00497AC3"/>
    <w:rsid w:val="00497C04"/>
    <w:rsid w:val="004A00E0"/>
    <w:rsid w:val="004A0ABC"/>
    <w:rsid w:val="004A0D88"/>
    <w:rsid w:val="004A0E16"/>
    <w:rsid w:val="004A1067"/>
    <w:rsid w:val="004A19F6"/>
    <w:rsid w:val="004A275D"/>
    <w:rsid w:val="004A2AF2"/>
    <w:rsid w:val="004A2DF6"/>
    <w:rsid w:val="004A42D2"/>
    <w:rsid w:val="004A479A"/>
    <w:rsid w:val="004A49BD"/>
    <w:rsid w:val="004A49F6"/>
    <w:rsid w:val="004A4B1F"/>
    <w:rsid w:val="004A4F67"/>
    <w:rsid w:val="004A5128"/>
    <w:rsid w:val="004A53B5"/>
    <w:rsid w:val="004A5542"/>
    <w:rsid w:val="004A5B5F"/>
    <w:rsid w:val="004A5FBD"/>
    <w:rsid w:val="004A647B"/>
    <w:rsid w:val="004A6965"/>
    <w:rsid w:val="004A761C"/>
    <w:rsid w:val="004A7ADA"/>
    <w:rsid w:val="004A7BA2"/>
    <w:rsid w:val="004B0030"/>
    <w:rsid w:val="004B0167"/>
    <w:rsid w:val="004B0843"/>
    <w:rsid w:val="004B0DAB"/>
    <w:rsid w:val="004B10AB"/>
    <w:rsid w:val="004B13C7"/>
    <w:rsid w:val="004B1656"/>
    <w:rsid w:val="004B18AB"/>
    <w:rsid w:val="004B1C1F"/>
    <w:rsid w:val="004B284C"/>
    <w:rsid w:val="004B2922"/>
    <w:rsid w:val="004B2C74"/>
    <w:rsid w:val="004B2F95"/>
    <w:rsid w:val="004B30B6"/>
    <w:rsid w:val="004B367E"/>
    <w:rsid w:val="004B41C0"/>
    <w:rsid w:val="004B4555"/>
    <w:rsid w:val="004B458E"/>
    <w:rsid w:val="004B4959"/>
    <w:rsid w:val="004B4D3A"/>
    <w:rsid w:val="004B4E9F"/>
    <w:rsid w:val="004B5105"/>
    <w:rsid w:val="004B512D"/>
    <w:rsid w:val="004B56DE"/>
    <w:rsid w:val="004B58EE"/>
    <w:rsid w:val="004B5D62"/>
    <w:rsid w:val="004B5FDF"/>
    <w:rsid w:val="004B7003"/>
    <w:rsid w:val="004B7411"/>
    <w:rsid w:val="004B77E2"/>
    <w:rsid w:val="004B781C"/>
    <w:rsid w:val="004B7827"/>
    <w:rsid w:val="004B796E"/>
    <w:rsid w:val="004B7D3A"/>
    <w:rsid w:val="004C0200"/>
    <w:rsid w:val="004C05D9"/>
    <w:rsid w:val="004C05F5"/>
    <w:rsid w:val="004C0FD3"/>
    <w:rsid w:val="004C10F5"/>
    <w:rsid w:val="004C1966"/>
    <w:rsid w:val="004C19AD"/>
    <w:rsid w:val="004C1DB8"/>
    <w:rsid w:val="004C1DE7"/>
    <w:rsid w:val="004C1EA5"/>
    <w:rsid w:val="004C22F7"/>
    <w:rsid w:val="004C2366"/>
    <w:rsid w:val="004C2594"/>
    <w:rsid w:val="004C2F47"/>
    <w:rsid w:val="004C3078"/>
    <w:rsid w:val="004C30B7"/>
    <w:rsid w:val="004C38A4"/>
    <w:rsid w:val="004C4344"/>
    <w:rsid w:val="004C436D"/>
    <w:rsid w:val="004C4552"/>
    <w:rsid w:val="004C4A6B"/>
    <w:rsid w:val="004C4B68"/>
    <w:rsid w:val="004C506F"/>
    <w:rsid w:val="004C520D"/>
    <w:rsid w:val="004C58F9"/>
    <w:rsid w:val="004C5D25"/>
    <w:rsid w:val="004C5DDB"/>
    <w:rsid w:val="004C64F4"/>
    <w:rsid w:val="004C6CDC"/>
    <w:rsid w:val="004C6DEE"/>
    <w:rsid w:val="004C7159"/>
    <w:rsid w:val="004C74A5"/>
    <w:rsid w:val="004C7C12"/>
    <w:rsid w:val="004C7F55"/>
    <w:rsid w:val="004D073E"/>
    <w:rsid w:val="004D0AD8"/>
    <w:rsid w:val="004D0BAD"/>
    <w:rsid w:val="004D1031"/>
    <w:rsid w:val="004D12D9"/>
    <w:rsid w:val="004D163C"/>
    <w:rsid w:val="004D1796"/>
    <w:rsid w:val="004D196C"/>
    <w:rsid w:val="004D1AFB"/>
    <w:rsid w:val="004D20DC"/>
    <w:rsid w:val="004D20F8"/>
    <w:rsid w:val="004D2254"/>
    <w:rsid w:val="004D2E0A"/>
    <w:rsid w:val="004D2F66"/>
    <w:rsid w:val="004D3405"/>
    <w:rsid w:val="004D3561"/>
    <w:rsid w:val="004D3F81"/>
    <w:rsid w:val="004D442F"/>
    <w:rsid w:val="004D4D90"/>
    <w:rsid w:val="004D4E79"/>
    <w:rsid w:val="004D530C"/>
    <w:rsid w:val="004D5A7C"/>
    <w:rsid w:val="004D672E"/>
    <w:rsid w:val="004D6B5C"/>
    <w:rsid w:val="004D6EE2"/>
    <w:rsid w:val="004D6F1C"/>
    <w:rsid w:val="004D6F49"/>
    <w:rsid w:val="004D7292"/>
    <w:rsid w:val="004D7506"/>
    <w:rsid w:val="004D7943"/>
    <w:rsid w:val="004D7B4E"/>
    <w:rsid w:val="004E01E0"/>
    <w:rsid w:val="004E0263"/>
    <w:rsid w:val="004E03A2"/>
    <w:rsid w:val="004E082F"/>
    <w:rsid w:val="004E0A14"/>
    <w:rsid w:val="004E0BAB"/>
    <w:rsid w:val="004E1285"/>
    <w:rsid w:val="004E1661"/>
    <w:rsid w:val="004E16EA"/>
    <w:rsid w:val="004E1A78"/>
    <w:rsid w:val="004E22A1"/>
    <w:rsid w:val="004E2C0B"/>
    <w:rsid w:val="004E2C8D"/>
    <w:rsid w:val="004E2E44"/>
    <w:rsid w:val="004E3167"/>
    <w:rsid w:val="004E320C"/>
    <w:rsid w:val="004E349E"/>
    <w:rsid w:val="004E3CE5"/>
    <w:rsid w:val="004E43F1"/>
    <w:rsid w:val="004E5520"/>
    <w:rsid w:val="004E63AE"/>
    <w:rsid w:val="004E6B34"/>
    <w:rsid w:val="004E6B9C"/>
    <w:rsid w:val="004E709F"/>
    <w:rsid w:val="004E7262"/>
    <w:rsid w:val="004E763E"/>
    <w:rsid w:val="004E7663"/>
    <w:rsid w:val="004E7839"/>
    <w:rsid w:val="004E7CB4"/>
    <w:rsid w:val="004F0094"/>
    <w:rsid w:val="004F08F8"/>
    <w:rsid w:val="004F1A2B"/>
    <w:rsid w:val="004F21B7"/>
    <w:rsid w:val="004F2411"/>
    <w:rsid w:val="004F2CA7"/>
    <w:rsid w:val="004F35B7"/>
    <w:rsid w:val="004F4095"/>
    <w:rsid w:val="004F427B"/>
    <w:rsid w:val="004F44C5"/>
    <w:rsid w:val="004F4595"/>
    <w:rsid w:val="004F4A03"/>
    <w:rsid w:val="004F5136"/>
    <w:rsid w:val="004F5181"/>
    <w:rsid w:val="004F5BF6"/>
    <w:rsid w:val="004F5D16"/>
    <w:rsid w:val="004F5DC5"/>
    <w:rsid w:val="004F602C"/>
    <w:rsid w:val="004F643D"/>
    <w:rsid w:val="004F6F83"/>
    <w:rsid w:val="004F70F1"/>
    <w:rsid w:val="004F780A"/>
    <w:rsid w:val="005006C1"/>
    <w:rsid w:val="00500BEC"/>
    <w:rsid w:val="0050109A"/>
    <w:rsid w:val="00501668"/>
    <w:rsid w:val="00501DDF"/>
    <w:rsid w:val="00502831"/>
    <w:rsid w:val="005028BC"/>
    <w:rsid w:val="00503099"/>
    <w:rsid w:val="00503613"/>
    <w:rsid w:val="00503A2F"/>
    <w:rsid w:val="00503AE5"/>
    <w:rsid w:val="00503F56"/>
    <w:rsid w:val="0050452A"/>
    <w:rsid w:val="00504D4E"/>
    <w:rsid w:val="00504E54"/>
    <w:rsid w:val="00504F89"/>
    <w:rsid w:val="0050521A"/>
    <w:rsid w:val="00505A7F"/>
    <w:rsid w:val="00506375"/>
    <w:rsid w:val="0050640B"/>
    <w:rsid w:val="005071D5"/>
    <w:rsid w:val="005073F9"/>
    <w:rsid w:val="0050758D"/>
    <w:rsid w:val="00507652"/>
    <w:rsid w:val="0050788A"/>
    <w:rsid w:val="00507A24"/>
    <w:rsid w:val="00507DE1"/>
    <w:rsid w:val="00507DE2"/>
    <w:rsid w:val="00510246"/>
    <w:rsid w:val="005102DF"/>
    <w:rsid w:val="00510B17"/>
    <w:rsid w:val="00510B6F"/>
    <w:rsid w:val="0051102C"/>
    <w:rsid w:val="005116D2"/>
    <w:rsid w:val="00511A81"/>
    <w:rsid w:val="00511A9B"/>
    <w:rsid w:val="00512A7C"/>
    <w:rsid w:val="00512AEE"/>
    <w:rsid w:val="00512DD5"/>
    <w:rsid w:val="0051371C"/>
    <w:rsid w:val="0051394A"/>
    <w:rsid w:val="00513FE8"/>
    <w:rsid w:val="005143DC"/>
    <w:rsid w:val="0051441B"/>
    <w:rsid w:val="005145E0"/>
    <w:rsid w:val="00514CAC"/>
    <w:rsid w:val="00514E14"/>
    <w:rsid w:val="0051590D"/>
    <w:rsid w:val="00516C9C"/>
    <w:rsid w:val="0051731B"/>
    <w:rsid w:val="00517456"/>
    <w:rsid w:val="0051750A"/>
    <w:rsid w:val="005177CC"/>
    <w:rsid w:val="005179A4"/>
    <w:rsid w:val="00517A30"/>
    <w:rsid w:val="00517B41"/>
    <w:rsid w:val="00517C87"/>
    <w:rsid w:val="00517D8F"/>
    <w:rsid w:val="00517F82"/>
    <w:rsid w:val="00520D52"/>
    <w:rsid w:val="00521163"/>
    <w:rsid w:val="00521954"/>
    <w:rsid w:val="00521A18"/>
    <w:rsid w:val="00521FB3"/>
    <w:rsid w:val="00522CAB"/>
    <w:rsid w:val="00522E5C"/>
    <w:rsid w:val="0052361B"/>
    <w:rsid w:val="0052371F"/>
    <w:rsid w:val="00523FB3"/>
    <w:rsid w:val="005255DD"/>
    <w:rsid w:val="00525A32"/>
    <w:rsid w:val="00525DA9"/>
    <w:rsid w:val="005262D2"/>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17"/>
    <w:rsid w:val="00535983"/>
    <w:rsid w:val="005375BF"/>
    <w:rsid w:val="0053763A"/>
    <w:rsid w:val="00537A93"/>
    <w:rsid w:val="00537F5B"/>
    <w:rsid w:val="005409CA"/>
    <w:rsid w:val="00540F11"/>
    <w:rsid w:val="005412E2"/>
    <w:rsid w:val="00541BC6"/>
    <w:rsid w:val="0054201D"/>
    <w:rsid w:val="005421AB"/>
    <w:rsid w:val="00542D1A"/>
    <w:rsid w:val="00542FC4"/>
    <w:rsid w:val="005434CF"/>
    <w:rsid w:val="005437A7"/>
    <w:rsid w:val="00543D46"/>
    <w:rsid w:val="005441DF"/>
    <w:rsid w:val="00544246"/>
    <w:rsid w:val="00544CD7"/>
    <w:rsid w:val="00544E70"/>
    <w:rsid w:val="00545010"/>
    <w:rsid w:val="0054503C"/>
    <w:rsid w:val="0054507F"/>
    <w:rsid w:val="0054555C"/>
    <w:rsid w:val="005455BA"/>
    <w:rsid w:val="00545735"/>
    <w:rsid w:val="0054630D"/>
    <w:rsid w:val="005465A7"/>
    <w:rsid w:val="0054673C"/>
    <w:rsid w:val="005468A4"/>
    <w:rsid w:val="00546A79"/>
    <w:rsid w:val="0054758C"/>
    <w:rsid w:val="00547870"/>
    <w:rsid w:val="00547DC4"/>
    <w:rsid w:val="00547DF3"/>
    <w:rsid w:val="0055003F"/>
    <w:rsid w:val="0055014E"/>
    <w:rsid w:val="00550A30"/>
    <w:rsid w:val="00551168"/>
    <w:rsid w:val="005514A7"/>
    <w:rsid w:val="00551C05"/>
    <w:rsid w:val="00552187"/>
    <w:rsid w:val="0055223B"/>
    <w:rsid w:val="00552DBB"/>
    <w:rsid w:val="00552FD0"/>
    <w:rsid w:val="005531DF"/>
    <w:rsid w:val="00553933"/>
    <w:rsid w:val="005540C9"/>
    <w:rsid w:val="00554363"/>
    <w:rsid w:val="005548B7"/>
    <w:rsid w:val="00554950"/>
    <w:rsid w:val="0055499B"/>
    <w:rsid w:val="00554BFE"/>
    <w:rsid w:val="00554CD0"/>
    <w:rsid w:val="00554D7A"/>
    <w:rsid w:val="00555736"/>
    <w:rsid w:val="00555E71"/>
    <w:rsid w:val="00556B68"/>
    <w:rsid w:val="00557516"/>
    <w:rsid w:val="00557621"/>
    <w:rsid w:val="005576FA"/>
    <w:rsid w:val="005601EA"/>
    <w:rsid w:val="00560370"/>
    <w:rsid w:val="005608C4"/>
    <w:rsid w:val="00560945"/>
    <w:rsid w:val="00560C96"/>
    <w:rsid w:val="00561358"/>
    <w:rsid w:val="0056194E"/>
    <w:rsid w:val="00561A3C"/>
    <w:rsid w:val="00561AAF"/>
    <w:rsid w:val="00561C35"/>
    <w:rsid w:val="00562C5D"/>
    <w:rsid w:val="00562CBB"/>
    <w:rsid w:val="00563B41"/>
    <w:rsid w:val="00563C78"/>
    <w:rsid w:val="00564AB1"/>
    <w:rsid w:val="00564F91"/>
    <w:rsid w:val="00565A17"/>
    <w:rsid w:val="00565ABE"/>
    <w:rsid w:val="00565B1C"/>
    <w:rsid w:val="00565DAC"/>
    <w:rsid w:val="0056616D"/>
    <w:rsid w:val="0056699E"/>
    <w:rsid w:val="00566AB0"/>
    <w:rsid w:val="00566CB3"/>
    <w:rsid w:val="00566EB8"/>
    <w:rsid w:val="00567526"/>
    <w:rsid w:val="00567843"/>
    <w:rsid w:val="0057001B"/>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264"/>
    <w:rsid w:val="00575C1B"/>
    <w:rsid w:val="005760AF"/>
    <w:rsid w:val="005762C2"/>
    <w:rsid w:val="00576AA3"/>
    <w:rsid w:val="00577010"/>
    <w:rsid w:val="0057778E"/>
    <w:rsid w:val="00577A36"/>
    <w:rsid w:val="00577D98"/>
    <w:rsid w:val="00580555"/>
    <w:rsid w:val="00581119"/>
    <w:rsid w:val="00581194"/>
    <w:rsid w:val="00581BE6"/>
    <w:rsid w:val="00581CDE"/>
    <w:rsid w:val="00581E36"/>
    <w:rsid w:val="00581FE6"/>
    <w:rsid w:val="00582020"/>
    <w:rsid w:val="00582692"/>
    <w:rsid w:val="005827B2"/>
    <w:rsid w:val="00583332"/>
    <w:rsid w:val="00583A34"/>
    <w:rsid w:val="00583A54"/>
    <w:rsid w:val="005844B4"/>
    <w:rsid w:val="00584552"/>
    <w:rsid w:val="00584590"/>
    <w:rsid w:val="0058486F"/>
    <w:rsid w:val="00585368"/>
    <w:rsid w:val="00586B40"/>
    <w:rsid w:val="00586BC2"/>
    <w:rsid w:val="00586E95"/>
    <w:rsid w:val="00590153"/>
    <w:rsid w:val="00590254"/>
    <w:rsid w:val="00590392"/>
    <w:rsid w:val="0059040B"/>
    <w:rsid w:val="00590D13"/>
    <w:rsid w:val="00590F10"/>
    <w:rsid w:val="00590F11"/>
    <w:rsid w:val="00591017"/>
    <w:rsid w:val="0059133E"/>
    <w:rsid w:val="00591429"/>
    <w:rsid w:val="00591583"/>
    <w:rsid w:val="0059176F"/>
    <w:rsid w:val="005917C6"/>
    <w:rsid w:val="00591A46"/>
    <w:rsid w:val="00591B6A"/>
    <w:rsid w:val="00591D1A"/>
    <w:rsid w:val="00591D69"/>
    <w:rsid w:val="00592357"/>
    <w:rsid w:val="00592DAF"/>
    <w:rsid w:val="0059302B"/>
    <w:rsid w:val="005935A0"/>
    <w:rsid w:val="0059398F"/>
    <w:rsid w:val="0059419F"/>
    <w:rsid w:val="00594AAF"/>
    <w:rsid w:val="00594E07"/>
    <w:rsid w:val="005957AC"/>
    <w:rsid w:val="00596EB9"/>
    <w:rsid w:val="00597008"/>
    <w:rsid w:val="005971EC"/>
    <w:rsid w:val="00597E21"/>
    <w:rsid w:val="00597E2C"/>
    <w:rsid w:val="00597E52"/>
    <w:rsid w:val="005A072E"/>
    <w:rsid w:val="005A0A7B"/>
    <w:rsid w:val="005A0DF3"/>
    <w:rsid w:val="005A0E26"/>
    <w:rsid w:val="005A0FC7"/>
    <w:rsid w:val="005A1035"/>
    <w:rsid w:val="005A12DE"/>
    <w:rsid w:val="005A15DE"/>
    <w:rsid w:val="005A1910"/>
    <w:rsid w:val="005A1B07"/>
    <w:rsid w:val="005A2693"/>
    <w:rsid w:val="005A269B"/>
    <w:rsid w:val="005A2725"/>
    <w:rsid w:val="005A28A8"/>
    <w:rsid w:val="005A2BF8"/>
    <w:rsid w:val="005A3190"/>
    <w:rsid w:val="005A38BD"/>
    <w:rsid w:val="005A3DA0"/>
    <w:rsid w:val="005A40DF"/>
    <w:rsid w:val="005A4216"/>
    <w:rsid w:val="005A4E26"/>
    <w:rsid w:val="005A4E3D"/>
    <w:rsid w:val="005A4F23"/>
    <w:rsid w:val="005A5889"/>
    <w:rsid w:val="005A618C"/>
    <w:rsid w:val="005A6329"/>
    <w:rsid w:val="005A6A38"/>
    <w:rsid w:val="005A7547"/>
    <w:rsid w:val="005A7602"/>
    <w:rsid w:val="005A7661"/>
    <w:rsid w:val="005A766D"/>
    <w:rsid w:val="005B067A"/>
    <w:rsid w:val="005B095E"/>
    <w:rsid w:val="005B0AC3"/>
    <w:rsid w:val="005B0C68"/>
    <w:rsid w:val="005B0CF6"/>
    <w:rsid w:val="005B0E16"/>
    <w:rsid w:val="005B0F81"/>
    <w:rsid w:val="005B280C"/>
    <w:rsid w:val="005B2A4F"/>
    <w:rsid w:val="005B2D07"/>
    <w:rsid w:val="005B2F6B"/>
    <w:rsid w:val="005B324E"/>
    <w:rsid w:val="005B3591"/>
    <w:rsid w:val="005B391C"/>
    <w:rsid w:val="005B47CC"/>
    <w:rsid w:val="005B50C5"/>
    <w:rsid w:val="005B5180"/>
    <w:rsid w:val="005B5EAF"/>
    <w:rsid w:val="005B65EA"/>
    <w:rsid w:val="005B733E"/>
    <w:rsid w:val="005B7542"/>
    <w:rsid w:val="005B7FEE"/>
    <w:rsid w:val="005C017C"/>
    <w:rsid w:val="005C0214"/>
    <w:rsid w:val="005C0B6B"/>
    <w:rsid w:val="005C0B6D"/>
    <w:rsid w:val="005C1281"/>
    <w:rsid w:val="005C13B4"/>
    <w:rsid w:val="005C1647"/>
    <w:rsid w:val="005C1894"/>
    <w:rsid w:val="005C1E45"/>
    <w:rsid w:val="005C1FF3"/>
    <w:rsid w:val="005C24E0"/>
    <w:rsid w:val="005C275D"/>
    <w:rsid w:val="005C2947"/>
    <w:rsid w:val="005C2B73"/>
    <w:rsid w:val="005C318B"/>
    <w:rsid w:val="005C396F"/>
    <w:rsid w:val="005C3CAD"/>
    <w:rsid w:val="005C4648"/>
    <w:rsid w:val="005C4BF4"/>
    <w:rsid w:val="005C4E65"/>
    <w:rsid w:val="005C51D4"/>
    <w:rsid w:val="005C5240"/>
    <w:rsid w:val="005C548C"/>
    <w:rsid w:val="005C5601"/>
    <w:rsid w:val="005C56C5"/>
    <w:rsid w:val="005C5800"/>
    <w:rsid w:val="005C5D72"/>
    <w:rsid w:val="005C5DBE"/>
    <w:rsid w:val="005C611E"/>
    <w:rsid w:val="005C6AE6"/>
    <w:rsid w:val="005C6D5F"/>
    <w:rsid w:val="005C7433"/>
    <w:rsid w:val="005C790C"/>
    <w:rsid w:val="005C79C7"/>
    <w:rsid w:val="005C7C92"/>
    <w:rsid w:val="005D0451"/>
    <w:rsid w:val="005D062E"/>
    <w:rsid w:val="005D065A"/>
    <w:rsid w:val="005D0831"/>
    <w:rsid w:val="005D1233"/>
    <w:rsid w:val="005D18F0"/>
    <w:rsid w:val="005D1DF5"/>
    <w:rsid w:val="005D1E42"/>
    <w:rsid w:val="005D219D"/>
    <w:rsid w:val="005D22A2"/>
    <w:rsid w:val="005D279C"/>
    <w:rsid w:val="005D3672"/>
    <w:rsid w:val="005D3A4A"/>
    <w:rsid w:val="005D46F5"/>
    <w:rsid w:val="005D4E70"/>
    <w:rsid w:val="005D5BA6"/>
    <w:rsid w:val="005D689C"/>
    <w:rsid w:val="005D6C04"/>
    <w:rsid w:val="005D70D9"/>
    <w:rsid w:val="005D7942"/>
    <w:rsid w:val="005D799E"/>
    <w:rsid w:val="005D7C66"/>
    <w:rsid w:val="005D7FF4"/>
    <w:rsid w:val="005E029D"/>
    <w:rsid w:val="005E0722"/>
    <w:rsid w:val="005E090D"/>
    <w:rsid w:val="005E0A73"/>
    <w:rsid w:val="005E0F75"/>
    <w:rsid w:val="005E0F8B"/>
    <w:rsid w:val="005E101B"/>
    <w:rsid w:val="005E13C2"/>
    <w:rsid w:val="005E141B"/>
    <w:rsid w:val="005E1476"/>
    <w:rsid w:val="005E1AED"/>
    <w:rsid w:val="005E1E4A"/>
    <w:rsid w:val="005E228C"/>
    <w:rsid w:val="005E23F5"/>
    <w:rsid w:val="005E2CC7"/>
    <w:rsid w:val="005E303B"/>
    <w:rsid w:val="005E3357"/>
    <w:rsid w:val="005E3A56"/>
    <w:rsid w:val="005E3B41"/>
    <w:rsid w:val="005E40B4"/>
    <w:rsid w:val="005E4894"/>
    <w:rsid w:val="005E4AC7"/>
    <w:rsid w:val="005E5041"/>
    <w:rsid w:val="005E51C1"/>
    <w:rsid w:val="005E539D"/>
    <w:rsid w:val="005E543B"/>
    <w:rsid w:val="005E582C"/>
    <w:rsid w:val="005E5A60"/>
    <w:rsid w:val="005E5D9D"/>
    <w:rsid w:val="005E6042"/>
    <w:rsid w:val="005E6255"/>
    <w:rsid w:val="005E6D59"/>
    <w:rsid w:val="005E6DFB"/>
    <w:rsid w:val="005E6F25"/>
    <w:rsid w:val="005F004A"/>
    <w:rsid w:val="005F0129"/>
    <w:rsid w:val="005F126E"/>
    <w:rsid w:val="005F16C0"/>
    <w:rsid w:val="005F1E80"/>
    <w:rsid w:val="005F1EC8"/>
    <w:rsid w:val="005F213D"/>
    <w:rsid w:val="005F2630"/>
    <w:rsid w:val="005F3F4A"/>
    <w:rsid w:val="005F43AF"/>
    <w:rsid w:val="005F44C2"/>
    <w:rsid w:val="005F4857"/>
    <w:rsid w:val="005F5283"/>
    <w:rsid w:val="005F5B37"/>
    <w:rsid w:val="005F61B8"/>
    <w:rsid w:val="005F62D4"/>
    <w:rsid w:val="005F6688"/>
    <w:rsid w:val="005F6C61"/>
    <w:rsid w:val="005F6D14"/>
    <w:rsid w:val="005F6D23"/>
    <w:rsid w:val="005F6ED7"/>
    <w:rsid w:val="005F71AE"/>
    <w:rsid w:val="005F72BE"/>
    <w:rsid w:val="005F76E9"/>
    <w:rsid w:val="005F7D87"/>
    <w:rsid w:val="005F7D91"/>
    <w:rsid w:val="00600042"/>
    <w:rsid w:val="0060037D"/>
    <w:rsid w:val="00600665"/>
    <w:rsid w:val="00600C93"/>
    <w:rsid w:val="00601B70"/>
    <w:rsid w:val="00601C0B"/>
    <w:rsid w:val="006021E0"/>
    <w:rsid w:val="0060224D"/>
    <w:rsid w:val="00602A69"/>
    <w:rsid w:val="006033E7"/>
    <w:rsid w:val="006034D6"/>
    <w:rsid w:val="00603607"/>
    <w:rsid w:val="0060372A"/>
    <w:rsid w:val="00603E01"/>
    <w:rsid w:val="00604844"/>
    <w:rsid w:val="00604B70"/>
    <w:rsid w:val="00604D4A"/>
    <w:rsid w:val="00604ED3"/>
    <w:rsid w:val="00605018"/>
    <w:rsid w:val="006050C2"/>
    <w:rsid w:val="00605140"/>
    <w:rsid w:val="00605366"/>
    <w:rsid w:val="00605819"/>
    <w:rsid w:val="00605E9C"/>
    <w:rsid w:val="00605F4D"/>
    <w:rsid w:val="006063B2"/>
    <w:rsid w:val="00606FC0"/>
    <w:rsid w:val="00607422"/>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A3"/>
    <w:rsid w:val="006142C5"/>
    <w:rsid w:val="0061444C"/>
    <w:rsid w:val="006145BC"/>
    <w:rsid w:val="00615538"/>
    <w:rsid w:val="00615F1B"/>
    <w:rsid w:val="00616F1D"/>
    <w:rsid w:val="00617643"/>
    <w:rsid w:val="00620445"/>
    <w:rsid w:val="006204AD"/>
    <w:rsid w:val="00620EF3"/>
    <w:rsid w:val="00620F6A"/>
    <w:rsid w:val="00622503"/>
    <w:rsid w:val="0062272C"/>
    <w:rsid w:val="00622D8B"/>
    <w:rsid w:val="00622F0B"/>
    <w:rsid w:val="006230BA"/>
    <w:rsid w:val="0062344E"/>
    <w:rsid w:val="00623538"/>
    <w:rsid w:val="00624010"/>
    <w:rsid w:val="0062440E"/>
    <w:rsid w:val="00624FBB"/>
    <w:rsid w:val="0062509E"/>
    <w:rsid w:val="006257B4"/>
    <w:rsid w:val="006257D9"/>
    <w:rsid w:val="006262CA"/>
    <w:rsid w:val="00626377"/>
    <w:rsid w:val="0062655F"/>
    <w:rsid w:val="006268F5"/>
    <w:rsid w:val="00626FBF"/>
    <w:rsid w:val="0062713E"/>
    <w:rsid w:val="00627221"/>
    <w:rsid w:val="00627241"/>
    <w:rsid w:val="0062756F"/>
    <w:rsid w:val="00627597"/>
    <w:rsid w:val="006275C4"/>
    <w:rsid w:val="00627A2F"/>
    <w:rsid w:val="00627E99"/>
    <w:rsid w:val="00630662"/>
    <w:rsid w:val="00630A45"/>
    <w:rsid w:val="00630B2D"/>
    <w:rsid w:val="00630FA7"/>
    <w:rsid w:val="006313B8"/>
    <w:rsid w:val="006314A7"/>
    <w:rsid w:val="006318C7"/>
    <w:rsid w:val="00631DE4"/>
    <w:rsid w:val="00632118"/>
    <w:rsid w:val="0063225B"/>
    <w:rsid w:val="006323E0"/>
    <w:rsid w:val="006327FE"/>
    <w:rsid w:val="006329BC"/>
    <w:rsid w:val="00632B8B"/>
    <w:rsid w:val="006333D6"/>
    <w:rsid w:val="0063381D"/>
    <w:rsid w:val="006338B6"/>
    <w:rsid w:val="00633959"/>
    <w:rsid w:val="00633F5E"/>
    <w:rsid w:val="006342F1"/>
    <w:rsid w:val="0063451C"/>
    <w:rsid w:val="00635AE2"/>
    <w:rsid w:val="00636776"/>
    <w:rsid w:val="0063724B"/>
    <w:rsid w:val="006374A7"/>
    <w:rsid w:val="00637FB5"/>
    <w:rsid w:val="0064095C"/>
    <w:rsid w:val="00640AEA"/>
    <w:rsid w:val="00640B58"/>
    <w:rsid w:val="0064181A"/>
    <w:rsid w:val="00641B0D"/>
    <w:rsid w:val="006429FA"/>
    <w:rsid w:val="006430AE"/>
    <w:rsid w:val="00643F77"/>
    <w:rsid w:val="0064405B"/>
    <w:rsid w:val="0064426A"/>
    <w:rsid w:val="006448CB"/>
    <w:rsid w:val="00644ACB"/>
    <w:rsid w:val="00644F69"/>
    <w:rsid w:val="00645274"/>
    <w:rsid w:val="00645375"/>
    <w:rsid w:val="006459B6"/>
    <w:rsid w:val="00645BA5"/>
    <w:rsid w:val="00645D09"/>
    <w:rsid w:val="00646424"/>
    <w:rsid w:val="00646512"/>
    <w:rsid w:val="006466C9"/>
    <w:rsid w:val="006468C5"/>
    <w:rsid w:val="006469C5"/>
    <w:rsid w:val="00646BE6"/>
    <w:rsid w:val="00646D16"/>
    <w:rsid w:val="006472CF"/>
    <w:rsid w:val="00647596"/>
    <w:rsid w:val="00647B51"/>
    <w:rsid w:val="00647B92"/>
    <w:rsid w:val="00647BE5"/>
    <w:rsid w:val="00647D67"/>
    <w:rsid w:val="00647F24"/>
    <w:rsid w:val="006516F8"/>
    <w:rsid w:val="00651B5A"/>
    <w:rsid w:val="00652550"/>
    <w:rsid w:val="00653114"/>
    <w:rsid w:val="00653291"/>
    <w:rsid w:val="00653295"/>
    <w:rsid w:val="006532E0"/>
    <w:rsid w:val="0065356A"/>
    <w:rsid w:val="006535E8"/>
    <w:rsid w:val="006537C3"/>
    <w:rsid w:val="00653A77"/>
    <w:rsid w:val="00654925"/>
    <w:rsid w:val="00654C5E"/>
    <w:rsid w:val="00654C72"/>
    <w:rsid w:val="00654D62"/>
    <w:rsid w:val="00654F13"/>
    <w:rsid w:val="0065507E"/>
    <w:rsid w:val="00655448"/>
    <w:rsid w:val="00655ADF"/>
    <w:rsid w:val="00655D6B"/>
    <w:rsid w:val="006561AE"/>
    <w:rsid w:val="0065687F"/>
    <w:rsid w:val="00656913"/>
    <w:rsid w:val="00656E4A"/>
    <w:rsid w:val="00657176"/>
    <w:rsid w:val="006573DE"/>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D1C"/>
    <w:rsid w:val="00666FB3"/>
    <w:rsid w:val="00667057"/>
    <w:rsid w:val="0066724D"/>
    <w:rsid w:val="0066734B"/>
    <w:rsid w:val="00667952"/>
    <w:rsid w:val="00667AF2"/>
    <w:rsid w:val="00670309"/>
    <w:rsid w:val="0067052E"/>
    <w:rsid w:val="006708BC"/>
    <w:rsid w:val="00670DD7"/>
    <w:rsid w:val="00670DE2"/>
    <w:rsid w:val="00671576"/>
    <w:rsid w:val="00671E3A"/>
    <w:rsid w:val="00672614"/>
    <w:rsid w:val="00672DB0"/>
    <w:rsid w:val="00673479"/>
    <w:rsid w:val="0067395E"/>
    <w:rsid w:val="00674408"/>
    <w:rsid w:val="006744F4"/>
    <w:rsid w:val="00674908"/>
    <w:rsid w:val="0067493D"/>
    <w:rsid w:val="00674FB3"/>
    <w:rsid w:val="00675FFF"/>
    <w:rsid w:val="00676CC0"/>
    <w:rsid w:val="00677067"/>
    <w:rsid w:val="00677143"/>
    <w:rsid w:val="0067741D"/>
    <w:rsid w:val="0067744F"/>
    <w:rsid w:val="00677600"/>
    <w:rsid w:val="006776E2"/>
    <w:rsid w:val="00677987"/>
    <w:rsid w:val="00680E79"/>
    <w:rsid w:val="00681843"/>
    <w:rsid w:val="00681B6A"/>
    <w:rsid w:val="00681D15"/>
    <w:rsid w:val="00681D68"/>
    <w:rsid w:val="00681F2D"/>
    <w:rsid w:val="00682179"/>
    <w:rsid w:val="006827C1"/>
    <w:rsid w:val="00683287"/>
    <w:rsid w:val="0068383C"/>
    <w:rsid w:val="0068418A"/>
    <w:rsid w:val="0068443E"/>
    <w:rsid w:val="0068478D"/>
    <w:rsid w:val="00685793"/>
    <w:rsid w:val="006857BA"/>
    <w:rsid w:val="006858AC"/>
    <w:rsid w:val="0068592C"/>
    <w:rsid w:val="00686A8F"/>
    <w:rsid w:val="0068764E"/>
    <w:rsid w:val="006877C1"/>
    <w:rsid w:val="00687959"/>
    <w:rsid w:val="006879CE"/>
    <w:rsid w:val="00690422"/>
    <w:rsid w:val="00690C2B"/>
    <w:rsid w:val="00690E93"/>
    <w:rsid w:val="0069179C"/>
    <w:rsid w:val="00691953"/>
    <w:rsid w:val="00692073"/>
    <w:rsid w:val="006921B5"/>
    <w:rsid w:val="00692F3C"/>
    <w:rsid w:val="00692FA6"/>
    <w:rsid w:val="00693013"/>
    <w:rsid w:val="00693A38"/>
    <w:rsid w:val="00693FBD"/>
    <w:rsid w:val="00694294"/>
    <w:rsid w:val="00694824"/>
    <w:rsid w:val="006948C4"/>
    <w:rsid w:val="00694E3B"/>
    <w:rsid w:val="006950A2"/>
    <w:rsid w:val="00695210"/>
    <w:rsid w:val="0069559E"/>
    <w:rsid w:val="006956C3"/>
    <w:rsid w:val="00695C2E"/>
    <w:rsid w:val="00695E41"/>
    <w:rsid w:val="00695ECE"/>
    <w:rsid w:val="006961B2"/>
    <w:rsid w:val="006961F5"/>
    <w:rsid w:val="00696248"/>
    <w:rsid w:val="00696CE3"/>
    <w:rsid w:val="00697477"/>
    <w:rsid w:val="0069750B"/>
    <w:rsid w:val="00697636"/>
    <w:rsid w:val="00697B2A"/>
    <w:rsid w:val="006A071B"/>
    <w:rsid w:val="006A0B46"/>
    <w:rsid w:val="006A0BCD"/>
    <w:rsid w:val="006A0BD9"/>
    <w:rsid w:val="006A0EE0"/>
    <w:rsid w:val="006A0EF5"/>
    <w:rsid w:val="006A175C"/>
    <w:rsid w:val="006A1A65"/>
    <w:rsid w:val="006A2C20"/>
    <w:rsid w:val="006A2D37"/>
    <w:rsid w:val="006A2FB4"/>
    <w:rsid w:val="006A2FE5"/>
    <w:rsid w:val="006A3360"/>
    <w:rsid w:val="006A3668"/>
    <w:rsid w:val="006A39A1"/>
    <w:rsid w:val="006A47CE"/>
    <w:rsid w:val="006A494B"/>
    <w:rsid w:val="006A5921"/>
    <w:rsid w:val="006A5BF1"/>
    <w:rsid w:val="006A5BF5"/>
    <w:rsid w:val="006A6626"/>
    <w:rsid w:val="006A6CDF"/>
    <w:rsid w:val="006A6DAB"/>
    <w:rsid w:val="006A7043"/>
    <w:rsid w:val="006A7161"/>
    <w:rsid w:val="006A719E"/>
    <w:rsid w:val="006A71AD"/>
    <w:rsid w:val="006A7522"/>
    <w:rsid w:val="006B02B4"/>
    <w:rsid w:val="006B0324"/>
    <w:rsid w:val="006B0B53"/>
    <w:rsid w:val="006B0EA6"/>
    <w:rsid w:val="006B0FA0"/>
    <w:rsid w:val="006B168C"/>
    <w:rsid w:val="006B18E5"/>
    <w:rsid w:val="006B22AA"/>
    <w:rsid w:val="006B271A"/>
    <w:rsid w:val="006B3273"/>
    <w:rsid w:val="006B3704"/>
    <w:rsid w:val="006B3F66"/>
    <w:rsid w:val="006B43D7"/>
    <w:rsid w:val="006B45FD"/>
    <w:rsid w:val="006B4747"/>
    <w:rsid w:val="006B4A2D"/>
    <w:rsid w:val="006B565E"/>
    <w:rsid w:val="006B584D"/>
    <w:rsid w:val="006B5A27"/>
    <w:rsid w:val="006B5C3F"/>
    <w:rsid w:val="006B6121"/>
    <w:rsid w:val="006B6706"/>
    <w:rsid w:val="006B6C08"/>
    <w:rsid w:val="006B6F84"/>
    <w:rsid w:val="006B705A"/>
    <w:rsid w:val="006B74A7"/>
    <w:rsid w:val="006B74A8"/>
    <w:rsid w:val="006B789E"/>
    <w:rsid w:val="006B7902"/>
    <w:rsid w:val="006B7ECE"/>
    <w:rsid w:val="006C06E3"/>
    <w:rsid w:val="006C0A16"/>
    <w:rsid w:val="006C0C08"/>
    <w:rsid w:val="006C0F21"/>
    <w:rsid w:val="006C1C84"/>
    <w:rsid w:val="006C2115"/>
    <w:rsid w:val="006C227E"/>
    <w:rsid w:val="006C28EF"/>
    <w:rsid w:val="006C2D7D"/>
    <w:rsid w:val="006C30A3"/>
    <w:rsid w:val="006C37E2"/>
    <w:rsid w:val="006C3983"/>
    <w:rsid w:val="006C3B81"/>
    <w:rsid w:val="006C47F4"/>
    <w:rsid w:val="006C4A10"/>
    <w:rsid w:val="006C4B9B"/>
    <w:rsid w:val="006C4ECE"/>
    <w:rsid w:val="006C5736"/>
    <w:rsid w:val="006C5972"/>
    <w:rsid w:val="006C5A26"/>
    <w:rsid w:val="006C5E7D"/>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7"/>
    <w:rsid w:val="006D2218"/>
    <w:rsid w:val="006D23F0"/>
    <w:rsid w:val="006D2BCA"/>
    <w:rsid w:val="006D2BCF"/>
    <w:rsid w:val="006D2EAA"/>
    <w:rsid w:val="006D2F1C"/>
    <w:rsid w:val="006D33B7"/>
    <w:rsid w:val="006D3C9E"/>
    <w:rsid w:val="006D411F"/>
    <w:rsid w:val="006D49A7"/>
    <w:rsid w:val="006D4BB2"/>
    <w:rsid w:val="006D4C9D"/>
    <w:rsid w:val="006D4D7F"/>
    <w:rsid w:val="006D5350"/>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C52"/>
    <w:rsid w:val="006E0D31"/>
    <w:rsid w:val="006E101C"/>
    <w:rsid w:val="006E1027"/>
    <w:rsid w:val="006E148A"/>
    <w:rsid w:val="006E1769"/>
    <w:rsid w:val="006E19F8"/>
    <w:rsid w:val="006E246B"/>
    <w:rsid w:val="006E2D4E"/>
    <w:rsid w:val="006E38A7"/>
    <w:rsid w:val="006E3A48"/>
    <w:rsid w:val="006E4BD9"/>
    <w:rsid w:val="006E4C14"/>
    <w:rsid w:val="006E5575"/>
    <w:rsid w:val="006E5752"/>
    <w:rsid w:val="006E5B6E"/>
    <w:rsid w:val="006E5CF4"/>
    <w:rsid w:val="006E5E63"/>
    <w:rsid w:val="006E617B"/>
    <w:rsid w:val="006E62F3"/>
    <w:rsid w:val="006E6C93"/>
    <w:rsid w:val="006E6DEB"/>
    <w:rsid w:val="006E6FDB"/>
    <w:rsid w:val="006E77A6"/>
    <w:rsid w:val="006E77DC"/>
    <w:rsid w:val="006E7B21"/>
    <w:rsid w:val="006F0055"/>
    <w:rsid w:val="006F06F5"/>
    <w:rsid w:val="006F0970"/>
    <w:rsid w:val="006F097B"/>
    <w:rsid w:val="006F1488"/>
    <w:rsid w:val="006F17CD"/>
    <w:rsid w:val="006F1F5C"/>
    <w:rsid w:val="006F1F7E"/>
    <w:rsid w:val="006F29EA"/>
    <w:rsid w:val="006F2AB2"/>
    <w:rsid w:val="006F2F59"/>
    <w:rsid w:val="006F33CB"/>
    <w:rsid w:val="006F398E"/>
    <w:rsid w:val="006F3F4F"/>
    <w:rsid w:val="006F4150"/>
    <w:rsid w:val="006F600A"/>
    <w:rsid w:val="006F645D"/>
    <w:rsid w:val="006F65D1"/>
    <w:rsid w:val="006F6EB2"/>
    <w:rsid w:val="006F7158"/>
    <w:rsid w:val="006F78F1"/>
    <w:rsid w:val="006F7D9F"/>
    <w:rsid w:val="00700018"/>
    <w:rsid w:val="007006A0"/>
    <w:rsid w:val="00700CAF"/>
    <w:rsid w:val="00701D3A"/>
    <w:rsid w:val="00701FC4"/>
    <w:rsid w:val="00702044"/>
    <w:rsid w:val="00702294"/>
    <w:rsid w:val="00702A1D"/>
    <w:rsid w:val="00702D15"/>
    <w:rsid w:val="007030E7"/>
    <w:rsid w:val="0070375A"/>
    <w:rsid w:val="007039CD"/>
    <w:rsid w:val="00703B6A"/>
    <w:rsid w:val="00703D71"/>
    <w:rsid w:val="0070464A"/>
    <w:rsid w:val="007052DE"/>
    <w:rsid w:val="007053C3"/>
    <w:rsid w:val="00705BAC"/>
    <w:rsid w:val="00705E78"/>
    <w:rsid w:val="00706837"/>
    <w:rsid w:val="00706D2C"/>
    <w:rsid w:val="00707925"/>
    <w:rsid w:val="007079F3"/>
    <w:rsid w:val="00707A16"/>
    <w:rsid w:val="00707FB8"/>
    <w:rsid w:val="007104E2"/>
    <w:rsid w:val="00710B5D"/>
    <w:rsid w:val="00710E50"/>
    <w:rsid w:val="007117DE"/>
    <w:rsid w:val="007117F5"/>
    <w:rsid w:val="00712190"/>
    <w:rsid w:val="00712930"/>
    <w:rsid w:val="00712FF2"/>
    <w:rsid w:val="0071361C"/>
    <w:rsid w:val="00713D80"/>
    <w:rsid w:val="00714197"/>
    <w:rsid w:val="007143BC"/>
    <w:rsid w:val="0071448A"/>
    <w:rsid w:val="0071464C"/>
    <w:rsid w:val="0071485C"/>
    <w:rsid w:val="00714AFF"/>
    <w:rsid w:val="00714CE0"/>
    <w:rsid w:val="00715089"/>
    <w:rsid w:val="00715AA3"/>
    <w:rsid w:val="0071605A"/>
    <w:rsid w:val="0071607E"/>
    <w:rsid w:val="00716822"/>
    <w:rsid w:val="00716D02"/>
    <w:rsid w:val="007174EA"/>
    <w:rsid w:val="00717925"/>
    <w:rsid w:val="00717ABE"/>
    <w:rsid w:val="007201C0"/>
    <w:rsid w:val="00720631"/>
    <w:rsid w:val="00720DFD"/>
    <w:rsid w:val="0072108B"/>
    <w:rsid w:val="00721508"/>
    <w:rsid w:val="0072194F"/>
    <w:rsid w:val="0072201E"/>
    <w:rsid w:val="007227BE"/>
    <w:rsid w:val="007228F4"/>
    <w:rsid w:val="00722CEB"/>
    <w:rsid w:val="00722E0F"/>
    <w:rsid w:val="00722F6A"/>
    <w:rsid w:val="0072318E"/>
    <w:rsid w:val="0072338E"/>
    <w:rsid w:val="0072341E"/>
    <w:rsid w:val="0072376D"/>
    <w:rsid w:val="00723D8D"/>
    <w:rsid w:val="00723E2D"/>
    <w:rsid w:val="00723F1A"/>
    <w:rsid w:val="007243F2"/>
    <w:rsid w:val="00724DD2"/>
    <w:rsid w:val="007250AC"/>
    <w:rsid w:val="007251D4"/>
    <w:rsid w:val="00725219"/>
    <w:rsid w:val="0072529D"/>
    <w:rsid w:val="007255BA"/>
    <w:rsid w:val="00726344"/>
    <w:rsid w:val="00726376"/>
    <w:rsid w:val="007266A1"/>
    <w:rsid w:val="00726805"/>
    <w:rsid w:val="00726D3C"/>
    <w:rsid w:val="0072753C"/>
    <w:rsid w:val="007275D3"/>
    <w:rsid w:val="0072766E"/>
    <w:rsid w:val="00727A86"/>
    <w:rsid w:val="00727CD5"/>
    <w:rsid w:val="00727DE1"/>
    <w:rsid w:val="00730068"/>
    <w:rsid w:val="0073034B"/>
    <w:rsid w:val="0073085B"/>
    <w:rsid w:val="007309D7"/>
    <w:rsid w:val="00730A5C"/>
    <w:rsid w:val="00730D2D"/>
    <w:rsid w:val="007310C8"/>
    <w:rsid w:val="00731421"/>
    <w:rsid w:val="00731773"/>
    <w:rsid w:val="00731BB4"/>
    <w:rsid w:val="00731FE4"/>
    <w:rsid w:val="00732175"/>
    <w:rsid w:val="007325E6"/>
    <w:rsid w:val="00732A4E"/>
    <w:rsid w:val="00732F8F"/>
    <w:rsid w:val="0073351C"/>
    <w:rsid w:val="00733A2E"/>
    <w:rsid w:val="00733E1A"/>
    <w:rsid w:val="007341AD"/>
    <w:rsid w:val="0073420D"/>
    <w:rsid w:val="007343C9"/>
    <w:rsid w:val="007348F4"/>
    <w:rsid w:val="00734ADC"/>
    <w:rsid w:val="00734D97"/>
    <w:rsid w:val="00734F46"/>
    <w:rsid w:val="0073579F"/>
    <w:rsid w:val="00736183"/>
    <w:rsid w:val="007364ED"/>
    <w:rsid w:val="007369A1"/>
    <w:rsid w:val="007369AC"/>
    <w:rsid w:val="00736CE2"/>
    <w:rsid w:val="00736D21"/>
    <w:rsid w:val="00736F62"/>
    <w:rsid w:val="007377C8"/>
    <w:rsid w:val="00740992"/>
    <w:rsid w:val="00740B42"/>
    <w:rsid w:val="007411EC"/>
    <w:rsid w:val="00741298"/>
    <w:rsid w:val="00741E62"/>
    <w:rsid w:val="00742176"/>
    <w:rsid w:val="00742AFD"/>
    <w:rsid w:val="00742C72"/>
    <w:rsid w:val="00742DCD"/>
    <w:rsid w:val="00742E20"/>
    <w:rsid w:val="0074335C"/>
    <w:rsid w:val="0074365E"/>
    <w:rsid w:val="007438B0"/>
    <w:rsid w:val="00743AA0"/>
    <w:rsid w:val="00744635"/>
    <w:rsid w:val="00744D9B"/>
    <w:rsid w:val="00744E70"/>
    <w:rsid w:val="00745574"/>
    <w:rsid w:val="00745625"/>
    <w:rsid w:val="00745F7E"/>
    <w:rsid w:val="00746577"/>
    <w:rsid w:val="00746603"/>
    <w:rsid w:val="00746E76"/>
    <w:rsid w:val="00746EFB"/>
    <w:rsid w:val="00747DBE"/>
    <w:rsid w:val="0075019B"/>
    <w:rsid w:val="0075028E"/>
    <w:rsid w:val="00750343"/>
    <w:rsid w:val="00750479"/>
    <w:rsid w:val="00750560"/>
    <w:rsid w:val="00750C3A"/>
    <w:rsid w:val="00750CE6"/>
    <w:rsid w:val="00750F3B"/>
    <w:rsid w:val="00751160"/>
    <w:rsid w:val="00751394"/>
    <w:rsid w:val="00751440"/>
    <w:rsid w:val="007515A0"/>
    <w:rsid w:val="0075169C"/>
    <w:rsid w:val="00752346"/>
    <w:rsid w:val="00752BA1"/>
    <w:rsid w:val="00752C15"/>
    <w:rsid w:val="00752CD3"/>
    <w:rsid w:val="00753317"/>
    <w:rsid w:val="0075350E"/>
    <w:rsid w:val="0075367A"/>
    <w:rsid w:val="007541EF"/>
    <w:rsid w:val="0075431F"/>
    <w:rsid w:val="007545D5"/>
    <w:rsid w:val="00754B7C"/>
    <w:rsid w:val="00754E77"/>
    <w:rsid w:val="00754EE2"/>
    <w:rsid w:val="00755295"/>
    <w:rsid w:val="00755365"/>
    <w:rsid w:val="00756187"/>
    <w:rsid w:val="0075622A"/>
    <w:rsid w:val="007565E8"/>
    <w:rsid w:val="007569F8"/>
    <w:rsid w:val="00757250"/>
    <w:rsid w:val="007572EC"/>
    <w:rsid w:val="007577CA"/>
    <w:rsid w:val="00757802"/>
    <w:rsid w:val="0075792F"/>
    <w:rsid w:val="0075799A"/>
    <w:rsid w:val="00757B85"/>
    <w:rsid w:val="00757F9F"/>
    <w:rsid w:val="007601BD"/>
    <w:rsid w:val="00760600"/>
    <w:rsid w:val="00760BB0"/>
    <w:rsid w:val="00760E00"/>
    <w:rsid w:val="0076104D"/>
    <w:rsid w:val="0076117E"/>
    <w:rsid w:val="00761456"/>
    <w:rsid w:val="00761951"/>
    <w:rsid w:val="00761AA1"/>
    <w:rsid w:val="00761D85"/>
    <w:rsid w:val="00762B53"/>
    <w:rsid w:val="00762D61"/>
    <w:rsid w:val="007631E6"/>
    <w:rsid w:val="0076321C"/>
    <w:rsid w:val="00763393"/>
    <w:rsid w:val="00763A5C"/>
    <w:rsid w:val="00763F80"/>
    <w:rsid w:val="00764505"/>
    <w:rsid w:val="0076465E"/>
    <w:rsid w:val="00764EA5"/>
    <w:rsid w:val="00765A92"/>
    <w:rsid w:val="00765AE8"/>
    <w:rsid w:val="00765B0A"/>
    <w:rsid w:val="00765CCE"/>
    <w:rsid w:val="00767E21"/>
    <w:rsid w:val="00770D1C"/>
    <w:rsid w:val="0077120E"/>
    <w:rsid w:val="007716FF"/>
    <w:rsid w:val="00771B34"/>
    <w:rsid w:val="00771D29"/>
    <w:rsid w:val="00771F11"/>
    <w:rsid w:val="00772121"/>
    <w:rsid w:val="007721E7"/>
    <w:rsid w:val="00772300"/>
    <w:rsid w:val="00772936"/>
    <w:rsid w:val="00772A35"/>
    <w:rsid w:val="00772C84"/>
    <w:rsid w:val="00772DF4"/>
    <w:rsid w:val="00772EF3"/>
    <w:rsid w:val="00773015"/>
    <w:rsid w:val="00773445"/>
    <w:rsid w:val="00773B4E"/>
    <w:rsid w:val="00773B84"/>
    <w:rsid w:val="00773D2D"/>
    <w:rsid w:val="00773EB1"/>
    <w:rsid w:val="00774265"/>
    <w:rsid w:val="0077440B"/>
    <w:rsid w:val="00774480"/>
    <w:rsid w:val="007747A5"/>
    <w:rsid w:val="00774B6A"/>
    <w:rsid w:val="00774EB1"/>
    <w:rsid w:val="00774FB9"/>
    <w:rsid w:val="00775185"/>
    <w:rsid w:val="007755BB"/>
    <w:rsid w:val="0077577E"/>
    <w:rsid w:val="007757F1"/>
    <w:rsid w:val="0077590D"/>
    <w:rsid w:val="00775CB8"/>
    <w:rsid w:val="00775E70"/>
    <w:rsid w:val="007761E2"/>
    <w:rsid w:val="0077639F"/>
    <w:rsid w:val="007764EC"/>
    <w:rsid w:val="0077677B"/>
    <w:rsid w:val="00776ADF"/>
    <w:rsid w:val="0077704E"/>
    <w:rsid w:val="0077706F"/>
    <w:rsid w:val="007771A9"/>
    <w:rsid w:val="007771CF"/>
    <w:rsid w:val="007778E8"/>
    <w:rsid w:val="00777A31"/>
    <w:rsid w:val="0078033B"/>
    <w:rsid w:val="007805E4"/>
    <w:rsid w:val="007806AA"/>
    <w:rsid w:val="00781D06"/>
    <w:rsid w:val="007820B8"/>
    <w:rsid w:val="007824E4"/>
    <w:rsid w:val="0078280D"/>
    <w:rsid w:val="007835EC"/>
    <w:rsid w:val="00783A74"/>
    <w:rsid w:val="00783DB0"/>
    <w:rsid w:val="00784885"/>
    <w:rsid w:val="007849A1"/>
    <w:rsid w:val="00784B2C"/>
    <w:rsid w:val="00784E62"/>
    <w:rsid w:val="007851C3"/>
    <w:rsid w:val="00785645"/>
    <w:rsid w:val="00785877"/>
    <w:rsid w:val="0078595A"/>
    <w:rsid w:val="00785A0B"/>
    <w:rsid w:val="00785B84"/>
    <w:rsid w:val="00785BA1"/>
    <w:rsid w:val="00786F38"/>
    <w:rsid w:val="00787528"/>
    <w:rsid w:val="00787895"/>
    <w:rsid w:val="0079028D"/>
    <w:rsid w:val="007906E9"/>
    <w:rsid w:val="00790E59"/>
    <w:rsid w:val="00790F58"/>
    <w:rsid w:val="0079113B"/>
    <w:rsid w:val="007914AC"/>
    <w:rsid w:val="00791AD4"/>
    <w:rsid w:val="00792474"/>
    <w:rsid w:val="00792505"/>
    <w:rsid w:val="007925D6"/>
    <w:rsid w:val="00792D3B"/>
    <w:rsid w:val="00792FF0"/>
    <w:rsid w:val="007931ED"/>
    <w:rsid w:val="007933FA"/>
    <w:rsid w:val="00793DC7"/>
    <w:rsid w:val="0079413F"/>
    <w:rsid w:val="0079421E"/>
    <w:rsid w:val="0079461C"/>
    <w:rsid w:val="00794659"/>
    <w:rsid w:val="007953E9"/>
    <w:rsid w:val="0079550C"/>
    <w:rsid w:val="00795C32"/>
    <w:rsid w:val="00795E5A"/>
    <w:rsid w:val="00796A30"/>
    <w:rsid w:val="00796A3E"/>
    <w:rsid w:val="00796C25"/>
    <w:rsid w:val="007976C2"/>
    <w:rsid w:val="00797BA6"/>
    <w:rsid w:val="007A00FC"/>
    <w:rsid w:val="007A0738"/>
    <w:rsid w:val="007A07F9"/>
    <w:rsid w:val="007A0EBC"/>
    <w:rsid w:val="007A1195"/>
    <w:rsid w:val="007A136E"/>
    <w:rsid w:val="007A1577"/>
    <w:rsid w:val="007A1C83"/>
    <w:rsid w:val="007A1D2D"/>
    <w:rsid w:val="007A1EAF"/>
    <w:rsid w:val="007A29F7"/>
    <w:rsid w:val="007A2E52"/>
    <w:rsid w:val="007A3726"/>
    <w:rsid w:val="007A38CD"/>
    <w:rsid w:val="007A3B5B"/>
    <w:rsid w:val="007A3D3F"/>
    <w:rsid w:val="007A3F64"/>
    <w:rsid w:val="007A41AB"/>
    <w:rsid w:val="007A4240"/>
    <w:rsid w:val="007A4577"/>
    <w:rsid w:val="007A4CE1"/>
    <w:rsid w:val="007A5CD9"/>
    <w:rsid w:val="007A62E8"/>
    <w:rsid w:val="007A6C09"/>
    <w:rsid w:val="007A7052"/>
    <w:rsid w:val="007A7259"/>
    <w:rsid w:val="007A73AC"/>
    <w:rsid w:val="007A77C2"/>
    <w:rsid w:val="007A78EF"/>
    <w:rsid w:val="007A7A5C"/>
    <w:rsid w:val="007A7CB0"/>
    <w:rsid w:val="007A7CDE"/>
    <w:rsid w:val="007B0446"/>
    <w:rsid w:val="007B08D9"/>
    <w:rsid w:val="007B132E"/>
    <w:rsid w:val="007B16FB"/>
    <w:rsid w:val="007B1855"/>
    <w:rsid w:val="007B18D2"/>
    <w:rsid w:val="007B19EF"/>
    <w:rsid w:val="007B1A14"/>
    <w:rsid w:val="007B1EBF"/>
    <w:rsid w:val="007B2312"/>
    <w:rsid w:val="007B276A"/>
    <w:rsid w:val="007B30D3"/>
    <w:rsid w:val="007B3128"/>
    <w:rsid w:val="007B32C5"/>
    <w:rsid w:val="007B358E"/>
    <w:rsid w:val="007B4461"/>
    <w:rsid w:val="007B4701"/>
    <w:rsid w:val="007B491A"/>
    <w:rsid w:val="007B51A5"/>
    <w:rsid w:val="007B5979"/>
    <w:rsid w:val="007B5B3C"/>
    <w:rsid w:val="007B60B6"/>
    <w:rsid w:val="007B63FA"/>
    <w:rsid w:val="007B67F6"/>
    <w:rsid w:val="007B6EC2"/>
    <w:rsid w:val="007B77C0"/>
    <w:rsid w:val="007B7F13"/>
    <w:rsid w:val="007C0281"/>
    <w:rsid w:val="007C05A1"/>
    <w:rsid w:val="007C05CD"/>
    <w:rsid w:val="007C061B"/>
    <w:rsid w:val="007C0B36"/>
    <w:rsid w:val="007C0C53"/>
    <w:rsid w:val="007C1305"/>
    <w:rsid w:val="007C1992"/>
    <w:rsid w:val="007C2616"/>
    <w:rsid w:val="007C372F"/>
    <w:rsid w:val="007C3C11"/>
    <w:rsid w:val="007C4212"/>
    <w:rsid w:val="007C42A3"/>
    <w:rsid w:val="007C4598"/>
    <w:rsid w:val="007C45D5"/>
    <w:rsid w:val="007C4AA2"/>
    <w:rsid w:val="007C53DA"/>
    <w:rsid w:val="007C5472"/>
    <w:rsid w:val="007C551F"/>
    <w:rsid w:val="007C55EA"/>
    <w:rsid w:val="007C5665"/>
    <w:rsid w:val="007C5836"/>
    <w:rsid w:val="007C6738"/>
    <w:rsid w:val="007D0923"/>
    <w:rsid w:val="007D0B15"/>
    <w:rsid w:val="007D0D52"/>
    <w:rsid w:val="007D100E"/>
    <w:rsid w:val="007D1030"/>
    <w:rsid w:val="007D11E3"/>
    <w:rsid w:val="007D1C34"/>
    <w:rsid w:val="007D1C94"/>
    <w:rsid w:val="007D1D86"/>
    <w:rsid w:val="007D2189"/>
    <w:rsid w:val="007D23DE"/>
    <w:rsid w:val="007D246D"/>
    <w:rsid w:val="007D2749"/>
    <w:rsid w:val="007D2792"/>
    <w:rsid w:val="007D28C2"/>
    <w:rsid w:val="007D3318"/>
    <w:rsid w:val="007D381A"/>
    <w:rsid w:val="007D39F6"/>
    <w:rsid w:val="007D3AE6"/>
    <w:rsid w:val="007D4385"/>
    <w:rsid w:val="007D4CFA"/>
    <w:rsid w:val="007D4E1D"/>
    <w:rsid w:val="007D671D"/>
    <w:rsid w:val="007D67B5"/>
    <w:rsid w:val="007D6D34"/>
    <w:rsid w:val="007D705D"/>
    <w:rsid w:val="007D713A"/>
    <w:rsid w:val="007D741C"/>
    <w:rsid w:val="007D7479"/>
    <w:rsid w:val="007D7A5C"/>
    <w:rsid w:val="007D7BCA"/>
    <w:rsid w:val="007E014D"/>
    <w:rsid w:val="007E0290"/>
    <w:rsid w:val="007E09E2"/>
    <w:rsid w:val="007E1A0A"/>
    <w:rsid w:val="007E1B96"/>
    <w:rsid w:val="007E1D5A"/>
    <w:rsid w:val="007E1FDA"/>
    <w:rsid w:val="007E2BD2"/>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5F5D"/>
    <w:rsid w:val="007E6474"/>
    <w:rsid w:val="007E6594"/>
    <w:rsid w:val="007E6598"/>
    <w:rsid w:val="007E6B86"/>
    <w:rsid w:val="007E7FF8"/>
    <w:rsid w:val="007F0B0B"/>
    <w:rsid w:val="007F0C03"/>
    <w:rsid w:val="007F0D12"/>
    <w:rsid w:val="007F12EE"/>
    <w:rsid w:val="007F1539"/>
    <w:rsid w:val="007F1752"/>
    <w:rsid w:val="007F1FEF"/>
    <w:rsid w:val="007F26BB"/>
    <w:rsid w:val="007F2857"/>
    <w:rsid w:val="007F285B"/>
    <w:rsid w:val="007F2C1B"/>
    <w:rsid w:val="007F2C78"/>
    <w:rsid w:val="007F2D6E"/>
    <w:rsid w:val="007F2E17"/>
    <w:rsid w:val="007F373C"/>
    <w:rsid w:val="007F3B0C"/>
    <w:rsid w:val="007F416B"/>
    <w:rsid w:val="007F434F"/>
    <w:rsid w:val="007F4387"/>
    <w:rsid w:val="007F4791"/>
    <w:rsid w:val="007F4B34"/>
    <w:rsid w:val="007F55A2"/>
    <w:rsid w:val="007F57D8"/>
    <w:rsid w:val="007F5B0E"/>
    <w:rsid w:val="007F67D8"/>
    <w:rsid w:val="007F69B3"/>
    <w:rsid w:val="007F719F"/>
    <w:rsid w:val="007F7AA2"/>
    <w:rsid w:val="0080021F"/>
    <w:rsid w:val="00800E69"/>
    <w:rsid w:val="00800EE8"/>
    <w:rsid w:val="0080128D"/>
    <w:rsid w:val="00801B12"/>
    <w:rsid w:val="008020E4"/>
    <w:rsid w:val="0080229D"/>
    <w:rsid w:val="00802467"/>
    <w:rsid w:val="008029C6"/>
    <w:rsid w:val="00802DA0"/>
    <w:rsid w:val="00803AD0"/>
    <w:rsid w:val="00804043"/>
    <w:rsid w:val="00804091"/>
    <w:rsid w:val="0080497D"/>
    <w:rsid w:val="0080499A"/>
    <w:rsid w:val="00805165"/>
    <w:rsid w:val="0080599E"/>
    <w:rsid w:val="00805BF9"/>
    <w:rsid w:val="00806917"/>
    <w:rsid w:val="00806C4D"/>
    <w:rsid w:val="00806DE3"/>
    <w:rsid w:val="00807511"/>
    <w:rsid w:val="00807A47"/>
    <w:rsid w:val="00807C2E"/>
    <w:rsid w:val="00807D33"/>
    <w:rsid w:val="0081027E"/>
    <w:rsid w:val="00810D34"/>
    <w:rsid w:val="008119A3"/>
    <w:rsid w:val="00811E6F"/>
    <w:rsid w:val="0081208A"/>
    <w:rsid w:val="00812249"/>
    <w:rsid w:val="00812C7D"/>
    <w:rsid w:val="00812D4C"/>
    <w:rsid w:val="008130D5"/>
    <w:rsid w:val="00813325"/>
    <w:rsid w:val="008138C4"/>
    <w:rsid w:val="00813AEA"/>
    <w:rsid w:val="00813E98"/>
    <w:rsid w:val="00813FC6"/>
    <w:rsid w:val="00814660"/>
    <w:rsid w:val="00814C24"/>
    <w:rsid w:val="00814E61"/>
    <w:rsid w:val="00814E91"/>
    <w:rsid w:val="008153EE"/>
    <w:rsid w:val="0081556B"/>
    <w:rsid w:val="0081557F"/>
    <w:rsid w:val="0081579F"/>
    <w:rsid w:val="00815DAD"/>
    <w:rsid w:val="00815EBC"/>
    <w:rsid w:val="00816371"/>
    <w:rsid w:val="00817384"/>
    <w:rsid w:val="00817FE8"/>
    <w:rsid w:val="00820987"/>
    <w:rsid w:val="00820A3C"/>
    <w:rsid w:val="00820C0B"/>
    <w:rsid w:val="00820E76"/>
    <w:rsid w:val="00821528"/>
    <w:rsid w:val="00821894"/>
    <w:rsid w:val="00821EA4"/>
    <w:rsid w:val="008220CB"/>
    <w:rsid w:val="00822676"/>
    <w:rsid w:val="00822A09"/>
    <w:rsid w:val="00823248"/>
    <w:rsid w:val="00823DB0"/>
    <w:rsid w:val="00823FEB"/>
    <w:rsid w:val="008248E1"/>
    <w:rsid w:val="00824AFD"/>
    <w:rsid w:val="00824B17"/>
    <w:rsid w:val="00824BBA"/>
    <w:rsid w:val="00824C64"/>
    <w:rsid w:val="00824CBB"/>
    <w:rsid w:val="008256AD"/>
    <w:rsid w:val="008256E2"/>
    <w:rsid w:val="008259D8"/>
    <w:rsid w:val="00825B22"/>
    <w:rsid w:val="00825C0E"/>
    <w:rsid w:val="00825CF6"/>
    <w:rsid w:val="00825EDB"/>
    <w:rsid w:val="00826233"/>
    <w:rsid w:val="0082665C"/>
    <w:rsid w:val="008268D5"/>
    <w:rsid w:val="00826D34"/>
    <w:rsid w:val="008271F5"/>
    <w:rsid w:val="00827678"/>
    <w:rsid w:val="00827A71"/>
    <w:rsid w:val="00827AC1"/>
    <w:rsid w:val="00827D91"/>
    <w:rsid w:val="00827D9A"/>
    <w:rsid w:val="00827DE9"/>
    <w:rsid w:val="00827EB9"/>
    <w:rsid w:val="00831221"/>
    <w:rsid w:val="00831626"/>
    <w:rsid w:val="00832415"/>
    <w:rsid w:val="0083297A"/>
    <w:rsid w:val="00832A95"/>
    <w:rsid w:val="00832E9E"/>
    <w:rsid w:val="00832FB6"/>
    <w:rsid w:val="0083312E"/>
    <w:rsid w:val="008331A4"/>
    <w:rsid w:val="00833375"/>
    <w:rsid w:val="0083357B"/>
    <w:rsid w:val="00833889"/>
    <w:rsid w:val="00833DD4"/>
    <w:rsid w:val="00834065"/>
    <w:rsid w:val="008340D3"/>
    <w:rsid w:val="0083451D"/>
    <w:rsid w:val="00834C5D"/>
    <w:rsid w:val="00834E41"/>
    <w:rsid w:val="008360A9"/>
    <w:rsid w:val="0083629F"/>
    <w:rsid w:val="00836387"/>
    <w:rsid w:val="0083687B"/>
    <w:rsid w:val="008371FF"/>
    <w:rsid w:val="008373B6"/>
    <w:rsid w:val="00837667"/>
    <w:rsid w:val="00837A04"/>
    <w:rsid w:val="00837B79"/>
    <w:rsid w:val="00837BD7"/>
    <w:rsid w:val="00837C8E"/>
    <w:rsid w:val="00837E16"/>
    <w:rsid w:val="00837F3E"/>
    <w:rsid w:val="008404AE"/>
    <w:rsid w:val="008406F3"/>
    <w:rsid w:val="00840DAF"/>
    <w:rsid w:val="0084109F"/>
    <w:rsid w:val="008411D4"/>
    <w:rsid w:val="0084177D"/>
    <w:rsid w:val="008419AD"/>
    <w:rsid w:val="00841DDF"/>
    <w:rsid w:val="008423D9"/>
    <w:rsid w:val="0084263C"/>
    <w:rsid w:val="00842868"/>
    <w:rsid w:val="008432E7"/>
    <w:rsid w:val="00843398"/>
    <w:rsid w:val="00844265"/>
    <w:rsid w:val="008443F0"/>
    <w:rsid w:val="00844634"/>
    <w:rsid w:val="00844DB6"/>
    <w:rsid w:val="00844FD3"/>
    <w:rsid w:val="00844FE0"/>
    <w:rsid w:val="008455C8"/>
    <w:rsid w:val="008463E1"/>
    <w:rsid w:val="0084640D"/>
    <w:rsid w:val="00846657"/>
    <w:rsid w:val="00846C08"/>
    <w:rsid w:val="00846D2F"/>
    <w:rsid w:val="00846F0E"/>
    <w:rsid w:val="00846F91"/>
    <w:rsid w:val="00846F9B"/>
    <w:rsid w:val="00847172"/>
    <w:rsid w:val="0084766A"/>
    <w:rsid w:val="008479DF"/>
    <w:rsid w:val="00847F4A"/>
    <w:rsid w:val="008500D9"/>
    <w:rsid w:val="008506A4"/>
    <w:rsid w:val="008507C7"/>
    <w:rsid w:val="008512D6"/>
    <w:rsid w:val="0085138F"/>
    <w:rsid w:val="00851B1C"/>
    <w:rsid w:val="00851D67"/>
    <w:rsid w:val="00851EC4"/>
    <w:rsid w:val="008525D1"/>
    <w:rsid w:val="00852838"/>
    <w:rsid w:val="00852966"/>
    <w:rsid w:val="00852B9E"/>
    <w:rsid w:val="0085307D"/>
    <w:rsid w:val="008532CF"/>
    <w:rsid w:val="00854288"/>
    <w:rsid w:val="008544CF"/>
    <w:rsid w:val="008549DE"/>
    <w:rsid w:val="00855131"/>
    <w:rsid w:val="00855520"/>
    <w:rsid w:val="00855713"/>
    <w:rsid w:val="00855E07"/>
    <w:rsid w:val="00856274"/>
    <w:rsid w:val="00856E53"/>
    <w:rsid w:val="00857167"/>
    <w:rsid w:val="0085753C"/>
    <w:rsid w:val="00857595"/>
    <w:rsid w:val="00857959"/>
    <w:rsid w:val="00857962"/>
    <w:rsid w:val="00857CA2"/>
    <w:rsid w:val="0086113D"/>
    <w:rsid w:val="00861EB8"/>
    <w:rsid w:val="00862397"/>
    <w:rsid w:val="008623D3"/>
    <w:rsid w:val="00862734"/>
    <w:rsid w:val="008628CD"/>
    <w:rsid w:val="00862C3C"/>
    <w:rsid w:val="00862CD0"/>
    <w:rsid w:val="00862F23"/>
    <w:rsid w:val="0086312C"/>
    <w:rsid w:val="0086351B"/>
    <w:rsid w:val="00863A1B"/>
    <w:rsid w:val="00863AA5"/>
    <w:rsid w:val="00863B58"/>
    <w:rsid w:val="008644F5"/>
    <w:rsid w:val="00864BA0"/>
    <w:rsid w:val="00864D5B"/>
    <w:rsid w:val="008659A0"/>
    <w:rsid w:val="00865BCF"/>
    <w:rsid w:val="00865C2F"/>
    <w:rsid w:val="00865C81"/>
    <w:rsid w:val="00865DE0"/>
    <w:rsid w:val="00865E27"/>
    <w:rsid w:val="00866449"/>
    <w:rsid w:val="00866EAE"/>
    <w:rsid w:val="0086710F"/>
    <w:rsid w:val="008706AB"/>
    <w:rsid w:val="008707BC"/>
    <w:rsid w:val="008711E1"/>
    <w:rsid w:val="00871845"/>
    <w:rsid w:val="00871BCB"/>
    <w:rsid w:val="00871C1B"/>
    <w:rsid w:val="00871C92"/>
    <w:rsid w:val="00871FBE"/>
    <w:rsid w:val="00871FDD"/>
    <w:rsid w:val="0087273C"/>
    <w:rsid w:val="008729F8"/>
    <w:rsid w:val="00872AD5"/>
    <w:rsid w:val="00872DA6"/>
    <w:rsid w:val="00873D0B"/>
    <w:rsid w:val="00874699"/>
    <w:rsid w:val="00874D6E"/>
    <w:rsid w:val="00874E35"/>
    <w:rsid w:val="0087599B"/>
    <w:rsid w:val="00875A27"/>
    <w:rsid w:val="008766C9"/>
    <w:rsid w:val="00876844"/>
    <w:rsid w:val="00876A19"/>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27D"/>
    <w:rsid w:val="008815B1"/>
    <w:rsid w:val="00881792"/>
    <w:rsid w:val="00882840"/>
    <w:rsid w:val="00882C00"/>
    <w:rsid w:val="00883B1D"/>
    <w:rsid w:val="00883D6F"/>
    <w:rsid w:val="00884613"/>
    <w:rsid w:val="0088489D"/>
    <w:rsid w:val="00884BE1"/>
    <w:rsid w:val="0088519D"/>
    <w:rsid w:val="00885532"/>
    <w:rsid w:val="00885FF3"/>
    <w:rsid w:val="00886AB7"/>
    <w:rsid w:val="00886D68"/>
    <w:rsid w:val="00887181"/>
    <w:rsid w:val="0088723A"/>
    <w:rsid w:val="00887654"/>
    <w:rsid w:val="008900D7"/>
    <w:rsid w:val="0089054D"/>
    <w:rsid w:val="008905F2"/>
    <w:rsid w:val="0089098B"/>
    <w:rsid w:val="00890D8B"/>
    <w:rsid w:val="00890E86"/>
    <w:rsid w:val="008910C4"/>
    <w:rsid w:val="0089131D"/>
    <w:rsid w:val="00891D29"/>
    <w:rsid w:val="00892248"/>
    <w:rsid w:val="00892906"/>
    <w:rsid w:val="00892D7C"/>
    <w:rsid w:val="00893058"/>
    <w:rsid w:val="00893320"/>
    <w:rsid w:val="008934A6"/>
    <w:rsid w:val="008945DB"/>
    <w:rsid w:val="00894F48"/>
    <w:rsid w:val="0089598B"/>
    <w:rsid w:val="008961BA"/>
    <w:rsid w:val="00896210"/>
    <w:rsid w:val="0089668D"/>
    <w:rsid w:val="0089730D"/>
    <w:rsid w:val="008978E7"/>
    <w:rsid w:val="00897B1B"/>
    <w:rsid w:val="008A0055"/>
    <w:rsid w:val="008A00CF"/>
    <w:rsid w:val="008A018C"/>
    <w:rsid w:val="008A0B4E"/>
    <w:rsid w:val="008A0FDF"/>
    <w:rsid w:val="008A1196"/>
    <w:rsid w:val="008A12BE"/>
    <w:rsid w:val="008A1836"/>
    <w:rsid w:val="008A1C14"/>
    <w:rsid w:val="008A2200"/>
    <w:rsid w:val="008A332B"/>
    <w:rsid w:val="008A38A1"/>
    <w:rsid w:val="008A39FD"/>
    <w:rsid w:val="008A3DE8"/>
    <w:rsid w:val="008A4396"/>
    <w:rsid w:val="008A48BC"/>
    <w:rsid w:val="008A49FD"/>
    <w:rsid w:val="008A5582"/>
    <w:rsid w:val="008A55D8"/>
    <w:rsid w:val="008A55EA"/>
    <w:rsid w:val="008A5F2A"/>
    <w:rsid w:val="008A6010"/>
    <w:rsid w:val="008A617B"/>
    <w:rsid w:val="008A64A8"/>
    <w:rsid w:val="008A74E2"/>
    <w:rsid w:val="008A762A"/>
    <w:rsid w:val="008A7A28"/>
    <w:rsid w:val="008A7C1F"/>
    <w:rsid w:val="008A7FB3"/>
    <w:rsid w:val="008B07A4"/>
    <w:rsid w:val="008B08A8"/>
    <w:rsid w:val="008B0AFF"/>
    <w:rsid w:val="008B1981"/>
    <w:rsid w:val="008B1EEC"/>
    <w:rsid w:val="008B2346"/>
    <w:rsid w:val="008B245C"/>
    <w:rsid w:val="008B275A"/>
    <w:rsid w:val="008B2ADB"/>
    <w:rsid w:val="008B35FC"/>
    <w:rsid w:val="008B3D56"/>
    <w:rsid w:val="008B4261"/>
    <w:rsid w:val="008B4305"/>
    <w:rsid w:val="008B4DF2"/>
    <w:rsid w:val="008B4F76"/>
    <w:rsid w:val="008B5324"/>
    <w:rsid w:val="008B5F2B"/>
    <w:rsid w:val="008B62D8"/>
    <w:rsid w:val="008B68B8"/>
    <w:rsid w:val="008B7042"/>
    <w:rsid w:val="008B7081"/>
    <w:rsid w:val="008B714A"/>
    <w:rsid w:val="008B7180"/>
    <w:rsid w:val="008B779A"/>
    <w:rsid w:val="008B7A77"/>
    <w:rsid w:val="008B7AF6"/>
    <w:rsid w:val="008B7E59"/>
    <w:rsid w:val="008C05AA"/>
    <w:rsid w:val="008C0605"/>
    <w:rsid w:val="008C0961"/>
    <w:rsid w:val="008C0B3B"/>
    <w:rsid w:val="008C10CF"/>
    <w:rsid w:val="008C1197"/>
    <w:rsid w:val="008C165E"/>
    <w:rsid w:val="008C193B"/>
    <w:rsid w:val="008C24CF"/>
    <w:rsid w:val="008C2DE9"/>
    <w:rsid w:val="008C40F3"/>
    <w:rsid w:val="008C4797"/>
    <w:rsid w:val="008C49F1"/>
    <w:rsid w:val="008C537B"/>
    <w:rsid w:val="008C5F25"/>
    <w:rsid w:val="008C5F2A"/>
    <w:rsid w:val="008C64BA"/>
    <w:rsid w:val="008C6560"/>
    <w:rsid w:val="008C68A8"/>
    <w:rsid w:val="008C733F"/>
    <w:rsid w:val="008C76F2"/>
    <w:rsid w:val="008D0077"/>
    <w:rsid w:val="008D00B9"/>
    <w:rsid w:val="008D0292"/>
    <w:rsid w:val="008D0BA9"/>
    <w:rsid w:val="008D0D0B"/>
    <w:rsid w:val="008D198E"/>
    <w:rsid w:val="008D1AE6"/>
    <w:rsid w:val="008D22A5"/>
    <w:rsid w:val="008D25FE"/>
    <w:rsid w:val="008D2899"/>
    <w:rsid w:val="008D2D45"/>
    <w:rsid w:val="008D3900"/>
    <w:rsid w:val="008D39F7"/>
    <w:rsid w:val="008D3FB5"/>
    <w:rsid w:val="008D4520"/>
    <w:rsid w:val="008D4736"/>
    <w:rsid w:val="008D49AA"/>
    <w:rsid w:val="008D52D5"/>
    <w:rsid w:val="008D52FD"/>
    <w:rsid w:val="008D5423"/>
    <w:rsid w:val="008D5911"/>
    <w:rsid w:val="008D60AF"/>
    <w:rsid w:val="008D6200"/>
    <w:rsid w:val="008D64B6"/>
    <w:rsid w:val="008D6675"/>
    <w:rsid w:val="008D678A"/>
    <w:rsid w:val="008D6A15"/>
    <w:rsid w:val="008D7404"/>
    <w:rsid w:val="008D7419"/>
    <w:rsid w:val="008D79C5"/>
    <w:rsid w:val="008D7D68"/>
    <w:rsid w:val="008E06B6"/>
    <w:rsid w:val="008E0E19"/>
    <w:rsid w:val="008E1033"/>
    <w:rsid w:val="008E1164"/>
    <w:rsid w:val="008E136A"/>
    <w:rsid w:val="008E1608"/>
    <w:rsid w:val="008E17B4"/>
    <w:rsid w:val="008E1F99"/>
    <w:rsid w:val="008E287B"/>
    <w:rsid w:val="008E28B9"/>
    <w:rsid w:val="008E2AA0"/>
    <w:rsid w:val="008E2DD7"/>
    <w:rsid w:val="008E419F"/>
    <w:rsid w:val="008E422E"/>
    <w:rsid w:val="008E4C01"/>
    <w:rsid w:val="008E58D2"/>
    <w:rsid w:val="008E597B"/>
    <w:rsid w:val="008E5AD9"/>
    <w:rsid w:val="008E5CFC"/>
    <w:rsid w:val="008E5DE8"/>
    <w:rsid w:val="008E6071"/>
    <w:rsid w:val="008E674D"/>
    <w:rsid w:val="008E6AD0"/>
    <w:rsid w:val="008E6BD5"/>
    <w:rsid w:val="008E6C17"/>
    <w:rsid w:val="008E7E2E"/>
    <w:rsid w:val="008F02DD"/>
    <w:rsid w:val="008F0340"/>
    <w:rsid w:val="008F0D0A"/>
    <w:rsid w:val="008F101F"/>
    <w:rsid w:val="008F134E"/>
    <w:rsid w:val="008F23D6"/>
    <w:rsid w:val="008F2882"/>
    <w:rsid w:val="008F37B3"/>
    <w:rsid w:val="008F39D2"/>
    <w:rsid w:val="008F3A0E"/>
    <w:rsid w:val="008F3E5F"/>
    <w:rsid w:val="008F4426"/>
    <w:rsid w:val="008F4BAD"/>
    <w:rsid w:val="008F4FA8"/>
    <w:rsid w:val="008F5C59"/>
    <w:rsid w:val="008F6051"/>
    <w:rsid w:val="008F670E"/>
    <w:rsid w:val="008F6DE7"/>
    <w:rsid w:val="008F713D"/>
    <w:rsid w:val="008F72AD"/>
    <w:rsid w:val="008F73EC"/>
    <w:rsid w:val="00900AA4"/>
    <w:rsid w:val="00901235"/>
    <w:rsid w:val="0090157F"/>
    <w:rsid w:val="009015BA"/>
    <w:rsid w:val="009016A2"/>
    <w:rsid w:val="00901C6C"/>
    <w:rsid w:val="00901DEF"/>
    <w:rsid w:val="00901E14"/>
    <w:rsid w:val="009022BA"/>
    <w:rsid w:val="009023C2"/>
    <w:rsid w:val="0090248F"/>
    <w:rsid w:val="009026AE"/>
    <w:rsid w:val="009028DF"/>
    <w:rsid w:val="00902E37"/>
    <w:rsid w:val="00903250"/>
    <w:rsid w:val="00903585"/>
    <w:rsid w:val="00903BA0"/>
    <w:rsid w:val="00903D38"/>
    <w:rsid w:val="00903FFD"/>
    <w:rsid w:val="00904508"/>
    <w:rsid w:val="00904711"/>
    <w:rsid w:val="00904817"/>
    <w:rsid w:val="00905483"/>
    <w:rsid w:val="00905570"/>
    <w:rsid w:val="00905ABC"/>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2E39"/>
    <w:rsid w:val="0091304B"/>
    <w:rsid w:val="00913391"/>
    <w:rsid w:val="00913D4E"/>
    <w:rsid w:val="00913DC9"/>
    <w:rsid w:val="00913FAF"/>
    <w:rsid w:val="0091472B"/>
    <w:rsid w:val="00914AFD"/>
    <w:rsid w:val="009154A1"/>
    <w:rsid w:val="00915715"/>
    <w:rsid w:val="009158EA"/>
    <w:rsid w:val="00915E22"/>
    <w:rsid w:val="00915F17"/>
    <w:rsid w:val="0091624D"/>
    <w:rsid w:val="009166AB"/>
    <w:rsid w:val="009166CB"/>
    <w:rsid w:val="00916CC7"/>
    <w:rsid w:val="009173E8"/>
    <w:rsid w:val="00917AD4"/>
    <w:rsid w:val="009201B9"/>
    <w:rsid w:val="00921DE8"/>
    <w:rsid w:val="00921FBF"/>
    <w:rsid w:val="0092223C"/>
    <w:rsid w:val="00922494"/>
    <w:rsid w:val="00922795"/>
    <w:rsid w:val="009229A9"/>
    <w:rsid w:val="00922C60"/>
    <w:rsid w:val="00922DD7"/>
    <w:rsid w:val="00922F8A"/>
    <w:rsid w:val="009230CF"/>
    <w:rsid w:val="0092312D"/>
    <w:rsid w:val="00924D02"/>
    <w:rsid w:val="00925121"/>
    <w:rsid w:val="00925159"/>
    <w:rsid w:val="0092547E"/>
    <w:rsid w:val="0092569C"/>
    <w:rsid w:val="0092598E"/>
    <w:rsid w:val="00925AE4"/>
    <w:rsid w:val="00925CA0"/>
    <w:rsid w:val="00926433"/>
    <w:rsid w:val="00926E1B"/>
    <w:rsid w:val="00926E66"/>
    <w:rsid w:val="0092716C"/>
    <w:rsid w:val="00927468"/>
    <w:rsid w:val="009279D0"/>
    <w:rsid w:val="00927B81"/>
    <w:rsid w:val="00927C94"/>
    <w:rsid w:val="00927DD8"/>
    <w:rsid w:val="00930C52"/>
    <w:rsid w:val="00931394"/>
    <w:rsid w:val="00931A81"/>
    <w:rsid w:val="00931AFD"/>
    <w:rsid w:val="00931EC4"/>
    <w:rsid w:val="00931F97"/>
    <w:rsid w:val="00932D1D"/>
    <w:rsid w:val="00932DA4"/>
    <w:rsid w:val="00932DAD"/>
    <w:rsid w:val="00932E54"/>
    <w:rsid w:val="00932FA9"/>
    <w:rsid w:val="0093318E"/>
    <w:rsid w:val="009334D8"/>
    <w:rsid w:val="0093378F"/>
    <w:rsid w:val="00933D76"/>
    <w:rsid w:val="0093400A"/>
    <w:rsid w:val="00934150"/>
    <w:rsid w:val="00934510"/>
    <w:rsid w:val="0093496C"/>
    <w:rsid w:val="00934AB9"/>
    <w:rsid w:val="00934D94"/>
    <w:rsid w:val="00934E91"/>
    <w:rsid w:val="009350FA"/>
    <w:rsid w:val="00935346"/>
    <w:rsid w:val="009356B7"/>
    <w:rsid w:val="00935949"/>
    <w:rsid w:val="00935AA5"/>
    <w:rsid w:val="00935F24"/>
    <w:rsid w:val="009360EA"/>
    <w:rsid w:val="0093686D"/>
    <w:rsid w:val="00937949"/>
    <w:rsid w:val="00937A0F"/>
    <w:rsid w:val="00937CE6"/>
    <w:rsid w:val="00940050"/>
    <w:rsid w:val="009400A4"/>
    <w:rsid w:val="0094052F"/>
    <w:rsid w:val="009407EF"/>
    <w:rsid w:val="009412E1"/>
    <w:rsid w:val="00941378"/>
    <w:rsid w:val="0094154F"/>
    <w:rsid w:val="009420BE"/>
    <w:rsid w:val="00942223"/>
    <w:rsid w:val="0094294F"/>
    <w:rsid w:val="00942B1E"/>
    <w:rsid w:val="00943179"/>
    <w:rsid w:val="009433BB"/>
    <w:rsid w:val="0094381F"/>
    <w:rsid w:val="00944419"/>
    <w:rsid w:val="009449B8"/>
    <w:rsid w:val="00944DC6"/>
    <w:rsid w:val="00944E46"/>
    <w:rsid w:val="00944F66"/>
    <w:rsid w:val="0094550D"/>
    <w:rsid w:val="00945581"/>
    <w:rsid w:val="00945AAD"/>
    <w:rsid w:val="00945C4B"/>
    <w:rsid w:val="009465AE"/>
    <w:rsid w:val="009469F2"/>
    <w:rsid w:val="00947340"/>
    <w:rsid w:val="00947EA9"/>
    <w:rsid w:val="0095027D"/>
    <w:rsid w:val="00950938"/>
    <w:rsid w:val="00950CC7"/>
    <w:rsid w:val="009512DA"/>
    <w:rsid w:val="00951628"/>
    <w:rsid w:val="00951CE3"/>
    <w:rsid w:val="009525E5"/>
    <w:rsid w:val="00952714"/>
    <w:rsid w:val="00952770"/>
    <w:rsid w:val="009527BB"/>
    <w:rsid w:val="00952843"/>
    <w:rsid w:val="00952904"/>
    <w:rsid w:val="0095295F"/>
    <w:rsid w:val="00952DEF"/>
    <w:rsid w:val="009531B3"/>
    <w:rsid w:val="00953723"/>
    <w:rsid w:val="00953A33"/>
    <w:rsid w:val="00953D2C"/>
    <w:rsid w:val="00953EE9"/>
    <w:rsid w:val="00953FBD"/>
    <w:rsid w:val="00954008"/>
    <w:rsid w:val="0095438C"/>
    <w:rsid w:val="009546D3"/>
    <w:rsid w:val="00954A4A"/>
    <w:rsid w:val="00954C1F"/>
    <w:rsid w:val="00954E58"/>
    <w:rsid w:val="009550C4"/>
    <w:rsid w:val="0095531D"/>
    <w:rsid w:val="00955324"/>
    <w:rsid w:val="00955671"/>
    <w:rsid w:val="009557C4"/>
    <w:rsid w:val="00955911"/>
    <w:rsid w:val="00955CED"/>
    <w:rsid w:val="009560C7"/>
    <w:rsid w:val="00956662"/>
    <w:rsid w:val="009568D4"/>
    <w:rsid w:val="00956DE3"/>
    <w:rsid w:val="00957700"/>
    <w:rsid w:val="0095780F"/>
    <w:rsid w:val="009578D3"/>
    <w:rsid w:val="00957AA8"/>
    <w:rsid w:val="00957D0F"/>
    <w:rsid w:val="00960008"/>
    <w:rsid w:val="0096046A"/>
    <w:rsid w:val="009606B1"/>
    <w:rsid w:val="009607B1"/>
    <w:rsid w:val="00960AB1"/>
    <w:rsid w:val="00960ABB"/>
    <w:rsid w:val="00960DC2"/>
    <w:rsid w:val="00960F2B"/>
    <w:rsid w:val="00960F30"/>
    <w:rsid w:val="00961097"/>
    <w:rsid w:val="009612E8"/>
    <w:rsid w:val="00961414"/>
    <w:rsid w:val="00961750"/>
    <w:rsid w:val="0096197F"/>
    <w:rsid w:val="00961A5D"/>
    <w:rsid w:val="00961B46"/>
    <w:rsid w:val="00962387"/>
    <w:rsid w:val="0096259C"/>
    <w:rsid w:val="00963110"/>
    <w:rsid w:val="0096396A"/>
    <w:rsid w:val="00963BCA"/>
    <w:rsid w:val="00963E95"/>
    <w:rsid w:val="00964AC5"/>
    <w:rsid w:val="00964B98"/>
    <w:rsid w:val="00964DFF"/>
    <w:rsid w:val="00965407"/>
    <w:rsid w:val="00965493"/>
    <w:rsid w:val="00965668"/>
    <w:rsid w:val="00965710"/>
    <w:rsid w:val="00966497"/>
    <w:rsid w:val="00966CBD"/>
    <w:rsid w:val="00966D20"/>
    <w:rsid w:val="00967F89"/>
    <w:rsid w:val="009701C9"/>
    <w:rsid w:val="00970423"/>
    <w:rsid w:val="00970C29"/>
    <w:rsid w:val="00970EB4"/>
    <w:rsid w:val="00970F08"/>
    <w:rsid w:val="00970F41"/>
    <w:rsid w:val="0097157B"/>
    <w:rsid w:val="00971790"/>
    <w:rsid w:val="00971879"/>
    <w:rsid w:val="00971DE4"/>
    <w:rsid w:val="0097283C"/>
    <w:rsid w:val="00972A6A"/>
    <w:rsid w:val="00972E6F"/>
    <w:rsid w:val="00972F01"/>
    <w:rsid w:val="009731E2"/>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F6A"/>
    <w:rsid w:val="0098100F"/>
    <w:rsid w:val="00981360"/>
    <w:rsid w:val="00981D84"/>
    <w:rsid w:val="00982263"/>
    <w:rsid w:val="00982331"/>
    <w:rsid w:val="00982B85"/>
    <w:rsid w:val="0098305A"/>
    <w:rsid w:val="00983070"/>
    <w:rsid w:val="00983B21"/>
    <w:rsid w:val="00983FEB"/>
    <w:rsid w:val="00984791"/>
    <w:rsid w:val="009853D8"/>
    <w:rsid w:val="0098584C"/>
    <w:rsid w:val="0098679F"/>
    <w:rsid w:val="009867E0"/>
    <w:rsid w:val="009869C7"/>
    <w:rsid w:val="009873E3"/>
    <w:rsid w:val="0098759B"/>
    <w:rsid w:val="00987770"/>
    <w:rsid w:val="00987BBB"/>
    <w:rsid w:val="00987BCC"/>
    <w:rsid w:val="00990202"/>
    <w:rsid w:val="00990F29"/>
    <w:rsid w:val="009910EE"/>
    <w:rsid w:val="00991168"/>
    <w:rsid w:val="0099150B"/>
    <w:rsid w:val="009916E1"/>
    <w:rsid w:val="00992157"/>
    <w:rsid w:val="009929D8"/>
    <w:rsid w:val="00993377"/>
    <w:rsid w:val="00993DA8"/>
    <w:rsid w:val="00994505"/>
    <w:rsid w:val="0099466F"/>
    <w:rsid w:val="00994784"/>
    <w:rsid w:val="009947F9"/>
    <w:rsid w:val="00994A52"/>
    <w:rsid w:val="00994B17"/>
    <w:rsid w:val="00994BDB"/>
    <w:rsid w:val="00994D22"/>
    <w:rsid w:val="00995179"/>
    <w:rsid w:val="00995C83"/>
    <w:rsid w:val="00995D03"/>
    <w:rsid w:val="00995DC9"/>
    <w:rsid w:val="00996157"/>
    <w:rsid w:val="00996535"/>
    <w:rsid w:val="009969DA"/>
    <w:rsid w:val="00996B4D"/>
    <w:rsid w:val="00997100"/>
    <w:rsid w:val="009974C6"/>
    <w:rsid w:val="009976F3"/>
    <w:rsid w:val="009979D2"/>
    <w:rsid w:val="00997B45"/>
    <w:rsid w:val="00997C05"/>
    <w:rsid w:val="009A009B"/>
    <w:rsid w:val="009A09E5"/>
    <w:rsid w:val="009A1098"/>
    <w:rsid w:val="009A1A9F"/>
    <w:rsid w:val="009A1CCA"/>
    <w:rsid w:val="009A2038"/>
    <w:rsid w:val="009A2253"/>
    <w:rsid w:val="009A24E7"/>
    <w:rsid w:val="009A285C"/>
    <w:rsid w:val="009A2CBC"/>
    <w:rsid w:val="009A3610"/>
    <w:rsid w:val="009A3C26"/>
    <w:rsid w:val="009A3F7C"/>
    <w:rsid w:val="009A4866"/>
    <w:rsid w:val="009A4A1C"/>
    <w:rsid w:val="009A4D0D"/>
    <w:rsid w:val="009A5216"/>
    <w:rsid w:val="009A5CD3"/>
    <w:rsid w:val="009A5DF5"/>
    <w:rsid w:val="009A666B"/>
    <w:rsid w:val="009A6704"/>
    <w:rsid w:val="009A6A2E"/>
    <w:rsid w:val="009A71A6"/>
    <w:rsid w:val="009A760B"/>
    <w:rsid w:val="009B00AC"/>
    <w:rsid w:val="009B01E0"/>
    <w:rsid w:val="009B0974"/>
    <w:rsid w:val="009B0ECF"/>
    <w:rsid w:val="009B126B"/>
    <w:rsid w:val="009B1848"/>
    <w:rsid w:val="009B22FB"/>
    <w:rsid w:val="009B2502"/>
    <w:rsid w:val="009B2757"/>
    <w:rsid w:val="009B2BCA"/>
    <w:rsid w:val="009B3000"/>
    <w:rsid w:val="009B30CD"/>
    <w:rsid w:val="009B3349"/>
    <w:rsid w:val="009B39BF"/>
    <w:rsid w:val="009B3E51"/>
    <w:rsid w:val="009B3E59"/>
    <w:rsid w:val="009B3E6B"/>
    <w:rsid w:val="009B3ED8"/>
    <w:rsid w:val="009B4042"/>
    <w:rsid w:val="009B4921"/>
    <w:rsid w:val="009B49CE"/>
    <w:rsid w:val="009B4BC3"/>
    <w:rsid w:val="009B537F"/>
    <w:rsid w:val="009B55B9"/>
    <w:rsid w:val="009B6294"/>
    <w:rsid w:val="009B6341"/>
    <w:rsid w:val="009B640A"/>
    <w:rsid w:val="009B6C7A"/>
    <w:rsid w:val="009B7059"/>
    <w:rsid w:val="009B7475"/>
    <w:rsid w:val="009B77C2"/>
    <w:rsid w:val="009C0245"/>
    <w:rsid w:val="009C0487"/>
    <w:rsid w:val="009C057C"/>
    <w:rsid w:val="009C119B"/>
    <w:rsid w:val="009C126A"/>
    <w:rsid w:val="009C167F"/>
    <w:rsid w:val="009C20CC"/>
    <w:rsid w:val="009C2589"/>
    <w:rsid w:val="009C2A90"/>
    <w:rsid w:val="009C331D"/>
    <w:rsid w:val="009C3F59"/>
    <w:rsid w:val="009C420E"/>
    <w:rsid w:val="009C4819"/>
    <w:rsid w:val="009C4989"/>
    <w:rsid w:val="009C4B6F"/>
    <w:rsid w:val="009C4F0D"/>
    <w:rsid w:val="009C516D"/>
    <w:rsid w:val="009C52ED"/>
    <w:rsid w:val="009C5868"/>
    <w:rsid w:val="009C5C7A"/>
    <w:rsid w:val="009C5EF9"/>
    <w:rsid w:val="009C6060"/>
    <w:rsid w:val="009C636B"/>
    <w:rsid w:val="009C6D0D"/>
    <w:rsid w:val="009C710C"/>
    <w:rsid w:val="009C767D"/>
    <w:rsid w:val="009C7C29"/>
    <w:rsid w:val="009D0187"/>
    <w:rsid w:val="009D0ABF"/>
    <w:rsid w:val="009D0B06"/>
    <w:rsid w:val="009D1293"/>
    <w:rsid w:val="009D14F4"/>
    <w:rsid w:val="009D1619"/>
    <w:rsid w:val="009D1814"/>
    <w:rsid w:val="009D1CE9"/>
    <w:rsid w:val="009D1EB3"/>
    <w:rsid w:val="009D24D7"/>
    <w:rsid w:val="009D255D"/>
    <w:rsid w:val="009D26C3"/>
    <w:rsid w:val="009D32DC"/>
    <w:rsid w:val="009D33BB"/>
    <w:rsid w:val="009D3409"/>
    <w:rsid w:val="009D36FF"/>
    <w:rsid w:val="009D3733"/>
    <w:rsid w:val="009D3C95"/>
    <w:rsid w:val="009D41ED"/>
    <w:rsid w:val="009D44EA"/>
    <w:rsid w:val="009D457A"/>
    <w:rsid w:val="009D468A"/>
    <w:rsid w:val="009D46DE"/>
    <w:rsid w:val="009D48EF"/>
    <w:rsid w:val="009D53BF"/>
    <w:rsid w:val="009D6AD5"/>
    <w:rsid w:val="009D6EF1"/>
    <w:rsid w:val="009D731B"/>
    <w:rsid w:val="009D7469"/>
    <w:rsid w:val="009D7939"/>
    <w:rsid w:val="009D7BF6"/>
    <w:rsid w:val="009E05F1"/>
    <w:rsid w:val="009E0783"/>
    <w:rsid w:val="009E0A07"/>
    <w:rsid w:val="009E0AC9"/>
    <w:rsid w:val="009E1243"/>
    <w:rsid w:val="009E18B6"/>
    <w:rsid w:val="009E1D4B"/>
    <w:rsid w:val="009E21CE"/>
    <w:rsid w:val="009E2270"/>
    <w:rsid w:val="009E2285"/>
    <w:rsid w:val="009E2353"/>
    <w:rsid w:val="009E2912"/>
    <w:rsid w:val="009E2989"/>
    <w:rsid w:val="009E29C1"/>
    <w:rsid w:val="009E3349"/>
    <w:rsid w:val="009E38A1"/>
    <w:rsid w:val="009E42BC"/>
    <w:rsid w:val="009E475A"/>
    <w:rsid w:val="009E475C"/>
    <w:rsid w:val="009E4C31"/>
    <w:rsid w:val="009E507F"/>
    <w:rsid w:val="009E5A44"/>
    <w:rsid w:val="009E5DD7"/>
    <w:rsid w:val="009E5EC5"/>
    <w:rsid w:val="009E6204"/>
    <w:rsid w:val="009E621F"/>
    <w:rsid w:val="009E6857"/>
    <w:rsid w:val="009E6C11"/>
    <w:rsid w:val="009E6E1E"/>
    <w:rsid w:val="009E7116"/>
    <w:rsid w:val="009E7150"/>
    <w:rsid w:val="009E7D69"/>
    <w:rsid w:val="009E7F74"/>
    <w:rsid w:val="009E7FA7"/>
    <w:rsid w:val="009F0188"/>
    <w:rsid w:val="009F0891"/>
    <w:rsid w:val="009F11A7"/>
    <w:rsid w:val="009F12F0"/>
    <w:rsid w:val="009F1656"/>
    <w:rsid w:val="009F16BF"/>
    <w:rsid w:val="009F1A28"/>
    <w:rsid w:val="009F1C39"/>
    <w:rsid w:val="009F1FF6"/>
    <w:rsid w:val="009F28ED"/>
    <w:rsid w:val="009F2926"/>
    <w:rsid w:val="009F2B49"/>
    <w:rsid w:val="009F2C85"/>
    <w:rsid w:val="009F303E"/>
    <w:rsid w:val="009F3219"/>
    <w:rsid w:val="009F3264"/>
    <w:rsid w:val="009F393E"/>
    <w:rsid w:val="009F4F71"/>
    <w:rsid w:val="009F51F9"/>
    <w:rsid w:val="009F54A9"/>
    <w:rsid w:val="009F5865"/>
    <w:rsid w:val="009F6174"/>
    <w:rsid w:val="009F6393"/>
    <w:rsid w:val="009F676F"/>
    <w:rsid w:val="009F6896"/>
    <w:rsid w:val="009F6985"/>
    <w:rsid w:val="009F7399"/>
    <w:rsid w:val="009F73A5"/>
    <w:rsid w:val="009F73D3"/>
    <w:rsid w:val="009F7534"/>
    <w:rsid w:val="009F7909"/>
    <w:rsid w:val="009F793B"/>
    <w:rsid w:val="009F7D2D"/>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3C76"/>
    <w:rsid w:val="00A04764"/>
    <w:rsid w:val="00A04823"/>
    <w:rsid w:val="00A05907"/>
    <w:rsid w:val="00A05B5C"/>
    <w:rsid w:val="00A05BF5"/>
    <w:rsid w:val="00A05E09"/>
    <w:rsid w:val="00A05F4A"/>
    <w:rsid w:val="00A05FA7"/>
    <w:rsid w:val="00A06416"/>
    <w:rsid w:val="00A0663E"/>
    <w:rsid w:val="00A06BB4"/>
    <w:rsid w:val="00A06CEA"/>
    <w:rsid w:val="00A0753D"/>
    <w:rsid w:val="00A07863"/>
    <w:rsid w:val="00A07C07"/>
    <w:rsid w:val="00A07CFA"/>
    <w:rsid w:val="00A07D19"/>
    <w:rsid w:val="00A105A3"/>
    <w:rsid w:val="00A1077B"/>
    <w:rsid w:val="00A109E7"/>
    <w:rsid w:val="00A11079"/>
    <w:rsid w:val="00A11442"/>
    <w:rsid w:val="00A118CE"/>
    <w:rsid w:val="00A11B12"/>
    <w:rsid w:val="00A11DC5"/>
    <w:rsid w:val="00A12184"/>
    <w:rsid w:val="00A12CA0"/>
    <w:rsid w:val="00A12FE6"/>
    <w:rsid w:val="00A13789"/>
    <w:rsid w:val="00A1380B"/>
    <w:rsid w:val="00A13D5A"/>
    <w:rsid w:val="00A140D4"/>
    <w:rsid w:val="00A14151"/>
    <w:rsid w:val="00A141CE"/>
    <w:rsid w:val="00A149A3"/>
    <w:rsid w:val="00A14D40"/>
    <w:rsid w:val="00A15AD5"/>
    <w:rsid w:val="00A15E35"/>
    <w:rsid w:val="00A16B07"/>
    <w:rsid w:val="00A16B6B"/>
    <w:rsid w:val="00A16DE9"/>
    <w:rsid w:val="00A17DCB"/>
    <w:rsid w:val="00A205FD"/>
    <w:rsid w:val="00A20CA7"/>
    <w:rsid w:val="00A20EFD"/>
    <w:rsid w:val="00A2100C"/>
    <w:rsid w:val="00A211BF"/>
    <w:rsid w:val="00A21219"/>
    <w:rsid w:val="00A21A63"/>
    <w:rsid w:val="00A21B17"/>
    <w:rsid w:val="00A21C91"/>
    <w:rsid w:val="00A22674"/>
    <w:rsid w:val="00A226B8"/>
    <w:rsid w:val="00A22D3B"/>
    <w:rsid w:val="00A22FF4"/>
    <w:rsid w:val="00A2374B"/>
    <w:rsid w:val="00A23D19"/>
    <w:rsid w:val="00A23E04"/>
    <w:rsid w:val="00A23E8F"/>
    <w:rsid w:val="00A245B0"/>
    <w:rsid w:val="00A24C8C"/>
    <w:rsid w:val="00A253C9"/>
    <w:rsid w:val="00A2555F"/>
    <w:rsid w:val="00A25C99"/>
    <w:rsid w:val="00A260A5"/>
    <w:rsid w:val="00A26396"/>
    <w:rsid w:val="00A2651A"/>
    <w:rsid w:val="00A26E8B"/>
    <w:rsid w:val="00A26F35"/>
    <w:rsid w:val="00A27347"/>
    <w:rsid w:val="00A2752A"/>
    <w:rsid w:val="00A3056C"/>
    <w:rsid w:val="00A3066F"/>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6C30"/>
    <w:rsid w:val="00A37124"/>
    <w:rsid w:val="00A37793"/>
    <w:rsid w:val="00A37B2F"/>
    <w:rsid w:val="00A37CE4"/>
    <w:rsid w:val="00A37E65"/>
    <w:rsid w:val="00A40918"/>
    <w:rsid w:val="00A409B1"/>
    <w:rsid w:val="00A40A61"/>
    <w:rsid w:val="00A410DB"/>
    <w:rsid w:val="00A4116C"/>
    <w:rsid w:val="00A411E0"/>
    <w:rsid w:val="00A41294"/>
    <w:rsid w:val="00A415A7"/>
    <w:rsid w:val="00A42539"/>
    <w:rsid w:val="00A42BCE"/>
    <w:rsid w:val="00A42D3D"/>
    <w:rsid w:val="00A42EF9"/>
    <w:rsid w:val="00A433D3"/>
    <w:rsid w:val="00A434A9"/>
    <w:rsid w:val="00A4362B"/>
    <w:rsid w:val="00A437D8"/>
    <w:rsid w:val="00A43900"/>
    <w:rsid w:val="00A43D93"/>
    <w:rsid w:val="00A43F19"/>
    <w:rsid w:val="00A43F27"/>
    <w:rsid w:val="00A448C4"/>
    <w:rsid w:val="00A44B0F"/>
    <w:rsid w:val="00A4547A"/>
    <w:rsid w:val="00A45482"/>
    <w:rsid w:val="00A45524"/>
    <w:rsid w:val="00A45789"/>
    <w:rsid w:val="00A45BBD"/>
    <w:rsid w:val="00A460FB"/>
    <w:rsid w:val="00A46839"/>
    <w:rsid w:val="00A46E0B"/>
    <w:rsid w:val="00A4727C"/>
    <w:rsid w:val="00A47F30"/>
    <w:rsid w:val="00A50035"/>
    <w:rsid w:val="00A50462"/>
    <w:rsid w:val="00A504C0"/>
    <w:rsid w:val="00A52587"/>
    <w:rsid w:val="00A52820"/>
    <w:rsid w:val="00A528AC"/>
    <w:rsid w:val="00A5293E"/>
    <w:rsid w:val="00A52FDF"/>
    <w:rsid w:val="00A53991"/>
    <w:rsid w:val="00A53A36"/>
    <w:rsid w:val="00A53C1D"/>
    <w:rsid w:val="00A53C99"/>
    <w:rsid w:val="00A5428B"/>
    <w:rsid w:val="00A54C83"/>
    <w:rsid w:val="00A54FD7"/>
    <w:rsid w:val="00A55154"/>
    <w:rsid w:val="00A55400"/>
    <w:rsid w:val="00A557E9"/>
    <w:rsid w:val="00A55C61"/>
    <w:rsid w:val="00A55D7A"/>
    <w:rsid w:val="00A55F8A"/>
    <w:rsid w:val="00A56E6F"/>
    <w:rsid w:val="00A56FA9"/>
    <w:rsid w:val="00A56FFC"/>
    <w:rsid w:val="00A57372"/>
    <w:rsid w:val="00A573DB"/>
    <w:rsid w:val="00A57613"/>
    <w:rsid w:val="00A57CD0"/>
    <w:rsid w:val="00A57FD5"/>
    <w:rsid w:val="00A600C2"/>
    <w:rsid w:val="00A60791"/>
    <w:rsid w:val="00A60A7A"/>
    <w:rsid w:val="00A60C2C"/>
    <w:rsid w:val="00A60C4D"/>
    <w:rsid w:val="00A61249"/>
    <w:rsid w:val="00A617DB"/>
    <w:rsid w:val="00A61B88"/>
    <w:rsid w:val="00A62767"/>
    <w:rsid w:val="00A62C65"/>
    <w:rsid w:val="00A62ED3"/>
    <w:rsid w:val="00A62F8B"/>
    <w:rsid w:val="00A636B5"/>
    <w:rsid w:val="00A6399F"/>
    <w:rsid w:val="00A63B87"/>
    <w:rsid w:val="00A63E81"/>
    <w:rsid w:val="00A6421B"/>
    <w:rsid w:val="00A64473"/>
    <w:rsid w:val="00A644CD"/>
    <w:rsid w:val="00A64657"/>
    <w:rsid w:val="00A64880"/>
    <w:rsid w:val="00A64C9B"/>
    <w:rsid w:val="00A64CE0"/>
    <w:rsid w:val="00A65065"/>
    <w:rsid w:val="00A667FF"/>
    <w:rsid w:val="00A66E0A"/>
    <w:rsid w:val="00A676DE"/>
    <w:rsid w:val="00A67C89"/>
    <w:rsid w:val="00A70569"/>
    <w:rsid w:val="00A706BE"/>
    <w:rsid w:val="00A720A8"/>
    <w:rsid w:val="00A721E2"/>
    <w:rsid w:val="00A7227C"/>
    <w:rsid w:val="00A723B9"/>
    <w:rsid w:val="00A72A77"/>
    <w:rsid w:val="00A72C41"/>
    <w:rsid w:val="00A72D76"/>
    <w:rsid w:val="00A72F9B"/>
    <w:rsid w:val="00A73402"/>
    <w:rsid w:val="00A73476"/>
    <w:rsid w:val="00A734D3"/>
    <w:rsid w:val="00A736DB"/>
    <w:rsid w:val="00A737E8"/>
    <w:rsid w:val="00A742D7"/>
    <w:rsid w:val="00A74558"/>
    <w:rsid w:val="00A74985"/>
    <w:rsid w:val="00A74AFA"/>
    <w:rsid w:val="00A74B7E"/>
    <w:rsid w:val="00A74FBF"/>
    <w:rsid w:val="00A750E1"/>
    <w:rsid w:val="00A7559B"/>
    <w:rsid w:val="00A75682"/>
    <w:rsid w:val="00A75BA6"/>
    <w:rsid w:val="00A75CF4"/>
    <w:rsid w:val="00A75FD6"/>
    <w:rsid w:val="00A76120"/>
    <w:rsid w:val="00A7621D"/>
    <w:rsid w:val="00A76304"/>
    <w:rsid w:val="00A76674"/>
    <w:rsid w:val="00A76B1F"/>
    <w:rsid w:val="00A76F61"/>
    <w:rsid w:val="00A77C31"/>
    <w:rsid w:val="00A805F2"/>
    <w:rsid w:val="00A8065B"/>
    <w:rsid w:val="00A81181"/>
    <w:rsid w:val="00A816F9"/>
    <w:rsid w:val="00A81CE6"/>
    <w:rsid w:val="00A81DC4"/>
    <w:rsid w:val="00A81E06"/>
    <w:rsid w:val="00A82010"/>
    <w:rsid w:val="00A821A4"/>
    <w:rsid w:val="00A83166"/>
    <w:rsid w:val="00A831DC"/>
    <w:rsid w:val="00A83326"/>
    <w:rsid w:val="00A8352E"/>
    <w:rsid w:val="00A839D6"/>
    <w:rsid w:val="00A83D76"/>
    <w:rsid w:val="00A83E64"/>
    <w:rsid w:val="00A8470D"/>
    <w:rsid w:val="00A84713"/>
    <w:rsid w:val="00A847F2"/>
    <w:rsid w:val="00A848DD"/>
    <w:rsid w:val="00A84C17"/>
    <w:rsid w:val="00A8523F"/>
    <w:rsid w:val="00A8577D"/>
    <w:rsid w:val="00A85A46"/>
    <w:rsid w:val="00A85B46"/>
    <w:rsid w:val="00A85CBC"/>
    <w:rsid w:val="00A85F64"/>
    <w:rsid w:val="00A860B1"/>
    <w:rsid w:val="00A8684A"/>
    <w:rsid w:val="00A8687C"/>
    <w:rsid w:val="00A8689F"/>
    <w:rsid w:val="00A86B4F"/>
    <w:rsid w:val="00A86BF9"/>
    <w:rsid w:val="00A87225"/>
    <w:rsid w:val="00A87319"/>
    <w:rsid w:val="00A87770"/>
    <w:rsid w:val="00A87968"/>
    <w:rsid w:val="00A90771"/>
    <w:rsid w:val="00A909C2"/>
    <w:rsid w:val="00A90D41"/>
    <w:rsid w:val="00A90E88"/>
    <w:rsid w:val="00A91801"/>
    <w:rsid w:val="00A91AA2"/>
    <w:rsid w:val="00A91BE8"/>
    <w:rsid w:val="00A91E2D"/>
    <w:rsid w:val="00A92254"/>
    <w:rsid w:val="00A92399"/>
    <w:rsid w:val="00A9262C"/>
    <w:rsid w:val="00A930D8"/>
    <w:rsid w:val="00A9342E"/>
    <w:rsid w:val="00A9382C"/>
    <w:rsid w:val="00A93B4E"/>
    <w:rsid w:val="00A93B70"/>
    <w:rsid w:val="00A93DE0"/>
    <w:rsid w:val="00A940F6"/>
    <w:rsid w:val="00A94409"/>
    <w:rsid w:val="00A94D06"/>
    <w:rsid w:val="00A94F80"/>
    <w:rsid w:val="00A956D4"/>
    <w:rsid w:val="00A95C54"/>
    <w:rsid w:val="00A95D9B"/>
    <w:rsid w:val="00A9622B"/>
    <w:rsid w:val="00A963A4"/>
    <w:rsid w:val="00A966E1"/>
    <w:rsid w:val="00A9683C"/>
    <w:rsid w:val="00A96A16"/>
    <w:rsid w:val="00A96DB1"/>
    <w:rsid w:val="00AA06EC"/>
    <w:rsid w:val="00AA0D15"/>
    <w:rsid w:val="00AA12D8"/>
    <w:rsid w:val="00AA1F78"/>
    <w:rsid w:val="00AA296E"/>
    <w:rsid w:val="00AA2BBA"/>
    <w:rsid w:val="00AA2DF9"/>
    <w:rsid w:val="00AA2E2D"/>
    <w:rsid w:val="00AA3208"/>
    <w:rsid w:val="00AA3D6C"/>
    <w:rsid w:val="00AA40A1"/>
    <w:rsid w:val="00AA423E"/>
    <w:rsid w:val="00AA46CC"/>
    <w:rsid w:val="00AA48DE"/>
    <w:rsid w:val="00AA4B14"/>
    <w:rsid w:val="00AA4B86"/>
    <w:rsid w:val="00AA4F79"/>
    <w:rsid w:val="00AA5236"/>
    <w:rsid w:val="00AA58C1"/>
    <w:rsid w:val="00AA6695"/>
    <w:rsid w:val="00AA674B"/>
    <w:rsid w:val="00AA74C1"/>
    <w:rsid w:val="00AA7518"/>
    <w:rsid w:val="00AA7BD9"/>
    <w:rsid w:val="00AB03AE"/>
    <w:rsid w:val="00AB13B6"/>
    <w:rsid w:val="00AB15F8"/>
    <w:rsid w:val="00AB1785"/>
    <w:rsid w:val="00AB19C3"/>
    <w:rsid w:val="00AB1C90"/>
    <w:rsid w:val="00AB2104"/>
    <w:rsid w:val="00AB25FE"/>
    <w:rsid w:val="00AB27ED"/>
    <w:rsid w:val="00AB29D0"/>
    <w:rsid w:val="00AB377A"/>
    <w:rsid w:val="00AB3B8B"/>
    <w:rsid w:val="00AB3D5E"/>
    <w:rsid w:val="00AB3FEB"/>
    <w:rsid w:val="00AB429B"/>
    <w:rsid w:val="00AB5030"/>
    <w:rsid w:val="00AB52E7"/>
    <w:rsid w:val="00AB5410"/>
    <w:rsid w:val="00AB550B"/>
    <w:rsid w:val="00AB5B1F"/>
    <w:rsid w:val="00AB5B7C"/>
    <w:rsid w:val="00AB5C19"/>
    <w:rsid w:val="00AB6652"/>
    <w:rsid w:val="00AB67E1"/>
    <w:rsid w:val="00AB74D8"/>
    <w:rsid w:val="00AC03F7"/>
    <w:rsid w:val="00AC07A0"/>
    <w:rsid w:val="00AC0B89"/>
    <w:rsid w:val="00AC13D3"/>
    <w:rsid w:val="00AC2432"/>
    <w:rsid w:val="00AC29B8"/>
    <w:rsid w:val="00AC29D2"/>
    <w:rsid w:val="00AC2E7B"/>
    <w:rsid w:val="00AC3091"/>
    <w:rsid w:val="00AC42D1"/>
    <w:rsid w:val="00AC4D43"/>
    <w:rsid w:val="00AC5A21"/>
    <w:rsid w:val="00AC5B23"/>
    <w:rsid w:val="00AC5EF4"/>
    <w:rsid w:val="00AC5F22"/>
    <w:rsid w:val="00AC5F91"/>
    <w:rsid w:val="00AC602C"/>
    <w:rsid w:val="00AC64D1"/>
    <w:rsid w:val="00AC68B2"/>
    <w:rsid w:val="00AC68CA"/>
    <w:rsid w:val="00AC692C"/>
    <w:rsid w:val="00AC6BF2"/>
    <w:rsid w:val="00AC71E5"/>
    <w:rsid w:val="00AC754B"/>
    <w:rsid w:val="00AC79F4"/>
    <w:rsid w:val="00AC7F69"/>
    <w:rsid w:val="00AD0033"/>
    <w:rsid w:val="00AD0456"/>
    <w:rsid w:val="00AD09B0"/>
    <w:rsid w:val="00AD113D"/>
    <w:rsid w:val="00AD12F0"/>
    <w:rsid w:val="00AD174D"/>
    <w:rsid w:val="00AD186E"/>
    <w:rsid w:val="00AD22AF"/>
    <w:rsid w:val="00AD2634"/>
    <w:rsid w:val="00AD294F"/>
    <w:rsid w:val="00AD336C"/>
    <w:rsid w:val="00AD3C28"/>
    <w:rsid w:val="00AD3DCD"/>
    <w:rsid w:val="00AD3DFF"/>
    <w:rsid w:val="00AD4A34"/>
    <w:rsid w:val="00AD5361"/>
    <w:rsid w:val="00AD53E4"/>
    <w:rsid w:val="00AD5523"/>
    <w:rsid w:val="00AD5CEF"/>
    <w:rsid w:val="00AD69F9"/>
    <w:rsid w:val="00AD6B1A"/>
    <w:rsid w:val="00AD6E72"/>
    <w:rsid w:val="00AD6F53"/>
    <w:rsid w:val="00AD7139"/>
    <w:rsid w:val="00AD73B2"/>
    <w:rsid w:val="00AD76DA"/>
    <w:rsid w:val="00AD76EC"/>
    <w:rsid w:val="00AD7AF5"/>
    <w:rsid w:val="00AE047C"/>
    <w:rsid w:val="00AE095A"/>
    <w:rsid w:val="00AE0C44"/>
    <w:rsid w:val="00AE0E61"/>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ECB"/>
    <w:rsid w:val="00AE6F0A"/>
    <w:rsid w:val="00AE6FDA"/>
    <w:rsid w:val="00AE776B"/>
    <w:rsid w:val="00AE78EA"/>
    <w:rsid w:val="00AE7FD6"/>
    <w:rsid w:val="00AF0BCE"/>
    <w:rsid w:val="00AF0CE7"/>
    <w:rsid w:val="00AF0EC0"/>
    <w:rsid w:val="00AF1233"/>
    <w:rsid w:val="00AF166C"/>
    <w:rsid w:val="00AF1868"/>
    <w:rsid w:val="00AF1DA1"/>
    <w:rsid w:val="00AF2648"/>
    <w:rsid w:val="00AF268F"/>
    <w:rsid w:val="00AF28C3"/>
    <w:rsid w:val="00AF2B5C"/>
    <w:rsid w:val="00AF2BCE"/>
    <w:rsid w:val="00AF2F47"/>
    <w:rsid w:val="00AF38B2"/>
    <w:rsid w:val="00AF39C9"/>
    <w:rsid w:val="00AF3C1F"/>
    <w:rsid w:val="00AF3C40"/>
    <w:rsid w:val="00AF3EC6"/>
    <w:rsid w:val="00AF409C"/>
    <w:rsid w:val="00AF43D4"/>
    <w:rsid w:val="00AF43D6"/>
    <w:rsid w:val="00AF47CD"/>
    <w:rsid w:val="00AF4AA8"/>
    <w:rsid w:val="00AF4BF2"/>
    <w:rsid w:val="00AF4EB4"/>
    <w:rsid w:val="00AF4F09"/>
    <w:rsid w:val="00AF5234"/>
    <w:rsid w:val="00AF5262"/>
    <w:rsid w:val="00AF5C63"/>
    <w:rsid w:val="00AF5D9F"/>
    <w:rsid w:val="00AF5DCE"/>
    <w:rsid w:val="00AF608C"/>
    <w:rsid w:val="00AF6E0E"/>
    <w:rsid w:val="00AF7913"/>
    <w:rsid w:val="00AF7D87"/>
    <w:rsid w:val="00B00B7B"/>
    <w:rsid w:val="00B00C5A"/>
    <w:rsid w:val="00B017A9"/>
    <w:rsid w:val="00B019D1"/>
    <w:rsid w:val="00B019E9"/>
    <w:rsid w:val="00B01CA2"/>
    <w:rsid w:val="00B01F2E"/>
    <w:rsid w:val="00B0232E"/>
    <w:rsid w:val="00B02502"/>
    <w:rsid w:val="00B025E8"/>
    <w:rsid w:val="00B02806"/>
    <w:rsid w:val="00B02A15"/>
    <w:rsid w:val="00B02ABD"/>
    <w:rsid w:val="00B036BE"/>
    <w:rsid w:val="00B0386A"/>
    <w:rsid w:val="00B03922"/>
    <w:rsid w:val="00B03C0D"/>
    <w:rsid w:val="00B040CB"/>
    <w:rsid w:val="00B0413D"/>
    <w:rsid w:val="00B043AF"/>
    <w:rsid w:val="00B04901"/>
    <w:rsid w:val="00B04F79"/>
    <w:rsid w:val="00B0583A"/>
    <w:rsid w:val="00B05955"/>
    <w:rsid w:val="00B06063"/>
    <w:rsid w:val="00B068CC"/>
    <w:rsid w:val="00B06998"/>
    <w:rsid w:val="00B070F4"/>
    <w:rsid w:val="00B072DD"/>
    <w:rsid w:val="00B077DB"/>
    <w:rsid w:val="00B07AC2"/>
    <w:rsid w:val="00B07CD2"/>
    <w:rsid w:val="00B07EE4"/>
    <w:rsid w:val="00B1015F"/>
    <w:rsid w:val="00B105D6"/>
    <w:rsid w:val="00B107D0"/>
    <w:rsid w:val="00B10E18"/>
    <w:rsid w:val="00B111CE"/>
    <w:rsid w:val="00B11438"/>
    <w:rsid w:val="00B11D5A"/>
    <w:rsid w:val="00B120EA"/>
    <w:rsid w:val="00B127C0"/>
    <w:rsid w:val="00B12850"/>
    <w:rsid w:val="00B12CA5"/>
    <w:rsid w:val="00B132B3"/>
    <w:rsid w:val="00B135E3"/>
    <w:rsid w:val="00B1410A"/>
    <w:rsid w:val="00B15499"/>
    <w:rsid w:val="00B15AE2"/>
    <w:rsid w:val="00B169E3"/>
    <w:rsid w:val="00B16AE7"/>
    <w:rsid w:val="00B16C5F"/>
    <w:rsid w:val="00B16E15"/>
    <w:rsid w:val="00B16F9F"/>
    <w:rsid w:val="00B17377"/>
    <w:rsid w:val="00B17872"/>
    <w:rsid w:val="00B1794B"/>
    <w:rsid w:val="00B17D73"/>
    <w:rsid w:val="00B207CF"/>
    <w:rsid w:val="00B20A90"/>
    <w:rsid w:val="00B20B3B"/>
    <w:rsid w:val="00B211D1"/>
    <w:rsid w:val="00B21616"/>
    <w:rsid w:val="00B218EB"/>
    <w:rsid w:val="00B2299B"/>
    <w:rsid w:val="00B22BB0"/>
    <w:rsid w:val="00B2346D"/>
    <w:rsid w:val="00B235CC"/>
    <w:rsid w:val="00B23866"/>
    <w:rsid w:val="00B2484D"/>
    <w:rsid w:val="00B251D7"/>
    <w:rsid w:val="00B253FE"/>
    <w:rsid w:val="00B25C04"/>
    <w:rsid w:val="00B25C1D"/>
    <w:rsid w:val="00B25CC7"/>
    <w:rsid w:val="00B25F08"/>
    <w:rsid w:val="00B26840"/>
    <w:rsid w:val="00B26CAF"/>
    <w:rsid w:val="00B27006"/>
    <w:rsid w:val="00B27A0D"/>
    <w:rsid w:val="00B27B83"/>
    <w:rsid w:val="00B27C51"/>
    <w:rsid w:val="00B30013"/>
    <w:rsid w:val="00B3004F"/>
    <w:rsid w:val="00B302E5"/>
    <w:rsid w:val="00B30D8C"/>
    <w:rsid w:val="00B3113F"/>
    <w:rsid w:val="00B3133A"/>
    <w:rsid w:val="00B3160E"/>
    <w:rsid w:val="00B318C3"/>
    <w:rsid w:val="00B3194F"/>
    <w:rsid w:val="00B3237F"/>
    <w:rsid w:val="00B32858"/>
    <w:rsid w:val="00B32D9E"/>
    <w:rsid w:val="00B32F2E"/>
    <w:rsid w:val="00B331F9"/>
    <w:rsid w:val="00B334D4"/>
    <w:rsid w:val="00B33724"/>
    <w:rsid w:val="00B3459F"/>
    <w:rsid w:val="00B34E67"/>
    <w:rsid w:val="00B34FCC"/>
    <w:rsid w:val="00B35204"/>
    <w:rsid w:val="00B35378"/>
    <w:rsid w:val="00B3542D"/>
    <w:rsid w:val="00B35439"/>
    <w:rsid w:val="00B3545A"/>
    <w:rsid w:val="00B35466"/>
    <w:rsid w:val="00B35951"/>
    <w:rsid w:val="00B3596A"/>
    <w:rsid w:val="00B359D3"/>
    <w:rsid w:val="00B35D1B"/>
    <w:rsid w:val="00B35F86"/>
    <w:rsid w:val="00B365EB"/>
    <w:rsid w:val="00B36800"/>
    <w:rsid w:val="00B36945"/>
    <w:rsid w:val="00B370E2"/>
    <w:rsid w:val="00B3730F"/>
    <w:rsid w:val="00B3761A"/>
    <w:rsid w:val="00B376CE"/>
    <w:rsid w:val="00B37B5F"/>
    <w:rsid w:val="00B37BEE"/>
    <w:rsid w:val="00B40196"/>
    <w:rsid w:val="00B4089A"/>
    <w:rsid w:val="00B410CC"/>
    <w:rsid w:val="00B415F4"/>
    <w:rsid w:val="00B41A2B"/>
    <w:rsid w:val="00B41AF1"/>
    <w:rsid w:val="00B41F3C"/>
    <w:rsid w:val="00B42329"/>
    <w:rsid w:val="00B438AA"/>
    <w:rsid w:val="00B438E4"/>
    <w:rsid w:val="00B43C78"/>
    <w:rsid w:val="00B44715"/>
    <w:rsid w:val="00B44889"/>
    <w:rsid w:val="00B44D3B"/>
    <w:rsid w:val="00B45119"/>
    <w:rsid w:val="00B45455"/>
    <w:rsid w:val="00B4568F"/>
    <w:rsid w:val="00B45B3C"/>
    <w:rsid w:val="00B45CE3"/>
    <w:rsid w:val="00B45DAB"/>
    <w:rsid w:val="00B45DF4"/>
    <w:rsid w:val="00B460D5"/>
    <w:rsid w:val="00B46616"/>
    <w:rsid w:val="00B46EDA"/>
    <w:rsid w:val="00B46F04"/>
    <w:rsid w:val="00B47331"/>
    <w:rsid w:val="00B477F4"/>
    <w:rsid w:val="00B47D21"/>
    <w:rsid w:val="00B47DC6"/>
    <w:rsid w:val="00B47EB0"/>
    <w:rsid w:val="00B5026E"/>
    <w:rsid w:val="00B50471"/>
    <w:rsid w:val="00B50DE5"/>
    <w:rsid w:val="00B511A8"/>
    <w:rsid w:val="00B514DD"/>
    <w:rsid w:val="00B515F8"/>
    <w:rsid w:val="00B5190E"/>
    <w:rsid w:val="00B519DC"/>
    <w:rsid w:val="00B529E6"/>
    <w:rsid w:val="00B52FC3"/>
    <w:rsid w:val="00B52FD9"/>
    <w:rsid w:val="00B5308F"/>
    <w:rsid w:val="00B53224"/>
    <w:rsid w:val="00B5330B"/>
    <w:rsid w:val="00B53358"/>
    <w:rsid w:val="00B53A53"/>
    <w:rsid w:val="00B53AF5"/>
    <w:rsid w:val="00B5410E"/>
    <w:rsid w:val="00B547A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1D9"/>
    <w:rsid w:val="00B61469"/>
    <w:rsid w:val="00B61767"/>
    <w:rsid w:val="00B6213F"/>
    <w:rsid w:val="00B6260F"/>
    <w:rsid w:val="00B62E44"/>
    <w:rsid w:val="00B63692"/>
    <w:rsid w:val="00B6378E"/>
    <w:rsid w:val="00B63AD3"/>
    <w:rsid w:val="00B641AD"/>
    <w:rsid w:val="00B64615"/>
    <w:rsid w:val="00B6498B"/>
    <w:rsid w:val="00B64CA7"/>
    <w:rsid w:val="00B653A2"/>
    <w:rsid w:val="00B65445"/>
    <w:rsid w:val="00B65574"/>
    <w:rsid w:val="00B658E3"/>
    <w:rsid w:val="00B65BD8"/>
    <w:rsid w:val="00B65D20"/>
    <w:rsid w:val="00B66000"/>
    <w:rsid w:val="00B6618B"/>
    <w:rsid w:val="00B66780"/>
    <w:rsid w:val="00B67CC5"/>
    <w:rsid w:val="00B67E3A"/>
    <w:rsid w:val="00B70608"/>
    <w:rsid w:val="00B707D8"/>
    <w:rsid w:val="00B70919"/>
    <w:rsid w:val="00B719AD"/>
    <w:rsid w:val="00B71A28"/>
    <w:rsid w:val="00B722A8"/>
    <w:rsid w:val="00B72CE8"/>
    <w:rsid w:val="00B7312F"/>
    <w:rsid w:val="00B7336F"/>
    <w:rsid w:val="00B736E0"/>
    <w:rsid w:val="00B73FFA"/>
    <w:rsid w:val="00B74241"/>
    <w:rsid w:val="00B7471B"/>
    <w:rsid w:val="00B74A2B"/>
    <w:rsid w:val="00B75518"/>
    <w:rsid w:val="00B75DA2"/>
    <w:rsid w:val="00B75EA2"/>
    <w:rsid w:val="00B75FDB"/>
    <w:rsid w:val="00B7672D"/>
    <w:rsid w:val="00B76B00"/>
    <w:rsid w:val="00B76C69"/>
    <w:rsid w:val="00B77004"/>
    <w:rsid w:val="00B77C4E"/>
    <w:rsid w:val="00B80021"/>
    <w:rsid w:val="00B80355"/>
    <w:rsid w:val="00B80EE6"/>
    <w:rsid w:val="00B810B9"/>
    <w:rsid w:val="00B811B1"/>
    <w:rsid w:val="00B811CB"/>
    <w:rsid w:val="00B811D7"/>
    <w:rsid w:val="00B81595"/>
    <w:rsid w:val="00B81713"/>
    <w:rsid w:val="00B81CF1"/>
    <w:rsid w:val="00B81D77"/>
    <w:rsid w:val="00B81E08"/>
    <w:rsid w:val="00B825B2"/>
    <w:rsid w:val="00B830E9"/>
    <w:rsid w:val="00B8384B"/>
    <w:rsid w:val="00B83921"/>
    <w:rsid w:val="00B84520"/>
    <w:rsid w:val="00B84777"/>
    <w:rsid w:val="00B8493E"/>
    <w:rsid w:val="00B85218"/>
    <w:rsid w:val="00B854A2"/>
    <w:rsid w:val="00B85513"/>
    <w:rsid w:val="00B8678E"/>
    <w:rsid w:val="00B86BCD"/>
    <w:rsid w:val="00B87226"/>
    <w:rsid w:val="00B872F7"/>
    <w:rsid w:val="00B91316"/>
    <w:rsid w:val="00B9135A"/>
    <w:rsid w:val="00B919CE"/>
    <w:rsid w:val="00B91BBA"/>
    <w:rsid w:val="00B91C60"/>
    <w:rsid w:val="00B91C73"/>
    <w:rsid w:val="00B91DE4"/>
    <w:rsid w:val="00B926E1"/>
    <w:rsid w:val="00B927E5"/>
    <w:rsid w:val="00B92A85"/>
    <w:rsid w:val="00B92C43"/>
    <w:rsid w:val="00B92FB0"/>
    <w:rsid w:val="00B935C7"/>
    <w:rsid w:val="00B93714"/>
    <w:rsid w:val="00B93B40"/>
    <w:rsid w:val="00B93C87"/>
    <w:rsid w:val="00B93E86"/>
    <w:rsid w:val="00B93EAC"/>
    <w:rsid w:val="00B947C4"/>
    <w:rsid w:val="00B9499B"/>
    <w:rsid w:val="00B94B68"/>
    <w:rsid w:val="00B94D58"/>
    <w:rsid w:val="00B95474"/>
    <w:rsid w:val="00B95947"/>
    <w:rsid w:val="00B95A3D"/>
    <w:rsid w:val="00B95A79"/>
    <w:rsid w:val="00B96577"/>
    <w:rsid w:val="00B96C69"/>
    <w:rsid w:val="00B9732B"/>
    <w:rsid w:val="00B97540"/>
    <w:rsid w:val="00B975A0"/>
    <w:rsid w:val="00B979AF"/>
    <w:rsid w:val="00B97E36"/>
    <w:rsid w:val="00B97EDF"/>
    <w:rsid w:val="00BA071B"/>
    <w:rsid w:val="00BA0EE0"/>
    <w:rsid w:val="00BA0FE4"/>
    <w:rsid w:val="00BA1445"/>
    <w:rsid w:val="00BA18D2"/>
    <w:rsid w:val="00BA1B89"/>
    <w:rsid w:val="00BA2143"/>
    <w:rsid w:val="00BA26CD"/>
    <w:rsid w:val="00BA2FAF"/>
    <w:rsid w:val="00BA3620"/>
    <w:rsid w:val="00BA38DC"/>
    <w:rsid w:val="00BA3DFB"/>
    <w:rsid w:val="00BA4429"/>
    <w:rsid w:val="00BA4AA2"/>
    <w:rsid w:val="00BA52A2"/>
    <w:rsid w:val="00BA53F3"/>
    <w:rsid w:val="00BA5751"/>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C69"/>
    <w:rsid w:val="00BB2CC9"/>
    <w:rsid w:val="00BB3A70"/>
    <w:rsid w:val="00BB3DD1"/>
    <w:rsid w:val="00BB56BF"/>
    <w:rsid w:val="00BB5B09"/>
    <w:rsid w:val="00BB6C78"/>
    <w:rsid w:val="00BB6D8F"/>
    <w:rsid w:val="00BB6F70"/>
    <w:rsid w:val="00BB70AB"/>
    <w:rsid w:val="00BB70F5"/>
    <w:rsid w:val="00BB7353"/>
    <w:rsid w:val="00BB7397"/>
    <w:rsid w:val="00BB744F"/>
    <w:rsid w:val="00BB7948"/>
    <w:rsid w:val="00BB7951"/>
    <w:rsid w:val="00BB7C5E"/>
    <w:rsid w:val="00BC033D"/>
    <w:rsid w:val="00BC0A15"/>
    <w:rsid w:val="00BC1828"/>
    <w:rsid w:val="00BC1ABD"/>
    <w:rsid w:val="00BC1B52"/>
    <w:rsid w:val="00BC1DE2"/>
    <w:rsid w:val="00BC2A5A"/>
    <w:rsid w:val="00BC2CBE"/>
    <w:rsid w:val="00BC328E"/>
    <w:rsid w:val="00BC3433"/>
    <w:rsid w:val="00BC4B47"/>
    <w:rsid w:val="00BC4D7F"/>
    <w:rsid w:val="00BC531C"/>
    <w:rsid w:val="00BC5A0F"/>
    <w:rsid w:val="00BC5BA4"/>
    <w:rsid w:val="00BC5D7E"/>
    <w:rsid w:val="00BC6492"/>
    <w:rsid w:val="00BC6BFE"/>
    <w:rsid w:val="00BC7CA1"/>
    <w:rsid w:val="00BC7F5A"/>
    <w:rsid w:val="00BD0C44"/>
    <w:rsid w:val="00BD0D57"/>
    <w:rsid w:val="00BD0F08"/>
    <w:rsid w:val="00BD1168"/>
    <w:rsid w:val="00BD1225"/>
    <w:rsid w:val="00BD17AA"/>
    <w:rsid w:val="00BD1C62"/>
    <w:rsid w:val="00BD1D00"/>
    <w:rsid w:val="00BD1D57"/>
    <w:rsid w:val="00BD1E9C"/>
    <w:rsid w:val="00BD2B35"/>
    <w:rsid w:val="00BD2BF1"/>
    <w:rsid w:val="00BD354E"/>
    <w:rsid w:val="00BD3F33"/>
    <w:rsid w:val="00BD406C"/>
    <w:rsid w:val="00BD481E"/>
    <w:rsid w:val="00BD48A7"/>
    <w:rsid w:val="00BD4D86"/>
    <w:rsid w:val="00BD51CB"/>
    <w:rsid w:val="00BD5219"/>
    <w:rsid w:val="00BD5B09"/>
    <w:rsid w:val="00BD5EE3"/>
    <w:rsid w:val="00BD636B"/>
    <w:rsid w:val="00BD6C17"/>
    <w:rsid w:val="00BD6D0E"/>
    <w:rsid w:val="00BD6D1C"/>
    <w:rsid w:val="00BD7556"/>
    <w:rsid w:val="00BD795E"/>
    <w:rsid w:val="00BE09F2"/>
    <w:rsid w:val="00BE0AE0"/>
    <w:rsid w:val="00BE0EAB"/>
    <w:rsid w:val="00BE1171"/>
    <w:rsid w:val="00BE2011"/>
    <w:rsid w:val="00BE282C"/>
    <w:rsid w:val="00BE2BFC"/>
    <w:rsid w:val="00BE3B6C"/>
    <w:rsid w:val="00BE3C7B"/>
    <w:rsid w:val="00BE4274"/>
    <w:rsid w:val="00BE4477"/>
    <w:rsid w:val="00BE5646"/>
    <w:rsid w:val="00BE5953"/>
    <w:rsid w:val="00BE5982"/>
    <w:rsid w:val="00BE6106"/>
    <w:rsid w:val="00BE610C"/>
    <w:rsid w:val="00BE671F"/>
    <w:rsid w:val="00BE683E"/>
    <w:rsid w:val="00BE694A"/>
    <w:rsid w:val="00BE74D5"/>
    <w:rsid w:val="00BE7E16"/>
    <w:rsid w:val="00BF0E5D"/>
    <w:rsid w:val="00BF0FC4"/>
    <w:rsid w:val="00BF12C3"/>
    <w:rsid w:val="00BF1830"/>
    <w:rsid w:val="00BF1A88"/>
    <w:rsid w:val="00BF1B80"/>
    <w:rsid w:val="00BF2337"/>
    <w:rsid w:val="00BF310C"/>
    <w:rsid w:val="00BF3282"/>
    <w:rsid w:val="00BF363B"/>
    <w:rsid w:val="00BF3757"/>
    <w:rsid w:val="00BF3810"/>
    <w:rsid w:val="00BF3969"/>
    <w:rsid w:val="00BF3BD6"/>
    <w:rsid w:val="00BF412A"/>
    <w:rsid w:val="00BF44C5"/>
    <w:rsid w:val="00BF46CA"/>
    <w:rsid w:val="00BF49AD"/>
    <w:rsid w:val="00BF4B23"/>
    <w:rsid w:val="00BF4D82"/>
    <w:rsid w:val="00BF533A"/>
    <w:rsid w:val="00BF534E"/>
    <w:rsid w:val="00BF53C8"/>
    <w:rsid w:val="00BF5447"/>
    <w:rsid w:val="00BF5843"/>
    <w:rsid w:val="00BF5946"/>
    <w:rsid w:val="00BF5AA6"/>
    <w:rsid w:val="00BF5B1A"/>
    <w:rsid w:val="00BF5EE9"/>
    <w:rsid w:val="00BF603E"/>
    <w:rsid w:val="00BF617F"/>
    <w:rsid w:val="00BF62A3"/>
    <w:rsid w:val="00BF64F2"/>
    <w:rsid w:val="00BF6643"/>
    <w:rsid w:val="00BF6D8A"/>
    <w:rsid w:val="00BF7B73"/>
    <w:rsid w:val="00BF7BBA"/>
    <w:rsid w:val="00BF7D76"/>
    <w:rsid w:val="00BF7E93"/>
    <w:rsid w:val="00BF7EB4"/>
    <w:rsid w:val="00C001D5"/>
    <w:rsid w:val="00C00678"/>
    <w:rsid w:val="00C00C87"/>
    <w:rsid w:val="00C00F6D"/>
    <w:rsid w:val="00C01BED"/>
    <w:rsid w:val="00C02562"/>
    <w:rsid w:val="00C02F51"/>
    <w:rsid w:val="00C031AE"/>
    <w:rsid w:val="00C0409E"/>
    <w:rsid w:val="00C04B9C"/>
    <w:rsid w:val="00C04EE6"/>
    <w:rsid w:val="00C05950"/>
    <w:rsid w:val="00C059D3"/>
    <w:rsid w:val="00C059DC"/>
    <w:rsid w:val="00C05ADC"/>
    <w:rsid w:val="00C063F9"/>
    <w:rsid w:val="00C067F3"/>
    <w:rsid w:val="00C06F9A"/>
    <w:rsid w:val="00C075E5"/>
    <w:rsid w:val="00C07D65"/>
    <w:rsid w:val="00C07F86"/>
    <w:rsid w:val="00C10555"/>
    <w:rsid w:val="00C1116E"/>
    <w:rsid w:val="00C11504"/>
    <w:rsid w:val="00C11618"/>
    <w:rsid w:val="00C11899"/>
    <w:rsid w:val="00C11BA0"/>
    <w:rsid w:val="00C11FC3"/>
    <w:rsid w:val="00C1252F"/>
    <w:rsid w:val="00C12F2C"/>
    <w:rsid w:val="00C133AA"/>
    <w:rsid w:val="00C13641"/>
    <w:rsid w:val="00C13B33"/>
    <w:rsid w:val="00C14B00"/>
    <w:rsid w:val="00C15078"/>
    <w:rsid w:val="00C15216"/>
    <w:rsid w:val="00C153DA"/>
    <w:rsid w:val="00C15785"/>
    <w:rsid w:val="00C157EA"/>
    <w:rsid w:val="00C15915"/>
    <w:rsid w:val="00C160E9"/>
    <w:rsid w:val="00C162F6"/>
    <w:rsid w:val="00C16715"/>
    <w:rsid w:val="00C16E70"/>
    <w:rsid w:val="00C16F87"/>
    <w:rsid w:val="00C17645"/>
    <w:rsid w:val="00C17841"/>
    <w:rsid w:val="00C1796C"/>
    <w:rsid w:val="00C17CBE"/>
    <w:rsid w:val="00C17F0D"/>
    <w:rsid w:val="00C20079"/>
    <w:rsid w:val="00C20186"/>
    <w:rsid w:val="00C201BD"/>
    <w:rsid w:val="00C2095D"/>
    <w:rsid w:val="00C213A4"/>
    <w:rsid w:val="00C213C5"/>
    <w:rsid w:val="00C2205E"/>
    <w:rsid w:val="00C22155"/>
    <w:rsid w:val="00C2235E"/>
    <w:rsid w:val="00C22376"/>
    <w:rsid w:val="00C229C2"/>
    <w:rsid w:val="00C22DAA"/>
    <w:rsid w:val="00C22E86"/>
    <w:rsid w:val="00C22ED6"/>
    <w:rsid w:val="00C231E7"/>
    <w:rsid w:val="00C23757"/>
    <w:rsid w:val="00C23AE1"/>
    <w:rsid w:val="00C24AC4"/>
    <w:rsid w:val="00C24CC4"/>
    <w:rsid w:val="00C24E04"/>
    <w:rsid w:val="00C24F31"/>
    <w:rsid w:val="00C25523"/>
    <w:rsid w:val="00C25A63"/>
    <w:rsid w:val="00C25E3E"/>
    <w:rsid w:val="00C25F56"/>
    <w:rsid w:val="00C26079"/>
    <w:rsid w:val="00C260BD"/>
    <w:rsid w:val="00C26893"/>
    <w:rsid w:val="00C269AE"/>
    <w:rsid w:val="00C26B5B"/>
    <w:rsid w:val="00C304BF"/>
    <w:rsid w:val="00C3057C"/>
    <w:rsid w:val="00C311AE"/>
    <w:rsid w:val="00C3173B"/>
    <w:rsid w:val="00C32610"/>
    <w:rsid w:val="00C32B1D"/>
    <w:rsid w:val="00C32F3E"/>
    <w:rsid w:val="00C33686"/>
    <w:rsid w:val="00C342FC"/>
    <w:rsid w:val="00C3449B"/>
    <w:rsid w:val="00C344A3"/>
    <w:rsid w:val="00C3451B"/>
    <w:rsid w:val="00C3480B"/>
    <w:rsid w:val="00C35333"/>
    <w:rsid w:val="00C354AD"/>
    <w:rsid w:val="00C354DC"/>
    <w:rsid w:val="00C35622"/>
    <w:rsid w:val="00C3597B"/>
    <w:rsid w:val="00C35EFC"/>
    <w:rsid w:val="00C36FA7"/>
    <w:rsid w:val="00C3707A"/>
    <w:rsid w:val="00C376DE"/>
    <w:rsid w:val="00C37C73"/>
    <w:rsid w:val="00C37D14"/>
    <w:rsid w:val="00C40492"/>
    <w:rsid w:val="00C40B3C"/>
    <w:rsid w:val="00C40FFA"/>
    <w:rsid w:val="00C41284"/>
    <w:rsid w:val="00C4143F"/>
    <w:rsid w:val="00C416EC"/>
    <w:rsid w:val="00C417E2"/>
    <w:rsid w:val="00C42C5D"/>
    <w:rsid w:val="00C436B8"/>
    <w:rsid w:val="00C43C4B"/>
    <w:rsid w:val="00C43D90"/>
    <w:rsid w:val="00C440D3"/>
    <w:rsid w:val="00C44D00"/>
    <w:rsid w:val="00C44DE3"/>
    <w:rsid w:val="00C45A4E"/>
    <w:rsid w:val="00C45E4F"/>
    <w:rsid w:val="00C46123"/>
    <w:rsid w:val="00C46CE3"/>
    <w:rsid w:val="00C4732D"/>
    <w:rsid w:val="00C47404"/>
    <w:rsid w:val="00C4743F"/>
    <w:rsid w:val="00C47547"/>
    <w:rsid w:val="00C4772D"/>
    <w:rsid w:val="00C47A21"/>
    <w:rsid w:val="00C47F82"/>
    <w:rsid w:val="00C503F6"/>
    <w:rsid w:val="00C506F1"/>
    <w:rsid w:val="00C50C38"/>
    <w:rsid w:val="00C50CD0"/>
    <w:rsid w:val="00C50D43"/>
    <w:rsid w:val="00C51556"/>
    <w:rsid w:val="00C5172C"/>
    <w:rsid w:val="00C51D36"/>
    <w:rsid w:val="00C51EEB"/>
    <w:rsid w:val="00C51F35"/>
    <w:rsid w:val="00C52449"/>
    <w:rsid w:val="00C53635"/>
    <w:rsid w:val="00C53753"/>
    <w:rsid w:val="00C53F94"/>
    <w:rsid w:val="00C54388"/>
    <w:rsid w:val="00C5457E"/>
    <w:rsid w:val="00C54760"/>
    <w:rsid w:val="00C54CAE"/>
    <w:rsid w:val="00C54D7D"/>
    <w:rsid w:val="00C55E00"/>
    <w:rsid w:val="00C56079"/>
    <w:rsid w:val="00C560AA"/>
    <w:rsid w:val="00C563CE"/>
    <w:rsid w:val="00C56531"/>
    <w:rsid w:val="00C56B60"/>
    <w:rsid w:val="00C5700A"/>
    <w:rsid w:val="00C5706D"/>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13C"/>
    <w:rsid w:val="00C65A70"/>
    <w:rsid w:val="00C65A84"/>
    <w:rsid w:val="00C66097"/>
    <w:rsid w:val="00C66FEA"/>
    <w:rsid w:val="00C673FD"/>
    <w:rsid w:val="00C67584"/>
    <w:rsid w:val="00C6771A"/>
    <w:rsid w:val="00C67728"/>
    <w:rsid w:val="00C678E2"/>
    <w:rsid w:val="00C67CF1"/>
    <w:rsid w:val="00C67E3F"/>
    <w:rsid w:val="00C67EE7"/>
    <w:rsid w:val="00C70275"/>
    <w:rsid w:val="00C709AE"/>
    <w:rsid w:val="00C70B09"/>
    <w:rsid w:val="00C70C24"/>
    <w:rsid w:val="00C70DEE"/>
    <w:rsid w:val="00C71D0B"/>
    <w:rsid w:val="00C7219C"/>
    <w:rsid w:val="00C722AB"/>
    <w:rsid w:val="00C727E1"/>
    <w:rsid w:val="00C727E9"/>
    <w:rsid w:val="00C7321E"/>
    <w:rsid w:val="00C73580"/>
    <w:rsid w:val="00C73CE7"/>
    <w:rsid w:val="00C746EB"/>
    <w:rsid w:val="00C74939"/>
    <w:rsid w:val="00C74AC0"/>
    <w:rsid w:val="00C74B52"/>
    <w:rsid w:val="00C75852"/>
    <w:rsid w:val="00C75E3D"/>
    <w:rsid w:val="00C7609A"/>
    <w:rsid w:val="00C76396"/>
    <w:rsid w:val="00C763AA"/>
    <w:rsid w:val="00C764B2"/>
    <w:rsid w:val="00C76BCD"/>
    <w:rsid w:val="00C76E22"/>
    <w:rsid w:val="00C7717D"/>
    <w:rsid w:val="00C7736A"/>
    <w:rsid w:val="00C77B15"/>
    <w:rsid w:val="00C80742"/>
    <w:rsid w:val="00C80991"/>
    <w:rsid w:val="00C80CFE"/>
    <w:rsid w:val="00C80F64"/>
    <w:rsid w:val="00C810EA"/>
    <w:rsid w:val="00C816B5"/>
    <w:rsid w:val="00C817F5"/>
    <w:rsid w:val="00C81A21"/>
    <w:rsid w:val="00C81BD2"/>
    <w:rsid w:val="00C831BE"/>
    <w:rsid w:val="00C835F9"/>
    <w:rsid w:val="00C839B5"/>
    <w:rsid w:val="00C83C23"/>
    <w:rsid w:val="00C8463A"/>
    <w:rsid w:val="00C84975"/>
    <w:rsid w:val="00C85904"/>
    <w:rsid w:val="00C86331"/>
    <w:rsid w:val="00C866CF"/>
    <w:rsid w:val="00C8672B"/>
    <w:rsid w:val="00C86CF4"/>
    <w:rsid w:val="00C86D48"/>
    <w:rsid w:val="00C86F62"/>
    <w:rsid w:val="00C87192"/>
    <w:rsid w:val="00C873A9"/>
    <w:rsid w:val="00C8746B"/>
    <w:rsid w:val="00C87505"/>
    <w:rsid w:val="00C87A5A"/>
    <w:rsid w:val="00C9009D"/>
    <w:rsid w:val="00C900C3"/>
    <w:rsid w:val="00C9050A"/>
    <w:rsid w:val="00C907AF"/>
    <w:rsid w:val="00C90EEF"/>
    <w:rsid w:val="00C910E2"/>
    <w:rsid w:val="00C91209"/>
    <w:rsid w:val="00C91DF8"/>
    <w:rsid w:val="00C91E75"/>
    <w:rsid w:val="00C929E3"/>
    <w:rsid w:val="00C92B23"/>
    <w:rsid w:val="00C92C69"/>
    <w:rsid w:val="00C92C95"/>
    <w:rsid w:val="00C931AE"/>
    <w:rsid w:val="00C9322A"/>
    <w:rsid w:val="00C94245"/>
    <w:rsid w:val="00C94555"/>
    <w:rsid w:val="00C94C91"/>
    <w:rsid w:val="00C956AD"/>
    <w:rsid w:val="00C956F2"/>
    <w:rsid w:val="00C9599B"/>
    <w:rsid w:val="00C95A0A"/>
    <w:rsid w:val="00C95BF1"/>
    <w:rsid w:val="00C95D53"/>
    <w:rsid w:val="00C95E05"/>
    <w:rsid w:val="00C965C8"/>
    <w:rsid w:val="00C96780"/>
    <w:rsid w:val="00C96C48"/>
    <w:rsid w:val="00C979F3"/>
    <w:rsid w:val="00C97BDF"/>
    <w:rsid w:val="00CA0747"/>
    <w:rsid w:val="00CA0991"/>
    <w:rsid w:val="00CA178A"/>
    <w:rsid w:val="00CA1A4F"/>
    <w:rsid w:val="00CA1CCE"/>
    <w:rsid w:val="00CA1E99"/>
    <w:rsid w:val="00CA20BB"/>
    <w:rsid w:val="00CA2495"/>
    <w:rsid w:val="00CA2525"/>
    <w:rsid w:val="00CA2FCA"/>
    <w:rsid w:val="00CA3264"/>
    <w:rsid w:val="00CA3B6D"/>
    <w:rsid w:val="00CA3C55"/>
    <w:rsid w:val="00CA4F88"/>
    <w:rsid w:val="00CA53DE"/>
    <w:rsid w:val="00CA7148"/>
    <w:rsid w:val="00CA7BF1"/>
    <w:rsid w:val="00CA7EAD"/>
    <w:rsid w:val="00CB0D92"/>
    <w:rsid w:val="00CB121A"/>
    <w:rsid w:val="00CB191E"/>
    <w:rsid w:val="00CB2152"/>
    <w:rsid w:val="00CB22E3"/>
    <w:rsid w:val="00CB259A"/>
    <w:rsid w:val="00CB2710"/>
    <w:rsid w:val="00CB2E20"/>
    <w:rsid w:val="00CB3074"/>
    <w:rsid w:val="00CB4197"/>
    <w:rsid w:val="00CB452F"/>
    <w:rsid w:val="00CB4976"/>
    <w:rsid w:val="00CB4F2D"/>
    <w:rsid w:val="00CB4FFD"/>
    <w:rsid w:val="00CB504C"/>
    <w:rsid w:val="00CB5334"/>
    <w:rsid w:val="00CB5468"/>
    <w:rsid w:val="00CB5855"/>
    <w:rsid w:val="00CB593A"/>
    <w:rsid w:val="00CB599F"/>
    <w:rsid w:val="00CB5B4A"/>
    <w:rsid w:val="00CB61B1"/>
    <w:rsid w:val="00CB626A"/>
    <w:rsid w:val="00CB660E"/>
    <w:rsid w:val="00CB6B2C"/>
    <w:rsid w:val="00CB6F45"/>
    <w:rsid w:val="00CB7093"/>
    <w:rsid w:val="00CB724A"/>
    <w:rsid w:val="00CB7282"/>
    <w:rsid w:val="00CB753F"/>
    <w:rsid w:val="00CB796F"/>
    <w:rsid w:val="00CB7F8E"/>
    <w:rsid w:val="00CC030C"/>
    <w:rsid w:val="00CC0329"/>
    <w:rsid w:val="00CC1288"/>
    <w:rsid w:val="00CC156E"/>
    <w:rsid w:val="00CC1912"/>
    <w:rsid w:val="00CC1D4C"/>
    <w:rsid w:val="00CC1E32"/>
    <w:rsid w:val="00CC2850"/>
    <w:rsid w:val="00CC2D14"/>
    <w:rsid w:val="00CC3642"/>
    <w:rsid w:val="00CC484F"/>
    <w:rsid w:val="00CC4AA7"/>
    <w:rsid w:val="00CC4AEA"/>
    <w:rsid w:val="00CC4E50"/>
    <w:rsid w:val="00CC4FC3"/>
    <w:rsid w:val="00CC5A21"/>
    <w:rsid w:val="00CC5BEA"/>
    <w:rsid w:val="00CC5C10"/>
    <w:rsid w:val="00CC6653"/>
    <w:rsid w:val="00CC6878"/>
    <w:rsid w:val="00CC6C2B"/>
    <w:rsid w:val="00CC708E"/>
    <w:rsid w:val="00CC72D3"/>
    <w:rsid w:val="00CC7B15"/>
    <w:rsid w:val="00CD0993"/>
    <w:rsid w:val="00CD0BC0"/>
    <w:rsid w:val="00CD0D0D"/>
    <w:rsid w:val="00CD1955"/>
    <w:rsid w:val="00CD1984"/>
    <w:rsid w:val="00CD1D6C"/>
    <w:rsid w:val="00CD1D90"/>
    <w:rsid w:val="00CD20BB"/>
    <w:rsid w:val="00CD225F"/>
    <w:rsid w:val="00CD2C39"/>
    <w:rsid w:val="00CD2DF4"/>
    <w:rsid w:val="00CD3226"/>
    <w:rsid w:val="00CD37F9"/>
    <w:rsid w:val="00CD4081"/>
    <w:rsid w:val="00CD453A"/>
    <w:rsid w:val="00CD46AA"/>
    <w:rsid w:val="00CD4862"/>
    <w:rsid w:val="00CD49FE"/>
    <w:rsid w:val="00CD6244"/>
    <w:rsid w:val="00CD6D70"/>
    <w:rsid w:val="00CD7050"/>
    <w:rsid w:val="00CD7D4A"/>
    <w:rsid w:val="00CD7FB8"/>
    <w:rsid w:val="00CE02D3"/>
    <w:rsid w:val="00CE0909"/>
    <w:rsid w:val="00CE0A5D"/>
    <w:rsid w:val="00CE143F"/>
    <w:rsid w:val="00CE175C"/>
    <w:rsid w:val="00CE19F7"/>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5D9B"/>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4E1"/>
    <w:rsid w:val="00CF3AA3"/>
    <w:rsid w:val="00CF3C16"/>
    <w:rsid w:val="00CF44CF"/>
    <w:rsid w:val="00CF46EB"/>
    <w:rsid w:val="00CF4948"/>
    <w:rsid w:val="00CF5B16"/>
    <w:rsid w:val="00CF5F4B"/>
    <w:rsid w:val="00CF63F3"/>
    <w:rsid w:val="00CF69E3"/>
    <w:rsid w:val="00CF6CAC"/>
    <w:rsid w:val="00CF7764"/>
    <w:rsid w:val="00D00338"/>
    <w:rsid w:val="00D0069B"/>
    <w:rsid w:val="00D00BFD"/>
    <w:rsid w:val="00D00FE5"/>
    <w:rsid w:val="00D012EF"/>
    <w:rsid w:val="00D0181A"/>
    <w:rsid w:val="00D01A82"/>
    <w:rsid w:val="00D02703"/>
    <w:rsid w:val="00D02D93"/>
    <w:rsid w:val="00D02EB7"/>
    <w:rsid w:val="00D03B52"/>
    <w:rsid w:val="00D03E22"/>
    <w:rsid w:val="00D0464C"/>
    <w:rsid w:val="00D04CEA"/>
    <w:rsid w:val="00D04E11"/>
    <w:rsid w:val="00D05364"/>
    <w:rsid w:val="00D05476"/>
    <w:rsid w:val="00D05853"/>
    <w:rsid w:val="00D05F1E"/>
    <w:rsid w:val="00D06101"/>
    <w:rsid w:val="00D06379"/>
    <w:rsid w:val="00D063F5"/>
    <w:rsid w:val="00D065BF"/>
    <w:rsid w:val="00D068C6"/>
    <w:rsid w:val="00D06C1A"/>
    <w:rsid w:val="00D06C39"/>
    <w:rsid w:val="00D06E8D"/>
    <w:rsid w:val="00D06EC0"/>
    <w:rsid w:val="00D07928"/>
    <w:rsid w:val="00D1004F"/>
    <w:rsid w:val="00D101B5"/>
    <w:rsid w:val="00D10CD8"/>
    <w:rsid w:val="00D1118F"/>
    <w:rsid w:val="00D11206"/>
    <w:rsid w:val="00D11E54"/>
    <w:rsid w:val="00D12105"/>
    <w:rsid w:val="00D12A01"/>
    <w:rsid w:val="00D12C9F"/>
    <w:rsid w:val="00D130D5"/>
    <w:rsid w:val="00D13692"/>
    <w:rsid w:val="00D13CD7"/>
    <w:rsid w:val="00D1475B"/>
    <w:rsid w:val="00D14972"/>
    <w:rsid w:val="00D14BED"/>
    <w:rsid w:val="00D14EA3"/>
    <w:rsid w:val="00D14EE8"/>
    <w:rsid w:val="00D154E5"/>
    <w:rsid w:val="00D157E8"/>
    <w:rsid w:val="00D15F7E"/>
    <w:rsid w:val="00D16213"/>
    <w:rsid w:val="00D166F5"/>
    <w:rsid w:val="00D1686B"/>
    <w:rsid w:val="00D16AEF"/>
    <w:rsid w:val="00D16B02"/>
    <w:rsid w:val="00D16DAE"/>
    <w:rsid w:val="00D16DBD"/>
    <w:rsid w:val="00D17079"/>
    <w:rsid w:val="00D17EF8"/>
    <w:rsid w:val="00D20025"/>
    <w:rsid w:val="00D2064F"/>
    <w:rsid w:val="00D206A1"/>
    <w:rsid w:val="00D209F8"/>
    <w:rsid w:val="00D20C1F"/>
    <w:rsid w:val="00D20CE9"/>
    <w:rsid w:val="00D21385"/>
    <w:rsid w:val="00D2146E"/>
    <w:rsid w:val="00D21952"/>
    <w:rsid w:val="00D219D1"/>
    <w:rsid w:val="00D22099"/>
    <w:rsid w:val="00D2263F"/>
    <w:rsid w:val="00D2306A"/>
    <w:rsid w:val="00D23595"/>
    <w:rsid w:val="00D23711"/>
    <w:rsid w:val="00D2394D"/>
    <w:rsid w:val="00D23FD7"/>
    <w:rsid w:val="00D242A3"/>
    <w:rsid w:val="00D2473C"/>
    <w:rsid w:val="00D2479E"/>
    <w:rsid w:val="00D24F36"/>
    <w:rsid w:val="00D2565D"/>
    <w:rsid w:val="00D257D9"/>
    <w:rsid w:val="00D25FAA"/>
    <w:rsid w:val="00D25FBB"/>
    <w:rsid w:val="00D26E09"/>
    <w:rsid w:val="00D27442"/>
    <w:rsid w:val="00D27CD1"/>
    <w:rsid w:val="00D30610"/>
    <w:rsid w:val="00D30ACA"/>
    <w:rsid w:val="00D319A4"/>
    <w:rsid w:val="00D31B31"/>
    <w:rsid w:val="00D3273C"/>
    <w:rsid w:val="00D32847"/>
    <w:rsid w:val="00D33482"/>
    <w:rsid w:val="00D334BF"/>
    <w:rsid w:val="00D33595"/>
    <w:rsid w:val="00D33631"/>
    <w:rsid w:val="00D33D78"/>
    <w:rsid w:val="00D34208"/>
    <w:rsid w:val="00D34C0A"/>
    <w:rsid w:val="00D34E46"/>
    <w:rsid w:val="00D35180"/>
    <w:rsid w:val="00D352E8"/>
    <w:rsid w:val="00D3539A"/>
    <w:rsid w:val="00D36057"/>
    <w:rsid w:val="00D363E2"/>
    <w:rsid w:val="00D36418"/>
    <w:rsid w:val="00D3692A"/>
    <w:rsid w:val="00D3692E"/>
    <w:rsid w:val="00D36C4A"/>
    <w:rsid w:val="00D371DE"/>
    <w:rsid w:val="00D372C7"/>
    <w:rsid w:val="00D376F5"/>
    <w:rsid w:val="00D37A03"/>
    <w:rsid w:val="00D40222"/>
    <w:rsid w:val="00D4027F"/>
    <w:rsid w:val="00D405A4"/>
    <w:rsid w:val="00D4089F"/>
    <w:rsid w:val="00D40CD8"/>
    <w:rsid w:val="00D40F53"/>
    <w:rsid w:val="00D40FF9"/>
    <w:rsid w:val="00D41785"/>
    <w:rsid w:val="00D4185A"/>
    <w:rsid w:val="00D419AF"/>
    <w:rsid w:val="00D41C8A"/>
    <w:rsid w:val="00D41D33"/>
    <w:rsid w:val="00D41E1E"/>
    <w:rsid w:val="00D427BD"/>
    <w:rsid w:val="00D42BB1"/>
    <w:rsid w:val="00D435D4"/>
    <w:rsid w:val="00D437ED"/>
    <w:rsid w:val="00D43DE9"/>
    <w:rsid w:val="00D443C1"/>
    <w:rsid w:val="00D4442B"/>
    <w:rsid w:val="00D44458"/>
    <w:rsid w:val="00D449BB"/>
    <w:rsid w:val="00D44B5E"/>
    <w:rsid w:val="00D44FE8"/>
    <w:rsid w:val="00D4524F"/>
    <w:rsid w:val="00D45D19"/>
    <w:rsid w:val="00D45F44"/>
    <w:rsid w:val="00D46067"/>
    <w:rsid w:val="00D461C8"/>
    <w:rsid w:val="00D46263"/>
    <w:rsid w:val="00D4654B"/>
    <w:rsid w:val="00D47BD5"/>
    <w:rsid w:val="00D47F48"/>
    <w:rsid w:val="00D50112"/>
    <w:rsid w:val="00D5030F"/>
    <w:rsid w:val="00D505E0"/>
    <w:rsid w:val="00D50EEE"/>
    <w:rsid w:val="00D51351"/>
    <w:rsid w:val="00D515D0"/>
    <w:rsid w:val="00D515FD"/>
    <w:rsid w:val="00D51854"/>
    <w:rsid w:val="00D51A6F"/>
    <w:rsid w:val="00D51D27"/>
    <w:rsid w:val="00D52012"/>
    <w:rsid w:val="00D52235"/>
    <w:rsid w:val="00D529F3"/>
    <w:rsid w:val="00D52DE4"/>
    <w:rsid w:val="00D52E8D"/>
    <w:rsid w:val="00D537D0"/>
    <w:rsid w:val="00D53DD5"/>
    <w:rsid w:val="00D53E90"/>
    <w:rsid w:val="00D53F98"/>
    <w:rsid w:val="00D541EA"/>
    <w:rsid w:val="00D54257"/>
    <w:rsid w:val="00D5470D"/>
    <w:rsid w:val="00D547A9"/>
    <w:rsid w:val="00D547F9"/>
    <w:rsid w:val="00D54821"/>
    <w:rsid w:val="00D54BBA"/>
    <w:rsid w:val="00D5563B"/>
    <w:rsid w:val="00D55D36"/>
    <w:rsid w:val="00D56882"/>
    <w:rsid w:val="00D573AC"/>
    <w:rsid w:val="00D57B83"/>
    <w:rsid w:val="00D57C00"/>
    <w:rsid w:val="00D57C9F"/>
    <w:rsid w:val="00D60719"/>
    <w:rsid w:val="00D608BB"/>
    <w:rsid w:val="00D6096D"/>
    <w:rsid w:val="00D60AA0"/>
    <w:rsid w:val="00D61017"/>
    <w:rsid w:val="00D61291"/>
    <w:rsid w:val="00D612D1"/>
    <w:rsid w:val="00D61A9B"/>
    <w:rsid w:val="00D6210A"/>
    <w:rsid w:val="00D6271B"/>
    <w:rsid w:val="00D62EF3"/>
    <w:rsid w:val="00D63D6D"/>
    <w:rsid w:val="00D642CC"/>
    <w:rsid w:val="00D6479A"/>
    <w:rsid w:val="00D64D94"/>
    <w:rsid w:val="00D64FB9"/>
    <w:rsid w:val="00D65029"/>
    <w:rsid w:val="00D65486"/>
    <w:rsid w:val="00D656A8"/>
    <w:rsid w:val="00D65DA4"/>
    <w:rsid w:val="00D6627C"/>
    <w:rsid w:val="00D66634"/>
    <w:rsid w:val="00D66F90"/>
    <w:rsid w:val="00D67486"/>
    <w:rsid w:val="00D676E8"/>
    <w:rsid w:val="00D67881"/>
    <w:rsid w:val="00D67A45"/>
    <w:rsid w:val="00D7059C"/>
    <w:rsid w:val="00D705F7"/>
    <w:rsid w:val="00D7072E"/>
    <w:rsid w:val="00D70F14"/>
    <w:rsid w:val="00D7164B"/>
    <w:rsid w:val="00D718BC"/>
    <w:rsid w:val="00D7199D"/>
    <w:rsid w:val="00D71ECA"/>
    <w:rsid w:val="00D72144"/>
    <w:rsid w:val="00D725E3"/>
    <w:rsid w:val="00D72716"/>
    <w:rsid w:val="00D72B2E"/>
    <w:rsid w:val="00D72BE2"/>
    <w:rsid w:val="00D72CF4"/>
    <w:rsid w:val="00D73597"/>
    <w:rsid w:val="00D73FE4"/>
    <w:rsid w:val="00D742E6"/>
    <w:rsid w:val="00D74453"/>
    <w:rsid w:val="00D74957"/>
    <w:rsid w:val="00D7497B"/>
    <w:rsid w:val="00D749BD"/>
    <w:rsid w:val="00D74F1B"/>
    <w:rsid w:val="00D74FBC"/>
    <w:rsid w:val="00D7569A"/>
    <w:rsid w:val="00D75E36"/>
    <w:rsid w:val="00D76416"/>
    <w:rsid w:val="00D765FB"/>
    <w:rsid w:val="00D76644"/>
    <w:rsid w:val="00D76CE8"/>
    <w:rsid w:val="00D772D8"/>
    <w:rsid w:val="00D77598"/>
    <w:rsid w:val="00D77611"/>
    <w:rsid w:val="00D779E1"/>
    <w:rsid w:val="00D77BA8"/>
    <w:rsid w:val="00D77D50"/>
    <w:rsid w:val="00D802DB"/>
    <w:rsid w:val="00D807A6"/>
    <w:rsid w:val="00D80909"/>
    <w:rsid w:val="00D80AA2"/>
    <w:rsid w:val="00D81694"/>
    <w:rsid w:val="00D819B6"/>
    <w:rsid w:val="00D81D4B"/>
    <w:rsid w:val="00D81D68"/>
    <w:rsid w:val="00D81F8C"/>
    <w:rsid w:val="00D82041"/>
    <w:rsid w:val="00D833D1"/>
    <w:rsid w:val="00D8344D"/>
    <w:rsid w:val="00D83625"/>
    <w:rsid w:val="00D8369F"/>
    <w:rsid w:val="00D837AD"/>
    <w:rsid w:val="00D84118"/>
    <w:rsid w:val="00D846E5"/>
    <w:rsid w:val="00D8490A"/>
    <w:rsid w:val="00D84B17"/>
    <w:rsid w:val="00D84B52"/>
    <w:rsid w:val="00D84CEC"/>
    <w:rsid w:val="00D85D20"/>
    <w:rsid w:val="00D85D4F"/>
    <w:rsid w:val="00D85E15"/>
    <w:rsid w:val="00D86041"/>
    <w:rsid w:val="00D86044"/>
    <w:rsid w:val="00D86D5D"/>
    <w:rsid w:val="00D86F48"/>
    <w:rsid w:val="00D872AB"/>
    <w:rsid w:val="00D87345"/>
    <w:rsid w:val="00D87695"/>
    <w:rsid w:val="00D87F29"/>
    <w:rsid w:val="00D90202"/>
    <w:rsid w:val="00D908E5"/>
    <w:rsid w:val="00D91090"/>
    <w:rsid w:val="00D91699"/>
    <w:rsid w:val="00D92106"/>
    <w:rsid w:val="00D921AB"/>
    <w:rsid w:val="00D9247D"/>
    <w:rsid w:val="00D92C97"/>
    <w:rsid w:val="00D92ED6"/>
    <w:rsid w:val="00D92F36"/>
    <w:rsid w:val="00D92FAD"/>
    <w:rsid w:val="00D933F6"/>
    <w:rsid w:val="00D93B64"/>
    <w:rsid w:val="00D93D4F"/>
    <w:rsid w:val="00D941D0"/>
    <w:rsid w:val="00D9432C"/>
    <w:rsid w:val="00D9484C"/>
    <w:rsid w:val="00D95367"/>
    <w:rsid w:val="00D962E6"/>
    <w:rsid w:val="00D9685B"/>
    <w:rsid w:val="00D96DF1"/>
    <w:rsid w:val="00D96E1F"/>
    <w:rsid w:val="00D97324"/>
    <w:rsid w:val="00D97C25"/>
    <w:rsid w:val="00D97DA1"/>
    <w:rsid w:val="00D97DA4"/>
    <w:rsid w:val="00D97DC4"/>
    <w:rsid w:val="00DA021F"/>
    <w:rsid w:val="00DA086D"/>
    <w:rsid w:val="00DA0A73"/>
    <w:rsid w:val="00DA1A37"/>
    <w:rsid w:val="00DA1F24"/>
    <w:rsid w:val="00DA2854"/>
    <w:rsid w:val="00DA2960"/>
    <w:rsid w:val="00DA31FC"/>
    <w:rsid w:val="00DA3475"/>
    <w:rsid w:val="00DA3661"/>
    <w:rsid w:val="00DA3949"/>
    <w:rsid w:val="00DA3AE9"/>
    <w:rsid w:val="00DA3B6D"/>
    <w:rsid w:val="00DA3D38"/>
    <w:rsid w:val="00DA3FB3"/>
    <w:rsid w:val="00DA42AD"/>
    <w:rsid w:val="00DA4F1D"/>
    <w:rsid w:val="00DA556C"/>
    <w:rsid w:val="00DA560D"/>
    <w:rsid w:val="00DA5BA6"/>
    <w:rsid w:val="00DA5E8D"/>
    <w:rsid w:val="00DA6924"/>
    <w:rsid w:val="00DA6DA1"/>
    <w:rsid w:val="00DA6E95"/>
    <w:rsid w:val="00DA7605"/>
    <w:rsid w:val="00DA779A"/>
    <w:rsid w:val="00DA77A7"/>
    <w:rsid w:val="00DA7A4C"/>
    <w:rsid w:val="00DA7B37"/>
    <w:rsid w:val="00DA7DFA"/>
    <w:rsid w:val="00DB0AC7"/>
    <w:rsid w:val="00DB12C1"/>
    <w:rsid w:val="00DB15F2"/>
    <w:rsid w:val="00DB1D7D"/>
    <w:rsid w:val="00DB2298"/>
    <w:rsid w:val="00DB23E8"/>
    <w:rsid w:val="00DB2C08"/>
    <w:rsid w:val="00DB2E65"/>
    <w:rsid w:val="00DB2FA5"/>
    <w:rsid w:val="00DB3AEF"/>
    <w:rsid w:val="00DB3BC9"/>
    <w:rsid w:val="00DB3BEA"/>
    <w:rsid w:val="00DB40D4"/>
    <w:rsid w:val="00DB40F0"/>
    <w:rsid w:val="00DB41DA"/>
    <w:rsid w:val="00DB4327"/>
    <w:rsid w:val="00DB479F"/>
    <w:rsid w:val="00DB4899"/>
    <w:rsid w:val="00DB4DB9"/>
    <w:rsid w:val="00DB551F"/>
    <w:rsid w:val="00DB57A0"/>
    <w:rsid w:val="00DB58F3"/>
    <w:rsid w:val="00DB5A92"/>
    <w:rsid w:val="00DB5EC9"/>
    <w:rsid w:val="00DB6259"/>
    <w:rsid w:val="00DB63CF"/>
    <w:rsid w:val="00DB64E1"/>
    <w:rsid w:val="00DB72E2"/>
    <w:rsid w:val="00DB7337"/>
    <w:rsid w:val="00DB7421"/>
    <w:rsid w:val="00DB75E2"/>
    <w:rsid w:val="00DB78A6"/>
    <w:rsid w:val="00DB7A91"/>
    <w:rsid w:val="00DB7B0F"/>
    <w:rsid w:val="00DB7C80"/>
    <w:rsid w:val="00DB7DD1"/>
    <w:rsid w:val="00DC004F"/>
    <w:rsid w:val="00DC030E"/>
    <w:rsid w:val="00DC05B5"/>
    <w:rsid w:val="00DC0D78"/>
    <w:rsid w:val="00DC1230"/>
    <w:rsid w:val="00DC185D"/>
    <w:rsid w:val="00DC1AFF"/>
    <w:rsid w:val="00DC234E"/>
    <w:rsid w:val="00DC29D5"/>
    <w:rsid w:val="00DC33FF"/>
    <w:rsid w:val="00DC348C"/>
    <w:rsid w:val="00DC40DB"/>
    <w:rsid w:val="00DC410F"/>
    <w:rsid w:val="00DC4249"/>
    <w:rsid w:val="00DC4AB2"/>
    <w:rsid w:val="00DC555A"/>
    <w:rsid w:val="00DC56A0"/>
    <w:rsid w:val="00DC5A54"/>
    <w:rsid w:val="00DC5A62"/>
    <w:rsid w:val="00DC6268"/>
    <w:rsid w:val="00DC64BF"/>
    <w:rsid w:val="00DC67DA"/>
    <w:rsid w:val="00DC6AB4"/>
    <w:rsid w:val="00DC6E8A"/>
    <w:rsid w:val="00DC6FB8"/>
    <w:rsid w:val="00DC7B64"/>
    <w:rsid w:val="00DC7C6F"/>
    <w:rsid w:val="00DC7DF4"/>
    <w:rsid w:val="00DC7F79"/>
    <w:rsid w:val="00DD078B"/>
    <w:rsid w:val="00DD0B87"/>
    <w:rsid w:val="00DD0C0D"/>
    <w:rsid w:val="00DD0FDB"/>
    <w:rsid w:val="00DD12FF"/>
    <w:rsid w:val="00DD1B82"/>
    <w:rsid w:val="00DD1CED"/>
    <w:rsid w:val="00DD1D8D"/>
    <w:rsid w:val="00DD1E4A"/>
    <w:rsid w:val="00DD2241"/>
    <w:rsid w:val="00DD275D"/>
    <w:rsid w:val="00DD2869"/>
    <w:rsid w:val="00DD2D6C"/>
    <w:rsid w:val="00DD2F18"/>
    <w:rsid w:val="00DD3017"/>
    <w:rsid w:val="00DD319E"/>
    <w:rsid w:val="00DD3BD4"/>
    <w:rsid w:val="00DD3C23"/>
    <w:rsid w:val="00DD3D7B"/>
    <w:rsid w:val="00DD4610"/>
    <w:rsid w:val="00DD550F"/>
    <w:rsid w:val="00DD58AA"/>
    <w:rsid w:val="00DD5C45"/>
    <w:rsid w:val="00DD5EC3"/>
    <w:rsid w:val="00DD5EF2"/>
    <w:rsid w:val="00DD5F17"/>
    <w:rsid w:val="00DD5F39"/>
    <w:rsid w:val="00DD6149"/>
    <w:rsid w:val="00DD6A3F"/>
    <w:rsid w:val="00DD6C80"/>
    <w:rsid w:val="00DD6F52"/>
    <w:rsid w:val="00DD70E4"/>
    <w:rsid w:val="00DD7CCF"/>
    <w:rsid w:val="00DE012D"/>
    <w:rsid w:val="00DE08CA"/>
    <w:rsid w:val="00DE095F"/>
    <w:rsid w:val="00DE0EC3"/>
    <w:rsid w:val="00DE148D"/>
    <w:rsid w:val="00DE191B"/>
    <w:rsid w:val="00DE3162"/>
    <w:rsid w:val="00DE3C07"/>
    <w:rsid w:val="00DE4043"/>
    <w:rsid w:val="00DE4252"/>
    <w:rsid w:val="00DE4AAE"/>
    <w:rsid w:val="00DE4B21"/>
    <w:rsid w:val="00DE513A"/>
    <w:rsid w:val="00DE52C6"/>
    <w:rsid w:val="00DE55DC"/>
    <w:rsid w:val="00DE5978"/>
    <w:rsid w:val="00DE5D75"/>
    <w:rsid w:val="00DE5F8E"/>
    <w:rsid w:val="00DE653B"/>
    <w:rsid w:val="00DE6A72"/>
    <w:rsid w:val="00DE6AA1"/>
    <w:rsid w:val="00DE6DCF"/>
    <w:rsid w:val="00DE7A4E"/>
    <w:rsid w:val="00DE7CA2"/>
    <w:rsid w:val="00DE7DE1"/>
    <w:rsid w:val="00DE7EE9"/>
    <w:rsid w:val="00DF077E"/>
    <w:rsid w:val="00DF0865"/>
    <w:rsid w:val="00DF0AAC"/>
    <w:rsid w:val="00DF1931"/>
    <w:rsid w:val="00DF19C9"/>
    <w:rsid w:val="00DF19DE"/>
    <w:rsid w:val="00DF1A5B"/>
    <w:rsid w:val="00DF1D7B"/>
    <w:rsid w:val="00DF1DE0"/>
    <w:rsid w:val="00DF1E3F"/>
    <w:rsid w:val="00DF26B9"/>
    <w:rsid w:val="00DF2EF0"/>
    <w:rsid w:val="00DF36D0"/>
    <w:rsid w:val="00DF39DA"/>
    <w:rsid w:val="00DF3A17"/>
    <w:rsid w:val="00DF3AA3"/>
    <w:rsid w:val="00DF4106"/>
    <w:rsid w:val="00DF4E86"/>
    <w:rsid w:val="00DF53E8"/>
    <w:rsid w:val="00DF54E9"/>
    <w:rsid w:val="00DF5DDF"/>
    <w:rsid w:val="00DF5EC1"/>
    <w:rsid w:val="00DF5F3E"/>
    <w:rsid w:val="00DF65BB"/>
    <w:rsid w:val="00DF6C33"/>
    <w:rsid w:val="00DF6F46"/>
    <w:rsid w:val="00DF6F7B"/>
    <w:rsid w:val="00DF7250"/>
    <w:rsid w:val="00DF7C86"/>
    <w:rsid w:val="00DF7FE1"/>
    <w:rsid w:val="00E00041"/>
    <w:rsid w:val="00E00847"/>
    <w:rsid w:val="00E008B1"/>
    <w:rsid w:val="00E0094F"/>
    <w:rsid w:val="00E00978"/>
    <w:rsid w:val="00E00AD5"/>
    <w:rsid w:val="00E00BD4"/>
    <w:rsid w:val="00E01117"/>
    <w:rsid w:val="00E0139A"/>
    <w:rsid w:val="00E018DB"/>
    <w:rsid w:val="00E01982"/>
    <w:rsid w:val="00E019D3"/>
    <w:rsid w:val="00E019D9"/>
    <w:rsid w:val="00E01AEF"/>
    <w:rsid w:val="00E01DC5"/>
    <w:rsid w:val="00E02D9E"/>
    <w:rsid w:val="00E03831"/>
    <w:rsid w:val="00E0483A"/>
    <w:rsid w:val="00E049DD"/>
    <w:rsid w:val="00E04B37"/>
    <w:rsid w:val="00E05668"/>
    <w:rsid w:val="00E0571F"/>
    <w:rsid w:val="00E06196"/>
    <w:rsid w:val="00E06199"/>
    <w:rsid w:val="00E064A9"/>
    <w:rsid w:val="00E068CF"/>
    <w:rsid w:val="00E0698E"/>
    <w:rsid w:val="00E06A46"/>
    <w:rsid w:val="00E06E75"/>
    <w:rsid w:val="00E06ECC"/>
    <w:rsid w:val="00E07098"/>
    <w:rsid w:val="00E07135"/>
    <w:rsid w:val="00E07713"/>
    <w:rsid w:val="00E07CD2"/>
    <w:rsid w:val="00E10130"/>
    <w:rsid w:val="00E10444"/>
    <w:rsid w:val="00E10546"/>
    <w:rsid w:val="00E11F2B"/>
    <w:rsid w:val="00E12114"/>
    <w:rsid w:val="00E12306"/>
    <w:rsid w:val="00E12389"/>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6E1D"/>
    <w:rsid w:val="00E17BD5"/>
    <w:rsid w:val="00E17DD4"/>
    <w:rsid w:val="00E17EA2"/>
    <w:rsid w:val="00E2027F"/>
    <w:rsid w:val="00E20346"/>
    <w:rsid w:val="00E20910"/>
    <w:rsid w:val="00E20B29"/>
    <w:rsid w:val="00E20C28"/>
    <w:rsid w:val="00E21044"/>
    <w:rsid w:val="00E211BB"/>
    <w:rsid w:val="00E22850"/>
    <w:rsid w:val="00E22A72"/>
    <w:rsid w:val="00E23050"/>
    <w:rsid w:val="00E23576"/>
    <w:rsid w:val="00E23F84"/>
    <w:rsid w:val="00E23F9D"/>
    <w:rsid w:val="00E240D3"/>
    <w:rsid w:val="00E242C4"/>
    <w:rsid w:val="00E244FD"/>
    <w:rsid w:val="00E2452A"/>
    <w:rsid w:val="00E245A3"/>
    <w:rsid w:val="00E246FE"/>
    <w:rsid w:val="00E248C9"/>
    <w:rsid w:val="00E24E98"/>
    <w:rsid w:val="00E250F3"/>
    <w:rsid w:val="00E253B0"/>
    <w:rsid w:val="00E263A2"/>
    <w:rsid w:val="00E266C2"/>
    <w:rsid w:val="00E26DE8"/>
    <w:rsid w:val="00E27BFD"/>
    <w:rsid w:val="00E301E3"/>
    <w:rsid w:val="00E3043E"/>
    <w:rsid w:val="00E307C2"/>
    <w:rsid w:val="00E30E99"/>
    <w:rsid w:val="00E31087"/>
    <w:rsid w:val="00E314DE"/>
    <w:rsid w:val="00E314F7"/>
    <w:rsid w:val="00E318D9"/>
    <w:rsid w:val="00E31C61"/>
    <w:rsid w:val="00E3225A"/>
    <w:rsid w:val="00E32362"/>
    <w:rsid w:val="00E32B26"/>
    <w:rsid w:val="00E33128"/>
    <w:rsid w:val="00E33309"/>
    <w:rsid w:val="00E33A9C"/>
    <w:rsid w:val="00E33FBC"/>
    <w:rsid w:val="00E34007"/>
    <w:rsid w:val="00E344C6"/>
    <w:rsid w:val="00E34A36"/>
    <w:rsid w:val="00E351A6"/>
    <w:rsid w:val="00E352F5"/>
    <w:rsid w:val="00E361EC"/>
    <w:rsid w:val="00E36426"/>
    <w:rsid w:val="00E36461"/>
    <w:rsid w:val="00E36564"/>
    <w:rsid w:val="00E367A9"/>
    <w:rsid w:val="00E369D1"/>
    <w:rsid w:val="00E36BAB"/>
    <w:rsid w:val="00E37396"/>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1EBE"/>
    <w:rsid w:val="00E42255"/>
    <w:rsid w:val="00E4226B"/>
    <w:rsid w:val="00E42387"/>
    <w:rsid w:val="00E42504"/>
    <w:rsid w:val="00E42B7A"/>
    <w:rsid w:val="00E42D88"/>
    <w:rsid w:val="00E42E7E"/>
    <w:rsid w:val="00E43640"/>
    <w:rsid w:val="00E43648"/>
    <w:rsid w:val="00E438FC"/>
    <w:rsid w:val="00E439E1"/>
    <w:rsid w:val="00E44E43"/>
    <w:rsid w:val="00E45C04"/>
    <w:rsid w:val="00E45F56"/>
    <w:rsid w:val="00E465C5"/>
    <w:rsid w:val="00E466F5"/>
    <w:rsid w:val="00E46958"/>
    <w:rsid w:val="00E46B7D"/>
    <w:rsid w:val="00E46B90"/>
    <w:rsid w:val="00E46D80"/>
    <w:rsid w:val="00E46FC1"/>
    <w:rsid w:val="00E47107"/>
    <w:rsid w:val="00E47697"/>
    <w:rsid w:val="00E4793A"/>
    <w:rsid w:val="00E47D04"/>
    <w:rsid w:val="00E50563"/>
    <w:rsid w:val="00E505AD"/>
    <w:rsid w:val="00E50BFC"/>
    <w:rsid w:val="00E51091"/>
    <w:rsid w:val="00E51520"/>
    <w:rsid w:val="00E515DE"/>
    <w:rsid w:val="00E51C23"/>
    <w:rsid w:val="00E51E6F"/>
    <w:rsid w:val="00E52360"/>
    <w:rsid w:val="00E52B64"/>
    <w:rsid w:val="00E52E54"/>
    <w:rsid w:val="00E5344B"/>
    <w:rsid w:val="00E5389C"/>
    <w:rsid w:val="00E539F1"/>
    <w:rsid w:val="00E53CE1"/>
    <w:rsid w:val="00E53D5B"/>
    <w:rsid w:val="00E53D75"/>
    <w:rsid w:val="00E54445"/>
    <w:rsid w:val="00E54984"/>
    <w:rsid w:val="00E54EBE"/>
    <w:rsid w:val="00E5503E"/>
    <w:rsid w:val="00E551A6"/>
    <w:rsid w:val="00E5565E"/>
    <w:rsid w:val="00E56587"/>
    <w:rsid w:val="00E57404"/>
    <w:rsid w:val="00E5758D"/>
    <w:rsid w:val="00E57656"/>
    <w:rsid w:val="00E57A13"/>
    <w:rsid w:val="00E57C8D"/>
    <w:rsid w:val="00E57CDA"/>
    <w:rsid w:val="00E57F71"/>
    <w:rsid w:val="00E602B4"/>
    <w:rsid w:val="00E604F9"/>
    <w:rsid w:val="00E60BEA"/>
    <w:rsid w:val="00E61432"/>
    <w:rsid w:val="00E61A4F"/>
    <w:rsid w:val="00E6250B"/>
    <w:rsid w:val="00E62E9E"/>
    <w:rsid w:val="00E6318D"/>
    <w:rsid w:val="00E631DB"/>
    <w:rsid w:val="00E63249"/>
    <w:rsid w:val="00E635BA"/>
    <w:rsid w:val="00E63FBC"/>
    <w:rsid w:val="00E64832"/>
    <w:rsid w:val="00E64A78"/>
    <w:rsid w:val="00E64FCC"/>
    <w:rsid w:val="00E65531"/>
    <w:rsid w:val="00E66195"/>
    <w:rsid w:val="00E661BB"/>
    <w:rsid w:val="00E66201"/>
    <w:rsid w:val="00E66A7A"/>
    <w:rsid w:val="00E66FE0"/>
    <w:rsid w:val="00E671E5"/>
    <w:rsid w:val="00E677B5"/>
    <w:rsid w:val="00E677FB"/>
    <w:rsid w:val="00E67A3C"/>
    <w:rsid w:val="00E67C0D"/>
    <w:rsid w:val="00E701C2"/>
    <w:rsid w:val="00E70381"/>
    <w:rsid w:val="00E70434"/>
    <w:rsid w:val="00E70443"/>
    <w:rsid w:val="00E70BE7"/>
    <w:rsid w:val="00E70CCF"/>
    <w:rsid w:val="00E70D8C"/>
    <w:rsid w:val="00E72020"/>
    <w:rsid w:val="00E72318"/>
    <w:rsid w:val="00E727EF"/>
    <w:rsid w:val="00E72CB6"/>
    <w:rsid w:val="00E72CFA"/>
    <w:rsid w:val="00E72D90"/>
    <w:rsid w:val="00E73689"/>
    <w:rsid w:val="00E737FC"/>
    <w:rsid w:val="00E73A1F"/>
    <w:rsid w:val="00E73D52"/>
    <w:rsid w:val="00E73EFC"/>
    <w:rsid w:val="00E7402B"/>
    <w:rsid w:val="00E741F9"/>
    <w:rsid w:val="00E749AC"/>
    <w:rsid w:val="00E74FA0"/>
    <w:rsid w:val="00E74FC1"/>
    <w:rsid w:val="00E75111"/>
    <w:rsid w:val="00E75453"/>
    <w:rsid w:val="00E760E6"/>
    <w:rsid w:val="00E7674B"/>
    <w:rsid w:val="00E7675F"/>
    <w:rsid w:val="00E77706"/>
    <w:rsid w:val="00E801AC"/>
    <w:rsid w:val="00E80853"/>
    <w:rsid w:val="00E81536"/>
    <w:rsid w:val="00E818BA"/>
    <w:rsid w:val="00E81BCB"/>
    <w:rsid w:val="00E81E99"/>
    <w:rsid w:val="00E82031"/>
    <w:rsid w:val="00E823CE"/>
    <w:rsid w:val="00E82653"/>
    <w:rsid w:val="00E8315E"/>
    <w:rsid w:val="00E83820"/>
    <w:rsid w:val="00E83889"/>
    <w:rsid w:val="00E84A1A"/>
    <w:rsid w:val="00E84A32"/>
    <w:rsid w:val="00E84CE2"/>
    <w:rsid w:val="00E84DD8"/>
    <w:rsid w:val="00E866CC"/>
    <w:rsid w:val="00E8747B"/>
    <w:rsid w:val="00E87B8E"/>
    <w:rsid w:val="00E903B8"/>
    <w:rsid w:val="00E905C9"/>
    <w:rsid w:val="00E905FA"/>
    <w:rsid w:val="00E90D80"/>
    <w:rsid w:val="00E910E2"/>
    <w:rsid w:val="00E92B3F"/>
    <w:rsid w:val="00E933FF"/>
    <w:rsid w:val="00E9367C"/>
    <w:rsid w:val="00E93AC4"/>
    <w:rsid w:val="00E93FDA"/>
    <w:rsid w:val="00E94061"/>
    <w:rsid w:val="00E94188"/>
    <w:rsid w:val="00E94439"/>
    <w:rsid w:val="00E94699"/>
    <w:rsid w:val="00E94C2E"/>
    <w:rsid w:val="00E951F3"/>
    <w:rsid w:val="00E95886"/>
    <w:rsid w:val="00E95E4B"/>
    <w:rsid w:val="00E9643D"/>
    <w:rsid w:val="00E96490"/>
    <w:rsid w:val="00E96929"/>
    <w:rsid w:val="00E96C9C"/>
    <w:rsid w:val="00E96EE2"/>
    <w:rsid w:val="00E96FEA"/>
    <w:rsid w:val="00E9768C"/>
    <w:rsid w:val="00E9773E"/>
    <w:rsid w:val="00E97941"/>
    <w:rsid w:val="00E97B0B"/>
    <w:rsid w:val="00E97C66"/>
    <w:rsid w:val="00E97DBE"/>
    <w:rsid w:val="00E97DED"/>
    <w:rsid w:val="00E97F03"/>
    <w:rsid w:val="00EA01BC"/>
    <w:rsid w:val="00EA064E"/>
    <w:rsid w:val="00EA0729"/>
    <w:rsid w:val="00EA0754"/>
    <w:rsid w:val="00EA0803"/>
    <w:rsid w:val="00EA08E7"/>
    <w:rsid w:val="00EA1066"/>
    <w:rsid w:val="00EA19BC"/>
    <w:rsid w:val="00EA1C45"/>
    <w:rsid w:val="00EA21B2"/>
    <w:rsid w:val="00EA246B"/>
    <w:rsid w:val="00EA2610"/>
    <w:rsid w:val="00EA2717"/>
    <w:rsid w:val="00EA2C1A"/>
    <w:rsid w:val="00EA2EBD"/>
    <w:rsid w:val="00EA3013"/>
    <w:rsid w:val="00EA3126"/>
    <w:rsid w:val="00EA3543"/>
    <w:rsid w:val="00EA38D9"/>
    <w:rsid w:val="00EA3BCF"/>
    <w:rsid w:val="00EA3E6C"/>
    <w:rsid w:val="00EA3FB7"/>
    <w:rsid w:val="00EA40C6"/>
    <w:rsid w:val="00EA4844"/>
    <w:rsid w:val="00EA49B7"/>
    <w:rsid w:val="00EA583B"/>
    <w:rsid w:val="00EA591E"/>
    <w:rsid w:val="00EA5ACD"/>
    <w:rsid w:val="00EA5C67"/>
    <w:rsid w:val="00EA614B"/>
    <w:rsid w:val="00EA6444"/>
    <w:rsid w:val="00EA681A"/>
    <w:rsid w:val="00EA6F5E"/>
    <w:rsid w:val="00EA752E"/>
    <w:rsid w:val="00EA7961"/>
    <w:rsid w:val="00EA7CE6"/>
    <w:rsid w:val="00EA7E92"/>
    <w:rsid w:val="00EB026C"/>
    <w:rsid w:val="00EB0784"/>
    <w:rsid w:val="00EB086B"/>
    <w:rsid w:val="00EB18F3"/>
    <w:rsid w:val="00EB1908"/>
    <w:rsid w:val="00EB1BE0"/>
    <w:rsid w:val="00EB2252"/>
    <w:rsid w:val="00EB2477"/>
    <w:rsid w:val="00EB24B7"/>
    <w:rsid w:val="00EB28E2"/>
    <w:rsid w:val="00EB2E92"/>
    <w:rsid w:val="00EB30A0"/>
    <w:rsid w:val="00EB341B"/>
    <w:rsid w:val="00EB35AE"/>
    <w:rsid w:val="00EB36C3"/>
    <w:rsid w:val="00EB3ACC"/>
    <w:rsid w:val="00EB47FE"/>
    <w:rsid w:val="00EB5048"/>
    <w:rsid w:val="00EB5232"/>
    <w:rsid w:val="00EB570C"/>
    <w:rsid w:val="00EB57FB"/>
    <w:rsid w:val="00EB5A74"/>
    <w:rsid w:val="00EB5DC2"/>
    <w:rsid w:val="00EB5F39"/>
    <w:rsid w:val="00EB6540"/>
    <w:rsid w:val="00EB6916"/>
    <w:rsid w:val="00EB6EEC"/>
    <w:rsid w:val="00EB72E2"/>
    <w:rsid w:val="00EB73A8"/>
    <w:rsid w:val="00EB75DC"/>
    <w:rsid w:val="00EB7621"/>
    <w:rsid w:val="00EB7AEF"/>
    <w:rsid w:val="00EB7B69"/>
    <w:rsid w:val="00EB7BDF"/>
    <w:rsid w:val="00EB7FA1"/>
    <w:rsid w:val="00EC0384"/>
    <w:rsid w:val="00EC0406"/>
    <w:rsid w:val="00EC0459"/>
    <w:rsid w:val="00EC094D"/>
    <w:rsid w:val="00EC0C3A"/>
    <w:rsid w:val="00EC0EBC"/>
    <w:rsid w:val="00EC10D1"/>
    <w:rsid w:val="00EC1169"/>
    <w:rsid w:val="00EC1802"/>
    <w:rsid w:val="00EC2B8F"/>
    <w:rsid w:val="00EC32F7"/>
    <w:rsid w:val="00EC3609"/>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A3"/>
    <w:rsid w:val="00ED1ED9"/>
    <w:rsid w:val="00ED1F10"/>
    <w:rsid w:val="00ED1F42"/>
    <w:rsid w:val="00ED1FA4"/>
    <w:rsid w:val="00ED221D"/>
    <w:rsid w:val="00ED29B4"/>
    <w:rsid w:val="00ED2ACC"/>
    <w:rsid w:val="00ED2D64"/>
    <w:rsid w:val="00ED2E43"/>
    <w:rsid w:val="00ED39EF"/>
    <w:rsid w:val="00ED3E72"/>
    <w:rsid w:val="00ED3FA5"/>
    <w:rsid w:val="00ED43B8"/>
    <w:rsid w:val="00ED43C6"/>
    <w:rsid w:val="00ED47DB"/>
    <w:rsid w:val="00ED5AB2"/>
    <w:rsid w:val="00ED5B4F"/>
    <w:rsid w:val="00ED65BD"/>
    <w:rsid w:val="00ED6EA4"/>
    <w:rsid w:val="00ED7325"/>
    <w:rsid w:val="00EE074A"/>
    <w:rsid w:val="00EE0DAB"/>
    <w:rsid w:val="00EE123D"/>
    <w:rsid w:val="00EE178A"/>
    <w:rsid w:val="00EE22F1"/>
    <w:rsid w:val="00EE24BC"/>
    <w:rsid w:val="00EE25DD"/>
    <w:rsid w:val="00EE2A23"/>
    <w:rsid w:val="00EE2A34"/>
    <w:rsid w:val="00EE2AD5"/>
    <w:rsid w:val="00EE2B42"/>
    <w:rsid w:val="00EE2BA7"/>
    <w:rsid w:val="00EE323B"/>
    <w:rsid w:val="00EE3C64"/>
    <w:rsid w:val="00EE400B"/>
    <w:rsid w:val="00EE4A62"/>
    <w:rsid w:val="00EE53C9"/>
    <w:rsid w:val="00EE5D7D"/>
    <w:rsid w:val="00EE5DAD"/>
    <w:rsid w:val="00EE5E3F"/>
    <w:rsid w:val="00EE60A9"/>
    <w:rsid w:val="00EE61F5"/>
    <w:rsid w:val="00EE69BB"/>
    <w:rsid w:val="00EE6A83"/>
    <w:rsid w:val="00EE7068"/>
    <w:rsid w:val="00EE7768"/>
    <w:rsid w:val="00EE7FB8"/>
    <w:rsid w:val="00EF06CF"/>
    <w:rsid w:val="00EF0A0C"/>
    <w:rsid w:val="00EF0CB5"/>
    <w:rsid w:val="00EF1DDE"/>
    <w:rsid w:val="00EF1F7A"/>
    <w:rsid w:val="00EF1FDD"/>
    <w:rsid w:val="00EF2033"/>
    <w:rsid w:val="00EF206C"/>
    <w:rsid w:val="00EF2387"/>
    <w:rsid w:val="00EF27D9"/>
    <w:rsid w:val="00EF2826"/>
    <w:rsid w:val="00EF2BD4"/>
    <w:rsid w:val="00EF2E96"/>
    <w:rsid w:val="00EF3481"/>
    <w:rsid w:val="00EF372D"/>
    <w:rsid w:val="00EF41D5"/>
    <w:rsid w:val="00EF4495"/>
    <w:rsid w:val="00EF44BD"/>
    <w:rsid w:val="00EF4BE5"/>
    <w:rsid w:val="00EF5261"/>
    <w:rsid w:val="00EF5267"/>
    <w:rsid w:val="00EF532F"/>
    <w:rsid w:val="00EF591C"/>
    <w:rsid w:val="00EF5E5A"/>
    <w:rsid w:val="00EF5FB4"/>
    <w:rsid w:val="00EF6795"/>
    <w:rsid w:val="00EF6C0F"/>
    <w:rsid w:val="00EF789B"/>
    <w:rsid w:val="00EF7B86"/>
    <w:rsid w:val="00EF7DB5"/>
    <w:rsid w:val="00F00151"/>
    <w:rsid w:val="00F0018F"/>
    <w:rsid w:val="00F00278"/>
    <w:rsid w:val="00F005A1"/>
    <w:rsid w:val="00F00A6C"/>
    <w:rsid w:val="00F02010"/>
    <w:rsid w:val="00F023E2"/>
    <w:rsid w:val="00F025F5"/>
    <w:rsid w:val="00F0368C"/>
    <w:rsid w:val="00F03794"/>
    <w:rsid w:val="00F03FAD"/>
    <w:rsid w:val="00F04C0A"/>
    <w:rsid w:val="00F04D6E"/>
    <w:rsid w:val="00F05D24"/>
    <w:rsid w:val="00F0648A"/>
    <w:rsid w:val="00F064F3"/>
    <w:rsid w:val="00F0667D"/>
    <w:rsid w:val="00F06E0F"/>
    <w:rsid w:val="00F06EEF"/>
    <w:rsid w:val="00F075B0"/>
    <w:rsid w:val="00F076A2"/>
    <w:rsid w:val="00F07A4B"/>
    <w:rsid w:val="00F07F3E"/>
    <w:rsid w:val="00F10158"/>
    <w:rsid w:val="00F10163"/>
    <w:rsid w:val="00F10398"/>
    <w:rsid w:val="00F105E5"/>
    <w:rsid w:val="00F10773"/>
    <w:rsid w:val="00F10B4B"/>
    <w:rsid w:val="00F10BDD"/>
    <w:rsid w:val="00F10E94"/>
    <w:rsid w:val="00F11007"/>
    <w:rsid w:val="00F1132E"/>
    <w:rsid w:val="00F11BBE"/>
    <w:rsid w:val="00F11C26"/>
    <w:rsid w:val="00F12368"/>
    <w:rsid w:val="00F124B2"/>
    <w:rsid w:val="00F12F41"/>
    <w:rsid w:val="00F13A40"/>
    <w:rsid w:val="00F13BBC"/>
    <w:rsid w:val="00F13DD2"/>
    <w:rsid w:val="00F13E8F"/>
    <w:rsid w:val="00F1449F"/>
    <w:rsid w:val="00F1467F"/>
    <w:rsid w:val="00F14B4F"/>
    <w:rsid w:val="00F151C1"/>
    <w:rsid w:val="00F1567A"/>
    <w:rsid w:val="00F158ED"/>
    <w:rsid w:val="00F15957"/>
    <w:rsid w:val="00F15D83"/>
    <w:rsid w:val="00F15FC7"/>
    <w:rsid w:val="00F162F3"/>
    <w:rsid w:val="00F16334"/>
    <w:rsid w:val="00F16562"/>
    <w:rsid w:val="00F165C2"/>
    <w:rsid w:val="00F16660"/>
    <w:rsid w:val="00F1683E"/>
    <w:rsid w:val="00F169BD"/>
    <w:rsid w:val="00F16EF0"/>
    <w:rsid w:val="00F17869"/>
    <w:rsid w:val="00F17B22"/>
    <w:rsid w:val="00F17BC3"/>
    <w:rsid w:val="00F200FC"/>
    <w:rsid w:val="00F2059B"/>
    <w:rsid w:val="00F2067E"/>
    <w:rsid w:val="00F206E2"/>
    <w:rsid w:val="00F20923"/>
    <w:rsid w:val="00F2135B"/>
    <w:rsid w:val="00F2160F"/>
    <w:rsid w:val="00F2306F"/>
    <w:rsid w:val="00F236B9"/>
    <w:rsid w:val="00F239CF"/>
    <w:rsid w:val="00F23ECE"/>
    <w:rsid w:val="00F23F2C"/>
    <w:rsid w:val="00F24356"/>
    <w:rsid w:val="00F243B1"/>
    <w:rsid w:val="00F247F3"/>
    <w:rsid w:val="00F24B46"/>
    <w:rsid w:val="00F24E13"/>
    <w:rsid w:val="00F25B61"/>
    <w:rsid w:val="00F25D9A"/>
    <w:rsid w:val="00F260A9"/>
    <w:rsid w:val="00F261A3"/>
    <w:rsid w:val="00F26442"/>
    <w:rsid w:val="00F2649C"/>
    <w:rsid w:val="00F26CAF"/>
    <w:rsid w:val="00F2729B"/>
    <w:rsid w:val="00F274C0"/>
    <w:rsid w:val="00F278D3"/>
    <w:rsid w:val="00F27CD3"/>
    <w:rsid w:val="00F30304"/>
    <w:rsid w:val="00F306C5"/>
    <w:rsid w:val="00F308C7"/>
    <w:rsid w:val="00F30A5C"/>
    <w:rsid w:val="00F30BA3"/>
    <w:rsid w:val="00F312C5"/>
    <w:rsid w:val="00F31402"/>
    <w:rsid w:val="00F314CF"/>
    <w:rsid w:val="00F31780"/>
    <w:rsid w:val="00F31ADC"/>
    <w:rsid w:val="00F31D31"/>
    <w:rsid w:val="00F32A66"/>
    <w:rsid w:val="00F32D98"/>
    <w:rsid w:val="00F32D9E"/>
    <w:rsid w:val="00F33050"/>
    <w:rsid w:val="00F33391"/>
    <w:rsid w:val="00F3358B"/>
    <w:rsid w:val="00F33620"/>
    <w:rsid w:val="00F33DD7"/>
    <w:rsid w:val="00F33E3C"/>
    <w:rsid w:val="00F3432A"/>
    <w:rsid w:val="00F34355"/>
    <w:rsid w:val="00F3524C"/>
    <w:rsid w:val="00F35353"/>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9DF"/>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1A8"/>
    <w:rsid w:val="00F465DF"/>
    <w:rsid w:val="00F46846"/>
    <w:rsid w:val="00F46C47"/>
    <w:rsid w:val="00F46F77"/>
    <w:rsid w:val="00F47179"/>
    <w:rsid w:val="00F479C4"/>
    <w:rsid w:val="00F50169"/>
    <w:rsid w:val="00F507FE"/>
    <w:rsid w:val="00F517BF"/>
    <w:rsid w:val="00F51969"/>
    <w:rsid w:val="00F51D21"/>
    <w:rsid w:val="00F51DBE"/>
    <w:rsid w:val="00F52893"/>
    <w:rsid w:val="00F52AC4"/>
    <w:rsid w:val="00F52FE9"/>
    <w:rsid w:val="00F5334E"/>
    <w:rsid w:val="00F5342B"/>
    <w:rsid w:val="00F536E1"/>
    <w:rsid w:val="00F54B1F"/>
    <w:rsid w:val="00F54BF5"/>
    <w:rsid w:val="00F54C81"/>
    <w:rsid w:val="00F54DB8"/>
    <w:rsid w:val="00F5509F"/>
    <w:rsid w:val="00F552BE"/>
    <w:rsid w:val="00F55666"/>
    <w:rsid w:val="00F55814"/>
    <w:rsid w:val="00F55E16"/>
    <w:rsid w:val="00F56339"/>
    <w:rsid w:val="00F57981"/>
    <w:rsid w:val="00F57F74"/>
    <w:rsid w:val="00F60074"/>
    <w:rsid w:val="00F606AE"/>
    <w:rsid w:val="00F61263"/>
    <w:rsid w:val="00F6143E"/>
    <w:rsid w:val="00F617C3"/>
    <w:rsid w:val="00F617EC"/>
    <w:rsid w:val="00F618A7"/>
    <w:rsid w:val="00F62784"/>
    <w:rsid w:val="00F62C54"/>
    <w:rsid w:val="00F62FE1"/>
    <w:rsid w:val="00F63DC9"/>
    <w:rsid w:val="00F64453"/>
    <w:rsid w:val="00F6455B"/>
    <w:rsid w:val="00F645B8"/>
    <w:rsid w:val="00F64B02"/>
    <w:rsid w:val="00F64B39"/>
    <w:rsid w:val="00F64E1D"/>
    <w:rsid w:val="00F654A3"/>
    <w:rsid w:val="00F6567D"/>
    <w:rsid w:val="00F66300"/>
    <w:rsid w:val="00F666FD"/>
    <w:rsid w:val="00F66C31"/>
    <w:rsid w:val="00F66D3E"/>
    <w:rsid w:val="00F6719C"/>
    <w:rsid w:val="00F67A41"/>
    <w:rsid w:val="00F67AEF"/>
    <w:rsid w:val="00F67DFD"/>
    <w:rsid w:val="00F70006"/>
    <w:rsid w:val="00F701BD"/>
    <w:rsid w:val="00F708EF"/>
    <w:rsid w:val="00F710E3"/>
    <w:rsid w:val="00F71563"/>
    <w:rsid w:val="00F72385"/>
    <w:rsid w:val="00F727ED"/>
    <w:rsid w:val="00F73438"/>
    <w:rsid w:val="00F73640"/>
    <w:rsid w:val="00F73CCA"/>
    <w:rsid w:val="00F73F39"/>
    <w:rsid w:val="00F7486E"/>
    <w:rsid w:val="00F748ED"/>
    <w:rsid w:val="00F74A2A"/>
    <w:rsid w:val="00F74CF2"/>
    <w:rsid w:val="00F756F9"/>
    <w:rsid w:val="00F7587E"/>
    <w:rsid w:val="00F7661C"/>
    <w:rsid w:val="00F76ADC"/>
    <w:rsid w:val="00F76D1E"/>
    <w:rsid w:val="00F77741"/>
    <w:rsid w:val="00F77AA9"/>
    <w:rsid w:val="00F77B68"/>
    <w:rsid w:val="00F8161A"/>
    <w:rsid w:val="00F81A80"/>
    <w:rsid w:val="00F81B92"/>
    <w:rsid w:val="00F82245"/>
    <w:rsid w:val="00F8228D"/>
    <w:rsid w:val="00F8236D"/>
    <w:rsid w:val="00F8255A"/>
    <w:rsid w:val="00F826E7"/>
    <w:rsid w:val="00F83140"/>
    <w:rsid w:val="00F83404"/>
    <w:rsid w:val="00F83774"/>
    <w:rsid w:val="00F849DF"/>
    <w:rsid w:val="00F84D98"/>
    <w:rsid w:val="00F85233"/>
    <w:rsid w:val="00F85328"/>
    <w:rsid w:val="00F854A1"/>
    <w:rsid w:val="00F858B6"/>
    <w:rsid w:val="00F8618A"/>
    <w:rsid w:val="00F86210"/>
    <w:rsid w:val="00F864A4"/>
    <w:rsid w:val="00F86799"/>
    <w:rsid w:val="00F86F13"/>
    <w:rsid w:val="00F870BF"/>
    <w:rsid w:val="00F87685"/>
    <w:rsid w:val="00F87B65"/>
    <w:rsid w:val="00F87DEB"/>
    <w:rsid w:val="00F87FAA"/>
    <w:rsid w:val="00F9005C"/>
    <w:rsid w:val="00F901AC"/>
    <w:rsid w:val="00F902BC"/>
    <w:rsid w:val="00F90591"/>
    <w:rsid w:val="00F90705"/>
    <w:rsid w:val="00F90896"/>
    <w:rsid w:val="00F90A4D"/>
    <w:rsid w:val="00F90AC7"/>
    <w:rsid w:val="00F90ACC"/>
    <w:rsid w:val="00F90BFD"/>
    <w:rsid w:val="00F90C7D"/>
    <w:rsid w:val="00F90F16"/>
    <w:rsid w:val="00F90FAA"/>
    <w:rsid w:val="00F9109F"/>
    <w:rsid w:val="00F9136B"/>
    <w:rsid w:val="00F91BD5"/>
    <w:rsid w:val="00F92165"/>
    <w:rsid w:val="00F92738"/>
    <w:rsid w:val="00F928F4"/>
    <w:rsid w:val="00F92DB8"/>
    <w:rsid w:val="00F93840"/>
    <w:rsid w:val="00F93EC0"/>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15E0"/>
    <w:rsid w:val="00FA1C51"/>
    <w:rsid w:val="00FA22D9"/>
    <w:rsid w:val="00FA27CC"/>
    <w:rsid w:val="00FA2DE8"/>
    <w:rsid w:val="00FA3E56"/>
    <w:rsid w:val="00FA3F4B"/>
    <w:rsid w:val="00FA439D"/>
    <w:rsid w:val="00FA4CC2"/>
    <w:rsid w:val="00FA5E1F"/>
    <w:rsid w:val="00FA5E89"/>
    <w:rsid w:val="00FA6A14"/>
    <w:rsid w:val="00FA6D57"/>
    <w:rsid w:val="00FA7293"/>
    <w:rsid w:val="00FA7494"/>
    <w:rsid w:val="00FA78F4"/>
    <w:rsid w:val="00FB148C"/>
    <w:rsid w:val="00FB15B0"/>
    <w:rsid w:val="00FB15C6"/>
    <w:rsid w:val="00FB1767"/>
    <w:rsid w:val="00FB19B5"/>
    <w:rsid w:val="00FB1C1D"/>
    <w:rsid w:val="00FB1D24"/>
    <w:rsid w:val="00FB1D6C"/>
    <w:rsid w:val="00FB1EB5"/>
    <w:rsid w:val="00FB2275"/>
    <w:rsid w:val="00FB2371"/>
    <w:rsid w:val="00FB26B9"/>
    <w:rsid w:val="00FB2BB9"/>
    <w:rsid w:val="00FB2EC3"/>
    <w:rsid w:val="00FB35AC"/>
    <w:rsid w:val="00FB362A"/>
    <w:rsid w:val="00FB3A79"/>
    <w:rsid w:val="00FB3C8D"/>
    <w:rsid w:val="00FB3D5E"/>
    <w:rsid w:val="00FB3DBF"/>
    <w:rsid w:val="00FB403A"/>
    <w:rsid w:val="00FB430B"/>
    <w:rsid w:val="00FB478D"/>
    <w:rsid w:val="00FB4C98"/>
    <w:rsid w:val="00FB4F37"/>
    <w:rsid w:val="00FB5395"/>
    <w:rsid w:val="00FB567C"/>
    <w:rsid w:val="00FB5707"/>
    <w:rsid w:val="00FB5719"/>
    <w:rsid w:val="00FB5B7B"/>
    <w:rsid w:val="00FB5E64"/>
    <w:rsid w:val="00FB6029"/>
    <w:rsid w:val="00FB6D6B"/>
    <w:rsid w:val="00FB73FB"/>
    <w:rsid w:val="00FC0664"/>
    <w:rsid w:val="00FC1251"/>
    <w:rsid w:val="00FC1970"/>
    <w:rsid w:val="00FC19A9"/>
    <w:rsid w:val="00FC1EBC"/>
    <w:rsid w:val="00FC2082"/>
    <w:rsid w:val="00FC2218"/>
    <w:rsid w:val="00FC22A5"/>
    <w:rsid w:val="00FC25A0"/>
    <w:rsid w:val="00FC26F0"/>
    <w:rsid w:val="00FC2C25"/>
    <w:rsid w:val="00FC3797"/>
    <w:rsid w:val="00FC3D4F"/>
    <w:rsid w:val="00FC3FEC"/>
    <w:rsid w:val="00FC44EE"/>
    <w:rsid w:val="00FC49CB"/>
    <w:rsid w:val="00FC49DA"/>
    <w:rsid w:val="00FC4B3E"/>
    <w:rsid w:val="00FC4F14"/>
    <w:rsid w:val="00FC549A"/>
    <w:rsid w:val="00FC54DF"/>
    <w:rsid w:val="00FC5501"/>
    <w:rsid w:val="00FC5C28"/>
    <w:rsid w:val="00FC647A"/>
    <w:rsid w:val="00FC72C1"/>
    <w:rsid w:val="00FC796B"/>
    <w:rsid w:val="00FC7A20"/>
    <w:rsid w:val="00FC7E12"/>
    <w:rsid w:val="00FC7F1A"/>
    <w:rsid w:val="00FC7F8E"/>
    <w:rsid w:val="00FD01CC"/>
    <w:rsid w:val="00FD0430"/>
    <w:rsid w:val="00FD0AAD"/>
    <w:rsid w:val="00FD0BDD"/>
    <w:rsid w:val="00FD0FE3"/>
    <w:rsid w:val="00FD109A"/>
    <w:rsid w:val="00FD110A"/>
    <w:rsid w:val="00FD179D"/>
    <w:rsid w:val="00FD17E1"/>
    <w:rsid w:val="00FD1E8B"/>
    <w:rsid w:val="00FD1F3E"/>
    <w:rsid w:val="00FD208F"/>
    <w:rsid w:val="00FD211C"/>
    <w:rsid w:val="00FD25A0"/>
    <w:rsid w:val="00FD25DF"/>
    <w:rsid w:val="00FD283B"/>
    <w:rsid w:val="00FD2CA6"/>
    <w:rsid w:val="00FD2F38"/>
    <w:rsid w:val="00FD3304"/>
    <w:rsid w:val="00FD373D"/>
    <w:rsid w:val="00FD3C25"/>
    <w:rsid w:val="00FD3C67"/>
    <w:rsid w:val="00FD4195"/>
    <w:rsid w:val="00FD46ED"/>
    <w:rsid w:val="00FD4BE9"/>
    <w:rsid w:val="00FD4C8B"/>
    <w:rsid w:val="00FD5695"/>
    <w:rsid w:val="00FD60C1"/>
    <w:rsid w:val="00FD6822"/>
    <w:rsid w:val="00FD6943"/>
    <w:rsid w:val="00FD6E61"/>
    <w:rsid w:val="00FD73F4"/>
    <w:rsid w:val="00FE041A"/>
    <w:rsid w:val="00FE06C8"/>
    <w:rsid w:val="00FE1619"/>
    <w:rsid w:val="00FE1621"/>
    <w:rsid w:val="00FE1EA6"/>
    <w:rsid w:val="00FE20FA"/>
    <w:rsid w:val="00FE2208"/>
    <w:rsid w:val="00FE220A"/>
    <w:rsid w:val="00FE26CC"/>
    <w:rsid w:val="00FE2858"/>
    <w:rsid w:val="00FE28F9"/>
    <w:rsid w:val="00FE2B35"/>
    <w:rsid w:val="00FE316D"/>
    <w:rsid w:val="00FE33FD"/>
    <w:rsid w:val="00FE3862"/>
    <w:rsid w:val="00FE3951"/>
    <w:rsid w:val="00FE43FA"/>
    <w:rsid w:val="00FE49A1"/>
    <w:rsid w:val="00FE4A2A"/>
    <w:rsid w:val="00FE5017"/>
    <w:rsid w:val="00FE5441"/>
    <w:rsid w:val="00FE5540"/>
    <w:rsid w:val="00FE5980"/>
    <w:rsid w:val="00FE5CA8"/>
    <w:rsid w:val="00FE5F40"/>
    <w:rsid w:val="00FE6223"/>
    <w:rsid w:val="00FE6B39"/>
    <w:rsid w:val="00FE7581"/>
    <w:rsid w:val="00FE7637"/>
    <w:rsid w:val="00FE7A4A"/>
    <w:rsid w:val="00FE7E21"/>
    <w:rsid w:val="00FF0A90"/>
    <w:rsid w:val="00FF0E6A"/>
    <w:rsid w:val="00FF132F"/>
    <w:rsid w:val="00FF2F3E"/>
    <w:rsid w:val="00FF3249"/>
    <w:rsid w:val="00FF32A5"/>
    <w:rsid w:val="00FF3372"/>
    <w:rsid w:val="00FF38A8"/>
    <w:rsid w:val="00FF3B43"/>
    <w:rsid w:val="00FF3BDF"/>
    <w:rsid w:val="00FF3F27"/>
    <w:rsid w:val="00FF44F3"/>
    <w:rsid w:val="00FF4CEA"/>
    <w:rsid w:val="00FF4F90"/>
    <w:rsid w:val="00FF4FAA"/>
    <w:rsid w:val="00FF50D4"/>
    <w:rsid w:val="00FF5544"/>
    <w:rsid w:val="00FF68EB"/>
    <w:rsid w:val="00FF7707"/>
    <w:rsid w:val="00FF7A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A7F98E"/>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uiPriority w:val="99"/>
    <w:locked/>
    <w:rsid w:val="000829DE"/>
    <w:rPr>
      <w:rFonts w:ascii="Arial" w:hAnsi="Arial" w:cs="Times New Roman"/>
      <w:b/>
      <w:bCs/>
      <w:i w:val="0"/>
      <w:iCs w:val="0"/>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tabs>
        <w:tab w:val="clear" w:pos="643"/>
      </w:tabs>
      <w:ind w:left="0" w:firstLine="0"/>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left" w:pos="567"/>
      </w:tabs>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uiPriority w:val="99"/>
    <w:rsid w:val="00255D5E"/>
    <w:pPr>
      <w:spacing w:after="120"/>
    </w:pPr>
  </w:style>
  <w:style w:type="character" w:customStyle="1" w:styleId="BodyTextChar">
    <w:name w:val="Body Text Char"/>
    <w:aliases w:val="bt Char,body text Char,Body Char"/>
    <w:basedOn w:val="DefaultParagraphFont"/>
    <w:link w:val="BodyText"/>
    <w:uiPriority w:val="99"/>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aliases w:val="i"/>
    <w:basedOn w:val="Normal"/>
    <w:link w:val="BodyTextIndentChar"/>
    <w:rsid w:val="00255D5E"/>
    <w:pPr>
      <w:spacing w:after="120"/>
      <w:ind w:left="283"/>
    </w:pPr>
  </w:style>
  <w:style w:type="character" w:customStyle="1" w:styleId="BodyTextIndentChar">
    <w:name w:val="Body Text Indent Char"/>
    <w:aliases w:val="i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a4 + Angsana New,Before:  3 pt,Line spacing:  At l..."/>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5"/>
      <w:jc w:val="both"/>
    </w:pPr>
    <w:rPr>
      <w:rFonts w:ascii="Times New Roman" w:hAnsi="Times New Roman" w:cs="Times New Roman"/>
      <w:sz w:val="22"/>
      <w:szCs w:val="22"/>
      <w:lang w:eastAsia="en-GB"/>
    </w:rPr>
  </w:style>
  <w:style w:type="character" w:customStyle="1" w:styleId="AccPolicysubheadChar">
    <w:name w:val="Acc Policy sub head Char"/>
    <w:basedOn w:val="DefaultParagraphFont"/>
    <w:link w:val="AccPolicysubhead"/>
    <w:locked/>
    <w:rsid w:val="002D3A60"/>
    <w:rPr>
      <w:rFonts w:cs="Times New Roman"/>
      <w:sz w:val="22"/>
      <w:szCs w:val="22"/>
      <w:lang w:eastAsia="en-GB"/>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iCs/>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val="0"/>
      <w:i w:val="0"/>
      <w:iCs w:val="0"/>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 w:type="character" w:styleId="Hyperlink">
    <w:name w:val="Hyperlink"/>
    <w:basedOn w:val="DefaultParagraphFont"/>
    <w:uiPriority w:val="99"/>
    <w:semiHidden/>
    <w:unhideWhenUsed/>
    <w:rsid w:val="00B03922"/>
    <w:rPr>
      <w:strike w:val="0"/>
      <w:dstrike w:val="0"/>
      <w:color w:val="706F6F"/>
      <w:u w:val="none"/>
      <w:effect w:val="none"/>
    </w:rPr>
  </w:style>
  <w:style w:type="paragraph" w:customStyle="1" w:styleId="zcontents">
    <w:name w:val="zcontents"/>
    <w:basedOn w:val="Normal"/>
    <w:rsid w:val="004D17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ListParagraphChar">
    <w:name w:val="List Paragraph Char"/>
    <w:link w:val="ListParagraph"/>
    <w:uiPriority w:val="34"/>
    <w:locked/>
    <w:rsid w:val="0080128D"/>
    <w:rPr>
      <w:rFonts w:cs="Times New Roman"/>
      <w:sz w:val="22"/>
      <w:lang w:val="en-GB" w:bidi="ar-SA"/>
    </w:rPr>
  </w:style>
  <w:style w:type="paragraph" w:customStyle="1" w:styleId="acctstatementsub-headingbolditalic">
    <w:name w:val="acct statement sub-heading bold italic"/>
    <w:aliases w:val="asbi"/>
    <w:basedOn w:val="Normal"/>
    <w:rsid w:val="008F44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Index8">
    <w:name w:val="index 8"/>
    <w:basedOn w:val="Normal"/>
    <w:next w:val="Normal"/>
    <w:semiHidden/>
    <w:rsid w:val="008E6BD5"/>
    <w:pPr>
      <w:ind w:left="2269" w:hanging="284"/>
    </w:pPr>
  </w:style>
  <w:style w:type="table" w:customStyle="1" w:styleId="TableGrid1">
    <w:name w:val="Table Grid1"/>
    <w:basedOn w:val="TableNormal"/>
    <w:next w:val="TableGrid"/>
    <w:uiPriority w:val="39"/>
    <w:rsid w:val="00DF65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Default"/>
    <w:next w:val="Default"/>
    <w:uiPriority w:val="99"/>
    <w:rsid w:val="00DF65BB"/>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654925"/>
    <w:rPr>
      <w:rFonts w:ascii="Arial" w:hAnsi="Arial" w:cs="Times New Roman"/>
      <w:sz w:val="22"/>
      <w:lang w:val="en-GB" w:bidi="ar-SA"/>
    </w:rPr>
  </w:style>
  <w:style w:type="paragraph" w:customStyle="1" w:styleId="31">
    <w:name w:val="?????3????1"/>
    <w:basedOn w:val="Normal"/>
    <w:rsid w:val="00D10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table" w:customStyle="1" w:styleId="TableGrid2">
    <w:name w:val="Table Grid2"/>
    <w:basedOn w:val="TableNormal"/>
    <w:next w:val="TableGrid"/>
    <w:uiPriority w:val="39"/>
    <w:rsid w:val="00E37396"/>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3415">
      <w:bodyDiv w:val="1"/>
      <w:marLeft w:val="0"/>
      <w:marRight w:val="0"/>
      <w:marTop w:val="0"/>
      <w:marBottom w:val="0"/>
      <w:divBdr>
        <w:top w:val="none" w:sz="0" w:space="0" w:color="auto"/>
        <w:left w:val="none" w:sz="0" w:space="0" w:color="auto"/>
        <w:bottom w:val="none" w:sz="0" w:space="0" w:color="auto"/>
        <w:right w:val="none" w:sz="0" w:space="0" w:color="auto"/>
      </w:divBdr>
    </w:div>
    <w:div w:id="35744587">
      <w:bodyDiv w:val="1"/>
      <w:marLeft w:val="0"/>
      <w:marRight w:val="0"/>
      <w:marTop w:val="0"/>
      <w:marBottom w:val="0"/>
      <w:divBdr>
        <w:top w:val="none" w:sz="0" w:space="0" w:color="auto"/>
        <w:left w:val="none" w:sz="0" w:space="0" w:color="auto"/>
        <w:bottom w:val="none" w:sz="0" w:space="0" w:color="auto"/>
        <w:right w:val="none" w:sz="0" w:space="0" w:color="auto"/>
      </w:divBdr>
    </w:div>
    <w:div w:id="68694376">
      <w:bodyDiv w:val="1"/>
      <w:marLeft w:val="0"/>
      <w:marRight w:val="0"/>
      <w:marTop w:val="0"/>
      <w:marBottom w:val="0"/>
      <w:divBdr>
        <w:top w:val="none" w:sz="0" w:space="0" w:color="auto"/>
        <w:left w:val="none" w:sz="0" w:space="0" w:color="auto"/>
        <w:bottom w:val="none" w:sz="0" w:space="0" w:color="auto"/>
        <w:right w:val="none" w:sz="0" w:space="0" w:color="auto"/>
      </w:divBdr>
    </w:div>
    <w:div w:id="125125083">
      <w:bodyDiv w:val="1"/>
      <w:marLeft w:val="0"/>
      <w:marRight w:val="0"/>
      <w:marTop w:val="0"/>
      <w:marBottom w:val="0"/>
      <w:divBdr>
        <w:top w:val="none" w:sz="0" w:space="0" w:color="auto"/>
        <w:left w:val="none" w:sz="0" w:space="0" w:color="auto"/>
        <w:bottom w:val="none" w:sz="0" w:space="0" w:color="auto"/>
        <w:right w:val="none" w:sz="0" w:space="0" w:color="auto"/>
      </w:divBdr>
    </w:div>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339353755">
      <w:bodyDiv w:val="1"/>
      <w:marLeft w:val="0"/>
      <w:marRight w:val="0"/>
      <w:marTop w:val="0"/>
      <w:marBottom w:val="0"/>
      <w:divBdr>
        <w:top w:val="none" w:sz="0" w:space="0" w:color="auto"/>
        <w:left w:val="none" w:sz="0" w:space="0" w:color="auto"/>
        <w:bottom w:val="none" w:sz="0" w:space="0" w:color="auto"/>
        <w:right w:val="none" w:sz="0" w:space="0" w:color="auto"/>
      </w:divBdr>
    </w:div>
    <w:div w:id="374084545">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631599979">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7967172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10876536">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574664163">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712917885">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518254">
      <w:bodyDiv w:val="1"/>
      <w:marLeft w:val="0"/>
      <w:marRight w:val="0"/>
      <w:marTop w:val="0"/>
      <w:marBottom w:val="0"/>
      <w:divBdr>
        <w:top w:val="none" w:sz="0" w:space="0" w:color="auto"/>
        <w:left w:val="none" w:sz="0" w:space="0" w:color="auto"/>
        <w:bottom w:val="none" w:sz="0" w:space="0" w:color="auto"/>
        <w:right w:val="none" w:sz="0" w:space="0" w:color="auto"/>
      </w:divBdr>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0168-3A91-4A3F-9228-FD6AA473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12909</Words>
  <Characters>73584</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86321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Chantakarn, Thanharuk</dc:creator>
  <cp:keywords/>
  <dc:description/>
  <cp:lastModifiedBy>nipa charoensri</cp:lastModifiedBy>
  <cp:revision>3</cp:revision>
  <cp:lastPrinted>2022-02-22T15:03:00Z</cp:lastPrinted>
  <dcterms:created xsi:type="dcterms:W3CDTF">2022-02-22T16:20:00Z</dcterms:created>
  <dcterms:modified xsi:type="dcterms:W3CDTF">2022-02-22T16:21:00Z</dcterms:modified>
</cp:coreProperties>
</file>